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13C5" w14:textId="2C089E69" w:rsidR="00103FF9" w:rsidRPr="00DC4B39" w:rsidRDefault="00103FF9" w:rsidP="00103FF9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>UCHWAŁA NR</w:t>
      </w:r>
      <w:r w:rsidR="00DC4B39">
        <w:rPr>
          <w:rFonts w:ascii="Arial" w:hAnsi="Arial" w:cs="Arial"/>
          <w:sz w:val="23"/>
          <w:szCs w:val="23"/>
        </w:rPr>
        <w:t xml:space="preserve"> </w:t>
      </w:r>
      <w:r w:rsidR="00DC4B39">
        <w:rPr>
          <w:rFonts w:ascii="Arial" w:hAnsi="Arial" w:cs="Arial"/>
          <w:b/>
          <w:sz w:val="23"/>
          <w:szCs w:val="23"/>
        </w:rPr>
        <w:t>LII/898/22</w:t>
      </w:r>
    </w:p>
    <w:p w14:paraId="4B81461B" w14:textId="77777777" w:rsidR="00103FF9" w:rsidRPr="0020280C" w:rsidRDefault="00103FF9" w:rsidP="00103FF9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>SEJMIKU WOJEWÓDZTWA PODKARPACKIEGO</w:t>
      </w:r>
    </w:p>
    <w:p w14:paraId="396B55F9" w14:textId="02A71509" w:rsidR="00103FF9" w:rsidRPr="00DA3DE7" w:rsidRDefault="00103FF9" w:rsidP="00103FF9">
      <w:pPr>
        <w:spacing w:after="0" w:line="360" w:lineRule="auto"/>
        <w:jc w:val="center"/>
        <w:rPr>
          <w:rFonts w:ascii="Arial" w:hAnsi="Arial" w:cs="Arial"/>
          <w:sz w:val="23"/>
          <w:szCs w:val="23"/>
        </w:rPr>
      </w:pPr>
      <w:bookmarkStart w:id="0" w:name="_GoBack"/>
      <w:r w:rsidRPr="00DA3DE7">
        <w:rPr>
          <w:rFonts w:ascii="Arial" w:hAnsi="Arial" w:cs="Arial"/>
          <w:sz w:val="23"/>
          <w:szCs w:val="23"/>
        </w:rPr>
        <w:t xml:space="preserve">z dnia </w:t>
      </w:r>
      <w:r w:rsidR="00DC4B39" w:rsidRPr="00DA3DE7">
        <w:rPr>
          <w:rFonts w:ascii="Arial" w:hAnsi="Arial" w:cs="Arial"/>
          <w:sz w:val="23"/>
          <w:szCs w:val="23"/>
        </w:rPr>
        <w:t xml:space="preserve">29 sierpnia </w:t>
      </w:r>
      <w:r w:rsidRPr="00DA3DE7">
        <w:rPr>
          <w:rFonts w:ascii="Arial" w:hAnsi="Arial" w:cs="Arial"/>
          <w:sz w:val="23"/>
          <w:szCs w:val="23"/>
        </w:rPr>
        <w:t>2022 r.</w:t>
      </w:r>
    </w:p>
    <w:bookmarkEnd w:id="0"/>
    <w:p w14:paraId="65CDF4F7" w14:textId="77777777" w:rsidR="00103FF9" w:rsidRPr="0020280C" w:rsidRDefault="00103FF9" w:rsidP="00FF2BCF">
      <w:pPr>
        <w:spacing w:after="0" w:line="360" w:lineRule="auto"/>
        <w:jc w:val="both"/>
        <w:rPr>
          <w:rFonts w:ascii="Arial" w:hAnsi="Arial" w:cs="Arial"/>
          <w:b/>
          <w:sz w:val="23"/>
          <w:szCs w:val="23"/>
        </w:rPr>
      </w:pPr>
    </w:p>
    <w:p w14:paraId="293B9AD2" w14:textId="77777777" w:rsidR="00727E8C" w:rsidRDefault="00103FF9" w:rsidP="00FF2BCF">
      <w:pPr>
        <w:spacing w:after="120"/>
        <w:jc w:val="both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 xml:space="preserve">w sprawie wyrażenia woli przystąpienia Województwa Podkarpackiego </w:t>
      </w:r>
      <w:r w:rsidR="00FF2BCF" w:rsidRPr="0020280C">
        <w:rPr>
          <w:rFonts w:ascii="Arial" w:hAnsi="Arial" w:cs="Arial"/>
          <w:b/>
          <w:sz w:val="23"/>
          <w:szCs w:val="23"/>
        </w:rPr>
        <w:t xml:space="preserve">do </w:t>
      </w:r>
      <w:r w:rsidR="006B6F2D">
        <w:rPr>
          <w:rFonts w:ascii="Arial" w:hAnsi="Arial" w:cs="Arial"/>
          <w:b/>
          <w:sz w:val="23"/>
          <w:szCs w:val="23"/>
        </w:rPr>
        <w:t xml:space="preserve">projektu </w:t>
      </w:r>
      <w:r w:rsidR="00D415CD">
        <w:rPr>
          <w:rFonts w:ascii="Arial" w:hAnsi="Arial" w:cs="Arial"/>
          <w:b/>
          <w:sz w:val="23"/>
          <w:szCs w:val="23"/>
        </w:rPr>
        <w:t xml:space="preserve">w ramach </w:t>
      </w:r>
      <w:r w:rsidR="00727E8C" w:rsidRPr="0020280C">
        <w:rPr>
          <w:rFonts w:ascii="Arial" w:hAnsi="Arial" w:cs="Arial"/>
          <w:b/>
          <w:sz w:val="23"/>
          <w:szCs w:val="23"/>
        </w:rPr>
        <w:t>Program</w:t>
      </w:r>
      <w:r w:rsidR="00FF2BCF" w:rsidRPr="0020280C">
        <w:rPr>
          <w:rFonts w:ascii="Arial" w:hAnsi="Arial" w:cs="Arial"/>
          <w:b/>
          <w:sz w:val="23"/>
          <w:szCs w:val="23"/>
        </w:rPr>
        <w:t>u</w:t>
      </w:r>
      <w:r w:rsidR="00D415CD">
        <w:rPr>
          <w:rFonts w:ascii="Arial" w:hAnsi="Arial" w:cs="Arial"/>
          <w:b/>
          <w:sz w:val="23"/>
          <w:szCs w:val="23"/>
        </w:rPr>
        <w:t xml:space="preserve"> </w:t>
      </w:r>
      <w:r w:rsidR="00D415CD" w:rsidRPr="002436E8">
        <w:rPr>
          <w:rFonts w:ascii="Arial" w:hAnsi="Arial" w:cs="Arial"/>
          <w:b/>
          <w:sz w:val="23"/>
          <w:szCs w:val="23"/>
        </w:rPr>
        <w:t xml:space="preserve">GOSPOSTRATEG </w:t>
      </w:r>
      <w:r w:rsidR="002D1DB9" w:rsidRPr="002436E8">
        <w:rPr>
          <w:rFonts w:ascii="Arial" w:hAnsi="Arial" w:cs="Arial"/>
          <w:b/>
          <w:sz w:val="23"/>
          <w:szCs w:val="23"/>
        </w:rPr>
        <w:t xml:space="preserve">- </w:t>
      </w:r>
      <w:r w:rsidR="00727E8C" w:rsidRPr="002436E8">
        <w:rPr>
          <w:rFonts w:ascii="Arial" w:hAnsi="Arial" w:cs="Arial"/>
          <w:b/>
          <w:sz w:val="23"/>
          <w:szCs w:val="23"/>
        </w:rPr>
        <w:t>Strategiczny Program Badań</w:t>
      </w:r>
      <w:r w:rsidR="002D1DB9" w:rsidRPr="002436E8">
        <w:rPr>
          <w:rFonts w:ascii="Arial" w:hAnsi="Arial" w:cs="Arial"/>
          <w:b/>
          <w:sz w:val="23"/>
          <w:szCs w:val="23"/>
        </w:rPr>
        <w:t xml:space="preserve"> Naukowych </w:t>
      </w:r>
      <w:r w:rsidR="004004C9" w:rsidRPr="002436E8">
        <w:rPr>
          <w:rFonts w:ascii="Arial" w:hAnsi="Arial" w:cs="Arial"/>
          <w:b/>
          <w:sz w:val="23"/>
          <w:szCs w:val="23"/>
        </w:rPr>
        <w:br/>
      </w:r>
      <w:r w:rsidR="002D1DB9" w:rsidRPr="002436E8">
        <w:rPr>
          <w:rFonts w:ascii="Arial" w:hAnsi="Arial" w:cs="Arial"/>
          <w:b/>
          <w:sz w:val="23"/>
          <w:szCs w:val="23"/>
        </w:rPr>
        <w:t xml:space="preserve">i Prac Rozwojowych </w:t>
      </w:r>
      <w:r w:rsidR="002D1DB9">
        <w:rPr>
          <w:rFonts w:ascii="Arial" w:hAnsi="Arial" w:cs="Arial"/>
          <w:b/>
          <w:i/>
          <w:sz w:val="23"/>
          <w:szCs w:val="23"/>
        </w:rPr>
        <w:t>„</w:t>
      </w:r>
      <w:r w:rsidR="00727E8C" w:rsidRPr="0020280C">
        <w:rPr>
          <w:rFonts w:ascii="Arial" w:hAnsi="Arial" w:cs="Arial"/>
          <w:b/>
          <w:i/>
          <w:sz w:val="23"/>
          <w:szCs w:val="23"/>
        </w:rPr>
        <w:t>Społec</w:t>
      </w:r>
      <w:r w:rsidR="00BC5C17">
        <w:rPr>
          <w:rFonts w:ascii="Arial" w:hAnsi="Arial" w:cs="Arial"/>
          <w:b/>
          <w:i/>
          <w:sz w:val="23"/>
          <w:szCs w:val="23"/>
        </w:rPr>
        <w:t xml:space="preserve">zny i gospodarczy rozwój Polski </w:t>
      </w:r>
      <w:r w:rsidR="00727E8C" w:rsidRPr="0020280C">
        <w:rPr>
          <w:rFonts w:ascii="Arial" w:hAnsi="Arial" w:cs="Arial"/>
          <w:b/>
          <w:i/>
          <w:sz w:val="23"/>
          <w:szCs w:val="23"/>
        </w:rPr>
        <w:t>w warunk</w:t>
      </w:r>
      <w:r w:rsidR="00F81871" w:rsidRPr="0020280C">
        <w:rPr>
          <w:rFonts w:ascii="Arial" w:hAnsi="Arial" w:cs="Arial"/>
          <w:b/>
          <w:i/>
          <w:sz w:val="23"/>
          <w:szCs w:val="23"/>
        </w:rPr>
        <w:t>ach globalizujących się rynków</w:t>
      </w:r>
      <w:r w:rsidR="004449C1">
        <w:rPr>
          <w:rFonts w:ascii="Arial" w:hAnsi="Arial" w:cs="Arial"/>
          <w:b/>
          <w:i/>
          <w:sz w:val="23"/>
          <w:szCs w:val="23"/>
        </w:rPr>
        <w:t>”</w:t>
      </w:r>
      <w:r w:rsidR="00D415CD">
        <w:rPr>
          <w:rFonts w:ascii="Arial" w:hAnsi="Arial" w:cs="Arial"/>
          <w:b/>
          <w:i/>
          <w:sz w:val="23"/>
          <w:szCs w:val="23"/>
        </w:rPr>
        <w:t>,</w:t>
      </w:r>
      <w:r w:rsidR="00C4494C">
        <w:rPr>
          <w:rFonts w:ascii="Arial" w:hAnsi="Arial" w:cs="Arial"/>
          <w:b/>
          <w:i/>
          <w:sz w:val="23"/>
          <w:szCs w:val="23"/>
        </w:rPr>
        <w:t xml:space="preserve"> </w:t>
      </w:r>
      <w:r w:rsidR="004449C1" w:rsidRPr="004449C1">
        <w:rPr>
          <w:rFonts w:ascii="Arial" w:hAnsi="Arial" w:cs="Arial"/>
          <w:b/>
          <w:sz w:val="23"/>
          <w:szCs w:val="23"/>
        </w:rPr>
        <w:t>w ramach</w:t>
      </w:r>
      <w:r w:rsidR="002E5943" w:rsidRPr="004449C1">
        <w:rPr>
          <w:rFonts w:ascii="Arial" w:hAnsi="Arial" w:cs="Arial"/>
          <w:b/>
          <w:sz w:val="23"/>
          <w:szCs w:val="23"/>
        </w:rPr>
        <w:t xml:space="preserve"> </w:t>
      </w:r>
      <w:r w:rsidR="00FF2BCF" w:rsidRPr="004449C1">
        <w:rPr>
          <w:rFonts w:ascii="Arial" w:hAnsi="Arial" w:cs="Arial"/>
          <w:b/>
          <w:sz w:val="23"/>
          <w:szCs w:val="23"/>
        </w:rPr>
        <w:t>IX</w:t>
      </w:r>
      <w:r w:rsidR="002E5943" w:rsidRPr="004449C1">
        <w:rPr>
          <w:rFonts w:ascii="Arial" w:hAnsi="Arial" w:cs="Arial"/>
          <w:b/>
          <w:sz w:val="23"/>
          <w:szCs w:val="23"/>
        </w:rPr>
        <w:t xml:space="preserve"> </w:t>
      </w:r>
      <w:r w:rsidR="004449C1" w:rsidRPr="004449C1">
        <w:rPr>
          <w:rFonts w:ascii="Arial" w:hAnsi="Arial" w:cs="Arial"/>
          <w:b/>
          <w:sz w:val="23"/>
          <w:szCs w:val="23"/>
        </w:rPr>
        <w:t>konkursu</w:t>
      </w:r>
      <w:r w:rsidR="00BC5C17">
        <w:rPr>
          <w:rFonts w:ascii="Arial" w:hAnsi="Arial" w:cs="Arial"/>
          <w:b/>
          <w:sz w:val="23"/>
          <w:szCs w:val="23"/>
        </w:rPr>
        <w:t>.</w:t>
      </w:r>
    </w:p>
    <w:p w14:paraId="6EAF4420" w14:textId="77777777" w:rsidR="00103FF9" w:rsidRPr="0020280C" w:rsidRDefault="00103FF9" w:rsidP="00727E8C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20280C">
        <w:rPr>
          <w:rFonts w:ascii="Arial" w:hAnsi="Arial" w:cs="Arial"/>
          <w:sz w:val="23"/>
          <w:szCs w:val="23"/>
        </w:rPr>
        <w:t xml:space="preserve">Na podstawie art. </w:t>
      </w:r>
      <w:r w:rsidR="003218CC">
        <w:rPr>
          <w:rFonts w:ascii="Arial" w:hAnsi="Arial" w:cs="Arial"/>
          <w:sz w:val="23"/>
          <w:szCs w:val="23"/>
        </w:rPr>
        <w:t>11 ust. 2 pkt. 4, art. 14 ust. 1 pkt. 1,2,4 oraz</w:t>
      </w:r>
      <w:r w:rsidR="00DE4282">
        <w:rPr>
          <w:rFonts w:ascii="Arial" w:hAnsi="Arial" w:cs="Arial"/>
          <w:sz w:val="23"/>
          <w:szCs w:val="23"/>
        </w:rPr>
        <w:t xml:space="preserve"> art.18</w:t>
      </w:r>
      <w:r w:rsidR="003218CC">
        <w:rPr>
          <w:rFonts w:ascii="Arial" w:hAnsi="Arial" w:cs="Arial"/>
          <w:sz w:val="23"/>
          <w:szCs w:val="23"/>
        </w:rPr>
        <w:t xml:space="preserve"> pkt</w:t>
      </w:r>
      <w:r w:rsidR="002D77A3">
        <w:rPr>
          <w:rFonts w:ascii="Arial" w:hAnsi="Arial" w:cs="Arial"/>
          <w:sz w:val="23"/>
          <w:szCs w:val="23"/>
        </w:rPr>
        <w:t>.</w:t>
      </w:r>
      <w:r w:rsidR="003218CC">
        <w:rPr>
          <w:rFonts w:ascii="Arial" w:hAnsi="Arial" w:cs="Arial"/>
          <w:sz w:val="23"/>
          <w:szCs w:val="23"/>
        </w:rPr>
        <w:t xml:space="preserve"> 20 </w:t>
      </w:r>
      <w:r w:rsidRPr="0020280C">
        <w:rPr>
          <w:rFonts w:ascii="Arial" w:hAnsi="Arial" w:cs="Arial"/>
          <w:sz w:val="23"/>
          <w:szCs w:val="23"/>
        </w:rPr>
        <w:t xml:space="preserve">ustawy z dnia </w:t>
      </w:r>
      <w:r w:rsidR="003218CC">
        <w:rPr>
          <w:rFonts w:ascii="Arial" w:hAnsi="Arial" w:cs="Arial"/>
          <w:sz w:val="23"/>
          <w:szCs w:val="23"/>
        </w:rPr>
        <w:br/>
      </w:r>
      <w:r w:rsidRPr="0020280C">
        <w:rPr>
          <w:rFonts w:ascii="Arial" w:hAnsi="Arial" w:cs="Arial"/>
          <w:sz w:val="23"/>
          <w:szCs w:val="23"/>
        </w:rPr>
        <w:t>5 czerwca 1998 r. o samorządzie województwa (Dz.U.</w:t>
      </w:r>
      <w:r w:rsidR="00DE2B5E" w:rsidRPr="0020280C">
        <w:rPr>
          <w:rFonts w:ascii="Arial" w:hAnsi="Arial" w:cs="Arial"/>
          <w:sz w:val="23"/>
          <w:szCs w:val="23"/>
        </w:rPr>
        <w:t xml:space="preserve"> </w:t>
      </w:r>
      <w:r w:rsidRPr="0020280C">
        <w:rPr>
          <w:rFonts w:ascii="Arial" w:hAnsi="Arial" w:cs="Arial"/>
          <w:sz w:val="23"/>
          <w:szCs w:val="23"/>
        </w:rPr>
        <w:t>20</w:t>
      </w:r>
      <w:r w:rsidR="00DE2B5E" w:rsidRPr="0020280C">
        <w:rPr>
          <w:rFonts w:ascii="Arial" w:hAnsi="Arial" w:cs="Arial"/>
          <w:sz w:val="23"/>
          <w:szCs w:val="23"/>
        </w:rPr>
        <w:t>22. poz. 547</w:t>
      </w:r>
      <w:r w:rsidRPr="0020280C">
        <w:rPr>
          <w:rFonts w:ascii="Arial" w:hAnsi="Arial" w:cs="Arial"/>
          <w:sz w:val="23"/>
          <w:szCs w:val="23"/>
        </w:rPr>
        <w:t xml:space="preserve"> </w:t>
      </w:r>
      <w:r w:rsidR="003218CC">
        <w:rPr>
          <w:rFonts w:ascii="Arial" w:hAnsi="Arial" w:cs="Arial"/>
          <w:sz w:val="23"/>
          <w:szCs w:val="23"/>
        </w:rPr>
        <w:t xml:space="preserve">z </w:t>
      </w:r>
      <w:proofErr w:type="spellStart"/>
      <w:r w:rsidR="003218CC">
        <w:rPr>
          <w:rFonts w:ascii="Arial" w:hAnsi="Arial" w:cs="Arial"/>
          <w:sz w:val="23"/>
          <w:szCs w:val="23"/>
        </w:rPr>
        <w:t>późn</w:t>
      </w:r>
      <w:proofErr w:type="spellEnd"/>
      <w:r w:rsidR="003218CC">
        <w:rPr>
          <w:rFonts w:ascii="Arial" w:hAnsi="Arial" w:cs="Arial"/>
          <w:sz w:val="23"/>
          <w:szCs w:val="23"/>
        </w:rPr>
        <w:t>. zm.</w:t>
      </w:r>
      <w:r w:rsidRPr="0020280C">
        <w:rPr>
          <w:rFonts w:ascii="Arial" w:hAnsi="Arial" w:cs="Arial"/>
          <w:sz w:val="23"/>
          <w:szCs w:val="23"/>
        </w:rPr>
        <w:t>)</w:t>
      </w:r>
    </w:p>
    <w:p w14:paraId="54D577A9" w14:textId="77777777" w:rsidR="00103FF9" w:rsidRPr="0020280C" w:rsidRDefault="00103FF9" w:rsidP="00103FF9">
      <w:pPr>
        <w:jc w:val="both"/>
        <w:rPr>
          <w:rFonts w:ascii="Arial" w:hAnsi="Arial" w:cs="Arial"/>
          <w:sz w:val="23"/>
          <w:szCs w:val="23"/>
        </w:rPr>
      </w:pPr>
    </w:p>
    <w:p w14:paraId="1C5C67F0" w14:textId="1F774D2B" w:rsidR="00103FF9" w:rsidRPr="0020280C" w:rsidRDefault="00103FF9" w:rsidP="00103FF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>Sejmik Wojewód</w:t>
      </w:r>
      <w:r w:rsidR="00DC4B39">
        <w:rPr>
          <w:rFonts w:ascii="Arial" w:hAnsi="Arial" w:cs="Arial"/>
          <w:b/>
          <w:sz w:val="23"/>
          <w:szCs w:val="23"/>
        </w:rPr>
        <w:t>ztwa Podkarpackiego</w:t>
      </w:r>
      <w:r w:rsidRPr="0020280C">
        <w:rPr>
          <w:rFonts w:ascii="Arial" w:hAnsi="Arial" w:cs="Arial"/>
          <w:b/>
          <w:sz w:val="23"/>
          <w:szCs w:val="23"/>
        </w:rPr>
        <w:br/>
        <w:t>uchwala, co następuje:</w:t>
      </w:r>
    </w:p>
    <w:p w14:paraId="200C17FD" w14:textId="77777777" w:rsidR="00103FF9" w:rsidRPr="0020280C" w:rsidRDefault="00103FF9" w:rsidP="00103FF9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0B01086D" w14:textId="77777777" w:rsidR="00103FF9" w:rsidRPr="00046944" w:rsidRDefault="00103FF9" w:rsidP="00103FF9">
      <w:pPr>
        <w:jc w:val="center"/>
        <w:rPr>
          <w:rFonts w:ascii="Arial" w:hAnsi="Arial" w:cs="Arial"/>
          <w:sz w:val="23"/>
          <w:szCs w:val="23"/>
        </w:rPr>
      </w:pPr>
      <w:r w:rsidRPr="00046944">
        <w:rPr>
          <w:rFonts w:ascii="Arial" w:hAnsi="Arial" w:cs="Arial"/>
          <w:sz w:val="23"/>
          <w:szCs w:val="23"/>
        </w:rPr>
        <w:t>§1</w:t>
      </w:r>
    </w:p>
    <w:p w14:paraId="41ACE3F6" w14:textId="77777777" w:rsidR="00103FF9" w:rsidRDefault="00103FF9" w:rsidP="00CA0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CA0691">
        <w:rPr>
          <w:rFonts w:ascii="Arial" w:hAnsi="Arial" w:cs="Arial"/>
          <w:sz w:val="23"/>
          <w:szCs w:val="23"/>
        </w:rPr>
        <w:t xml:space="preserve">Wyraża się wolę </w:t>
      </w:r>
      <w:r w:rsidR="00683A57" w:rsidRPr="00CA0691">
        <w:rPr>
          <w:rFonts w:ascii="Arial" w:hAnsi="Arial" w:cs="Arial"/>
          <w:sz w:val="23"/>
          <w:szCs w:val="23"/>
        </w:rPr>
        <w:t>przystąpienia Województwa Podkarpackiego d</w:t>
      </w:r>
      <w:r w:rsidR="00046944" w:rsidRPr="00CA0691">
        <w:rPr>
          <w:rFonts w:ascii="Arial" w:hAnsi="Arial" w:cs="Arial"/>
          <w:sz w:val="23"/>
          <w:szCs w:val="23"/>
        </w:rPr>
        <w:t>o projektu w ramach Programu GOSPOSTRATEG - Strategiczny Program Badań Naukowych i Prac Rozwojowych „</w:t>
      </w:r>
      <w:r w:rsidR="00046944" w:rsidRPr="00CA0691">
        <w:rPr>
          <w:rFonts w:ascii="Arial" w:hAnsi="Arial" w:cs="Arial"/>
          <w:i/>
          <w:sz w:val="23"/>
          <w:szCs w:val="23"/>
        </w:rPr>
        <w:t>Społeczny i gospodarczy rozwój Polski w warunkach globalizujących się rynków</w:t>
      </w:r>
      <w:r w:rsidR="00046944" w:rsidRPr="00CA0691">
        <w:rPr>
          <w:rFonts w:ascii="Arial" w:hAnsi="Arial" w:cs="Arial"/>
          <w:sz w:val="23"/>
          <w:szCs w:val="23"/>
        </w:rPr>
        <w:t>”, w ramach IX konkursu (na projekty otwarte), w roli Partnera wdrażającego</w:t>
      </w:r>
      <w:r w:rsidR="00D415CD" w:rsidRPr="00CA0691">
        <w:rPr>
          <w:rFonts w:ascii="Arial" w:hAnsi="Arial" w:cs="Arial"/>
          <w:sz w:val="23"/>
          <w:szCs w:val="23"/>
        </w:rPr>
        <w:t>.</w:t>
      </w:r>
    </w:p>
    <w:p w14:paraId="20B22E35" w14:textId="77777777" w:rsidR="00CA0691" w:rsidRDefault="00CA0691" w:rsidP="00CA0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Prognozowany budżet projektu to około 4.000.000,00 zł (słownie: cztery miliony złotych 00/100).</w:t>
      </w:r>
    </w:p>
    <w:p w14:paraId="6EA378EC" w14:textId="77777777" w:rsidR="00103FF9" w:rsidRPr="00CA0691" w:rsidRDefault="00CA0691" w:rsidP="00CA069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Realizację projektu </w:t>
      </w:r>
      <w:r w:rsidR="00103FF9" w:rsidRPr="00CA0691">
        <w:rPr>
          <w:rFonts w:ascii="Arial" w:hAnsi="Arial" w:cs="Arial"/>
          <w:sz w:val="23"/>
          <w:szCs w:val="23"/>
        </w:rPr>
        <w:t xml:space="preserve">uzależnia się od uzyskania dofinasowania w ramach </w:t>
      </w:r>
      <w:r w:rsidR="00B46261" w:rsidRPr="00CA0691">
        <w:rPr>
          <w:rFonts w:ascii="Arial" w:hAnsi="Arial" w:cs="Arial"/>
          <w:sz w:val="23"/>
          <w:szCs w:val="23"/>
        </w:rPr>
        <w:t xml:space="preserve">IX konkursu </w:t>
      </w:r>
      <w:r w:rsidR="006E5836">
        <w:rPr>
          <w:rFonts w:ascii="Arial" w:hAnsi="Arial" w:cs="Arial"/>
          <w:sz w:val="23"/>
          <w:szCs w:val="23"/>
        </w:rPr>
        <w:t>ogłoszonego w Programie</w:t>
      </w:r>
      <w:r w:rsidR="00B46261" w:rsidRPr="00CA0691">
        <w:rPr>
          <w:rFonts w:ascii="Arial" w:hAnsi="Arial" w:cs="Arial"/>
          <w:sz w:val="23"/>
          <w:szCs w:val="23"/>
        </w:rPr>
        <w:t xml:space="preserve"> GOSPOSTRATEG. </w:t>
      </w:r>
    </w:p>
    <w:p w14:paraId="1062F57E" w14:textId="77777777" w:rsidR="00103FF9" w:rsidRPr="0020280C" w:rsidRDefault="00103FF9" w:rsidP="00CA0691">
      <w:pPr>
        <w:tabs>
          <w:tab w:val="left" w:pos="5103"/>
        </w:tabs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3F708AB6" w14:textId="77777777" w:rsidR="00103FF9" w:rsidRPr="0020280C" w:rsidRDefault="00103FF9" w:rsidP="00103FF9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 xml:space="preserve">§ 2 </w:t>
      </w:r>
    </w:p>
    <w:p w14:paraId="5B863AD6" w14:textId="77777777" w:rsidR="00103FF9" w:rsidRPr="0020280C" w:rsidRDefault="00103FF9" w:rsidP="00103FF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20280C">
        <w:rPr>
          <w:rFonts w:ascii="Arial" w:hAnsi="Arial" w:cs="Arial"/>
          <w:sz w:val="23"/>
          <w:szCs w:val="23"/>
        </w:rPr>
        <w:t>Wykonanie uchwały powierza się Zarządowi Województwa Podkarpackiego.</w:t>
      </w:r>
    </w:p>
    <w:p w14:paraId="478C11F6" w14:textId="77777777" w:rsidR="00103FF9" w:rsidRPr="0020280C" w:rsidRDefault="00103FF9" w:rsidP="00103FF9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6399EB9F" w14:textId="77777777" w:rsidR="00103FF9" w:rsidRPr="0020280C" w:rsidRDefault="00103FF9" w:rsidP="00103FF9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20280C">
        <w:rPr>
          <w:rFonts w:ascii="Arial" w:hAnsi="Arial" w:cs="Arial"/>
          <w:b/>
          <w:sz w:val="23"/>
          <w:szCs w:val="23"/>
        </w:rPr>
        <w:t>§ 3</w:t>
      </w:r>
    </w:p>
    <w:p w14:paraId="22F12A20" w14:textId="77777777" w:rsidR="00103FF9" w:rsidRPr="0020280C" w:rsidRDefault="00103FF9" w:rsidP="00103FF9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0280C">
        <w:rPr>
          <w:rFonts w:ascii="Arial" w:hAnsi="Arial" w:cs="Arial"/>
          <w:sz w:val="23"/>
          <w:szCs w:val="23"/>
        </w:rPr>
        <w:t>Uchwała wchodzi w życie z dniem podjęcia.</w:t>
      </w:r>
    </w:p>
    <w:p w14:paraId="18E9CEAA" w14:textId="77777777" w:rsidR="00103FF9" w:rsidRDefault="00103FF9" w:rsidP="00103FF9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5CAA1CB5" w14:textId="77777777" w:rsidR="00CA0691" w:rsidRDefault="00CA0691" w:rsidP="00103FF9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051C3A80" w14:textId="77777777" w:rsidR="00FB3042" w:rsidRDefault="00FB3042" w:rsidP="00103FF9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26FD05CF" w14:textId="77777777" w:rsidR="00FB3042" w:rsidRPr="0020280C" w:rsidRDefault="00FB3042" w:rsidP="00103FF9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53D4B0B6" w14:textId="77777777" w:rsidR="00B829C0" w:rsidRDefault="00B829C0" w:rsidP="00103FF9">
      <w:pPr>
        <w:spacing w:line="360" w:lineRule="auto"/>
        <w:jc w:val="both"/>
        <w:rPr>
          <w:rFonts w:ascii="Arial" w:hAnsi="Arial" w:cs="Arial"/>
          <w:sz w:val="23"/>
          <w:szCs w:val="23"/>
          <w:highlight w:val="yellow"/>
        </w:rPr>
      </w:pPr>
    </w:p>
    <w:p w14:paraId="48475EAF" w14:textId="3ED82477" w:rsidR="00262951" w:rsidRPr="00113EE6" w:rsidRDefault="00262951" w:rsidP="00183318">
      <w:pPr>
        <w:tabs>
          <w:tab w:val="left" w:pos="180"/>
        </w:tabs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sectPr w:rsidR="00262951" w:rsidRPr="0011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6E5"/>
    <w:multiLevelType w:val="hybridMultilevel"/>
    <w:tmpl w:val="A4025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B89"/>
    <w:multiLevelType w:val="hybridMultilevel"/>
    <w:tmpl w:val="B3D46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F660F"/>
    <w:multiLevelType w:val="multilevel"/>
    <w:tmpl w:val="1C1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A056DF"/>
    <w:multiLevelType w:val="multilevel"/>
    <w:tmpl w:val="C07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F2438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02286D"/>
    <w:multiLevelType w:val="hybridMultilevel"/>
    <w:tmpl w:val="17C8B86A"/>
    <w:lvl w:ilvl="0" w:tplc="3C0619F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A57DA8"/>
    <w:multiLevelType w:val="hybridMultilevel"/>
    <w:tmpl w:val="5CDCD592"/>
    <w:lvl w:ilvl="0" w:tplc="FAE6E94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C63587"/>
    <w:multiLevelType w:val="hybridMultilevel"/>
    <w:tmpl w:val="E8220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9"/>
    <w:rsid w:val="00021794"/>
    <w:rsid w:val="00027937"/>
    <w:rsid w:val="00046944"/>
    <w:rsid w:val="00066B22"/>
    <w:rsid w:val="00083E94"/>
    <w:rsid w:val="0009495F"/>
    <w:rsid w:val="000C0738"/>
    <w:rsid w:val="000C61B6"/>
    <w:rsid w:val="000D72BC"/>
    <w:rsid w:val="000F6247"/>
    <w:rsid w:val="00101EF9"/>
    <w:rsid w:val="00102204"/>
    <w:rsid w:val="00103FF9"/>
    <w:rsid w:val="00113EE6"/>
    <w:rsid w:val="0017582B"/>
    <w:rsid w:val="00177BD9"/>
    <w:rsid w:val="00182D47"/>
    <w:rsid w:val="00183318"/>
    <w:rsid w:val="001905FB"/>
    <w:rsid w:val="001925E9"/>
    <w:rsid w:val="001A7BB7"/>
    <w:rsid w:val="001B3015"/>
    <w:rsid w:val="001E47D1"/>
    <w:rsid w:val="001E4DD8"/>
    <w:rsid w:val="001F37A6"/>
    <w:rsid w:val="001F5A10"/>
    <w:rsid w:val="0020280C"/>
    <w:rsid w:val="00206FAE"/>
    <w:rsid w:val="00231308"/>
    <w:rsid w:val="002436E8"/>
    <w:rsid w:val="00261AC4"/>
    <w:rsid w:val="00262951"/>
    <w:rsid w:val="00273DFD"/>
    <w:rsid w:val="002D1DB9"/>
    <w:rsid w:val="002D5BA7"/>
    <w:rsid w:val="002D5C39"/>
    <w:rsid w:val="002D77A3"/>
    <w:rsid w:val="002E5943"/>
    <w:rsid w:val="003218CC"/>
    <w:rsid w:val="003329F3"/>
    <w:rsid w:val="00344498"/>
    <w:rsid w:val="004004C9"/>
    <w:rsid w:val="004449C1"/>
    <w:rsid w:val="004A6F2D"/>
    <w:rsid w:val="004D1275"/>
    <w:rsid w:val="004E6F22"/>
    <w:rsid w:val="005475E8"/>
    <w:rsid w:val="0056361F"/>
    <w:rsid w:val="00597673"/>
    <w:rsid w:val="005C5DCB"/>
    <w:rsid w:val="005D1C05"/>
    <w:rsid w:val="00614E1A"/>
    <w:rsid w:val="00624738"/>
    <w:rsid w:val="0064666F"/>
    <w:rsid w:val="006801E4"/>
    <w:rsid w:val="00683402"/>
    <w:rsid w:val="00683A57"/>
    <w:rsid w:val="00686B88"/>
    <w:rsid w:val="006B6F2D"/>
    <w:rsid w:val="006B7DE3"/>
    <w:rsid w:val="006E5836"/>
    <w:rsid w:val="00727E8C"/>
    <w:rsid w:val="007368A0"/>
    <w:rsid w:val="00763574"/>
    <w:rsid w:val="007A0F3C"/>
    <w:rsid w:val="007A7998"/>
    <w:rsid w:val="007A7DA5"/>
    <w:rsid w:val="007B305E"/>
    <w:rsid w:val="007C3FCB"/>
    <w:rsid w:val="007D1FAC"/>
    <w:rsid w:val="00880928"/>
    <w:rsid w:val="00895303"/>
    <w:rsid w:val="008977C8"/>
    <w:rsid w:val="008A57BD"/>
    <w:rsid w:val="008D2B9B"/>
    <w:rsid w:val="008D756F"/>
    <w:rsid w:val="0096281F"/>
    <w:rsid w:val="009A7272"/>
    <w:rsid w:val="009D01F9"/>
    <w:rsid w:val="00A90DD2"/>
    <w:rsid w:val="00AC257F"/>
    <w:rsid w:val="00B33730"/>
    <w:rsid w:val="00B40131"/>
    <w:rsid w:val="00B46261"/>
    <w:rsid w:val="00B73590"/>
    <w:rsid w:val="00B829C0"/>
    <w:rsid w:val="00B86323"/>
    <w:rsid w:val="00B93067"/>
    <w:rsid w:val="00B97170"/>
    <w:rsid w:val="00BA4216"/>
    <w:rsid w:val="00BA65FF"/>
    <w:rsid w:val="00BC5C17"/>
    <w:rsid w:val="00BF3DAF"/>
    <w:rsid w:val="00C05C16"/>
    <w:rsid w:val="00C23182"/>
    <w:rsid w:val="00C4494C"/>
    <w:rsid w:val="00C53753"/>
    <w:rsid w:val="00C636EC"/>
    <w:rsid w:val="00C705CF"/>
    <w:rsid w:val="00C907FE"/>
    <w:rsid w:val="00C91832"/>
    <w:rsid w:val="00CA0691"/>
    <w:rsid w:val="00CA3D76"/>
    <w:rsid w:val="00CE7D23"/>
    <w:rsid w:val="00D05748"/>
    <w:rsid w:val="00D16460"/>
    <w:rsid w:val="00D415CD"/>
    <w:rsid w:val="00D426B0"/>
    <w:rsid w:val="00D465C4"/>
    <w:rsid w:val="00DA3DE7"/>
    <w:rsid w:val="00DC4B39"/>
    <w:rsid w:val="00DD59F1"/>
    <w:rsid w:val="00DE2B5E"/>
    <w:rsid w:val="00DE4282"/>
    <w:rsid w:val="00DF02B1"/>
    <w:rsid w:val="00E15763"/>
    <w:rsid w:val="00E23A7F"/>
    <w:rsid w:val="00E34AF4"/>
    <w:rsid w:val="00E51DDC"/>
    <w:rsid w:val="00EB6F7B"/>
    <w:rsid w:val="00F019D8"/>
    <w:rsid w:val="00F05A12"/>
    <w:rsid w:val="00F43764"/>
    <w:rsid w:val="00F81871"/>
    <w:rsid w:val="00F9110E"/>
    <w:rsid w:val="00FB28F7"/>
    <w:rsid w:val="00FB3042"/>
    <w:rsid w:val="00FC0A8C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B2C0"/>
  <w15:chartTrackingRefBased/>
  <w15:docId w15:val="{6C1551F3-0EA3-47C3-9C74-AF477FC8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F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0F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Paulina</dc:creator>
  <cp:keywords/>
  <dc:description/>
  <cp:lastModifiedBy>Kruk Katarzyna</cp:lastModifiedBy>
  <cp:revision>3</cp:revision>
  <cp:lastPrinted>2022-08-22T07:20:00Z</cp:lastPrinted>
  <dcterms:created xsi:type="dcterms:W3CDTF">2022-08-30T06:08:00Z</dcterms:created>
  <dcterms:modified xsi:type="dcterms:W3CDTF">2022-08-30T06:08:00Z</dcterms:modified>
</cp:coreProperties>
</file>