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5D4B" w14:textId="030583B2" w:rsidR="00E82287" w:rsidRPr="00E82287" w:rsidRDefault="00E82287" w:rsidP="00E82287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79474431"/>
      <w:r w:rsidRPr="00E82287">
        <w:rPr>
          <w:rFonts w:ascii="Arial" w:hAnsi="Arial"/>
          <w:b/>
          <w:bCs/>
        </w:rPr>
        <w:t xml:space="preserve">UCHWAŁA Nr 443/ </w:t>
      </w:r>
      <w:r w:rsidR="00691B73">
        <w:rPr>
          <w:rFonts w:ascii="Arial" w:hAnsi="Arial"/>
          <w:b/>
          <w:bCs/>
        </w:rPr>
        <w:t>9135</w:t>
      </w:r>
      <w:r w:rsidRPr="00E82287">
        <w:rPr>
          <w:rFonts w:ascii="Arial" w:hAnsi="Arial"/>
          <w:b/>
          <w:bCs/>
        </w:rPr>
        <w:t xml:space="preserve"> /22</w:t>
      </w:r>
    </w:p>
    <w:p w14:paraId="2526BB5F" w14:textId="77777777" w:rsidR="00E82287" w:rsidRPr="00E82287" w:rsidRDefault="00E82287" w:rsidP="00E82287">
      <w:pPr>
        <w:jc w:val="center"/>
        <w:rPr>
          <w:rFonts w:ascii="Arial" w:hAnsi="Arial"/>
          <w:b/>
          <w:bCs/>
        </w:rPr>
      </w:pPr>
      <w:r w:rsidRPr="00E82287">
        <w:rPr>
          <w:rFonts w:ascii="Arial" w:hAnsi="Arial"/>
          <w:b/>
          <w:bCs/>
        </w:rPr>
        <w:t>ZARZĄDU WOJEWÓDZTWA PODKARPACKIEGO</w:t>
      </w:r>
    </w:p>
    <w:p w14:paraId="59EEFD08" w14:textId="77777777" w:rsidR="00E82287" w:rsidRPr="00E82287" w:rsidRDefault="00E82287" w:rsidP="00E82287">
      <w:pPr>
        <w:jc w:val="center"/>
        <w:rPr>
          <w:rFonts w:ascii="Arial" w:hAnsi="Arial"/>
        </w:rPr>
      </w:pPr>
      <w:r w:rsidRPr="00E82287">
        <w:rPr>
          <w:rFonts w:ascii="Arial" w:hAnsi="Arial"/>
          <w:b/>
          <w:bCs/>
        </w:rPr>
        <w:t>w RZESZOWIE</w:t>
      </w:r>
    </w:p>
    <w:p w14:paraId="4FD2B3A8" w14:textId="08666954" w:rsidR="00E82287" w:rsidRDefault="00E82287" w:rsidP="00E82287">
      <w:pPr>
        <w:jc w:val="center"/>
        <w:rPr>
          <w:rFonts w:ascii="Arial" w:hAnsi="Arial"/>
        </w:rPr>
      </w:pPr>
      <w:r w:rsidRPr="00E82287">
        <w:rPr>
          <w:rFonts w:ascii="Arial" w:hAnsi="Arial"/>
        </w:rPr>
        <w:t>z dnia 13 grudnia 2022 r.</w:t>
      </w:r>
      <w:bookmarkEnd w:id="0"/>
    </w:p>
    <w:p w14:paraId="1C98A525" w14:textId="77777777" w:rsidR="00E82287" w:rsidRPr="00E82287" w:rsidRDefault="00E82287" w:rsidP="00E82287">
      <w:pPr>
        <w:jc w:val="center"/>
        <w:rPr>
          <w:rFonts w:ascii="Arial" w:hAnsi="Arial"/>
        </w:rPr>
      </w:pPr>
    </w:p>
    <w:p w14:paraId="1AEACC64" w14:textId="591148AC" w:rsidR="00241CEB" w:rsidRPr="00F53B32" w:rsidRDefault="00137271" w:rsidP="00E82287">
      <w:pPr>
        <w:spacing w:after="360" w:line="276" w:lineRule="auto"/>
        <w:jc w:val="center"/>
        <w:rPr>
          <w:rFonts w:ascii="Arial" w:hAnsi="Arial" w:cs="Arial"/>
          <w:b/>
          <w:bCs/>
        </w:rPr>
      </w:pPr>
      <w:r w:rsidRPr="00F53B32">
        <w:rPr>
          <w:rFonts w:ascii="Arial" w:hAnsi="Arial" w:cs="Arial"/>
          <w:b/>
          <w:bCs/>
        </w:rPr>
        <w:t xml:space="preserve">w sprawie wydania opinii </w:t>
      </w:r>
      <w:bookmarkStart w:id="2" w:name="_Hlk42080638"/>
      <w:r w:rsidR="00670269" w:rsidRPr="00F53B32">
        <w:rPr>
          <w:rFonts w:ascii="Arial" w:hAnsi="Arial" w:cs="Arial"/>
          <w:b/>
          <w:bCs/>
        </w:rPr>
        <w:t>do</w:t>
      </w:r>
      <w:r w:rsidR="00777557">
        <w:rPr>
          <w:rFonts w:ascii="Arial" w:hAnsi="Arial" w:cs="Arial"/>
          <w:b/>
          <w:bCs/>
        </w:rPr>
        <w:t xml:space="preserve"> wniosku o wydanie</w:t>
      </w:r>
      <w:r w:rsidR="00670269" w:rsidRPr="00F53B32">
        <w:rPr>
          <w:rFonts w:ascii="Arial" w:hAnsi="Arial" w:cs="Arial"/>
          <w:b/>
          <w:bCs/>
        </w:rPr>
        <w:t xml:space="preserve"> decyzji </w:t>
      </w:r>
      <w:r w:rsidR="006C6181">
        <w:rPr>
          <w:rFonts w:ascii="Arial" w:hAnsi="Arial" w:cs="Arial"/>
          <w:b/>
          <w:bCs/>
        </w:rPr>
        <w:t>o us</w:t>
      </w:r>
      <w:r w:rsidR="00777557">
        <w:rPr>
          <w:rFonts w:ascii="Arial" w:hAnsi="Arial" w:cs="Arial"/>
          <w:b/>
          <w:bCs/>
        </w:rPr>
        <w:t xml:space="preserve">taleniu lokalizacji inwestycji </w:t>
      </w:r>
      <w:r w:rsidR="00DA01FD">
        <w:rPr>
          <w:rFonts w:ascii="Arial" w:hAnsi="Arial" w:cs="Arial"/>
          <w:b/>
          <w:bCs/>
        </w:rPr>
        <w:t>pn</w:t>
      </w:r>
      <w:r w:rsidR="00E21A5D">
        <w:rPr>
          <w:rFonts w:ascii="Arial" w:hAnsi="Arial" w:cs="Arial"/>
          <w:b/>
          <w:bCs/>
        </w:rPr>
        <w:t>.</w:t>
      </w:r>
      <w:r w:rsidR="00DA01FD">
        <w:rPr>
          <w:rFonts w:ascii="Arial" w:hAnsi="Arial" w:cs="Arial"/>
          <w:b/>
          <w:bCs/>
        </w:rPr>
        <w:t>:</w:t>
      </w:r>
      <w:r w:rsidR="00E21A5D">
        <w:rPr>
          <w:rFonts w:ascii="Arial" w:hAnsi="Arial" w:cs="Arial"/>
          <w:b/>
          <w:bCs/>
        </w:rPr>
        <w:t xml:space="preserve"> </w:t>
      </w:r>
      <w:bookmarkStart w:id="3" w:name="_Hlk103844013"/>
      <w:r w:rsidR="007B055E">
        <w:rPr>
          <w:rFonts w:ascii="Arial" w:hAnsi="Arial" w:cs="Arial"/>
          <w:b/>
          <w:bCs/>
        </w:rPr>
        <w:t>„</w:t>
      </w:r>
      <w:r w:rsidR="00600F06">
        <w:rPr>
          <w:rFonts w:ascii="Arial" w:hAnsi="Arial" w:cs="Arial"/>
          <w:b/>
          <w:bCs/>
        </w:rPr>
        <w:t>Budowa stacji</w:t>
      </w:r>
      <w:r w:rsidR="00CC3DE1">
        <w:rPr>
          <w:rFonts w:ascii="Arial" w:hAnsi="Arial" w:cs="Arial"/>
          <w:b/>
          <w:bCs/>
        </w:rPr>
        <w:t xml:space="preserve"> gazowej pomiarowej Zawada wraz </w:t>
      </w:r>
      <w:r w:rsidR="00600F06">
        <w:rPr>
          <w:rFonts w:ascii="Arial" w:hAnsi="Arial" w:cs="Arial"/>
          <w:b/>
          <w:bCs/>
        </w:rPr>
        <w:t xml:space="preserve">z gazociągiem przyłączeniowym DN 100 i infrastrukturą towarzyszącą, oraz rozbiórka stacji gazowej redukcyjno-pomiarowej Zawada wraz z </w:t>
      </w:r>
      <w:r w:rsidR="00606BEF">
        <w:rPr>
          <w:rFonts w:ascii="Arial" w:hAnsi="Arial" w:cs="Arial"/>
          <w:b/>
          <w:bCs/>
        </w:rPr>
        <w:t>gazociągiem przyłąc</w:t>
      </w:r>
      <w:r w:rsidR="00241CEB">
        <w:rPr>
          <w:rFonts w:ascii="Arial" w:hAnsi="Arial" w:cs="Arial"/>
          <w:b/>
          <w:bCs/>
        </w:rPr>
        <w:t>zeniowym DN 80, zespołem zaporo</w:t>
      </w:r>
      <w:r w:rsidR="00606BEF">
        <w:rPr>
          <w:rFonts w:ascii="Arial" w:hAnsi="Arial" w:cs="Arial"/>
          <w:b/>
          <w:bCs/>
        </w:rPr>
        <w:t>wo-upustowym DN 80 i infrastrukturą tow</w:t>
      </w:r>
      <w:r w:rsidR="00F32DC5">
        <w:rPr>
          <w:rFonts w:ascii="Arial" w:hAnsi="Arial" w:cs="Arial"/>
          <w:b/>
          <w:bCs/>
        </w:rPr>
        <w:t xml:space="preserve">arzyszącą w ramach zadania pn. </w:t>
      </w:r>
      <w:r w:rsidR="00606BEF" w:rsidRPr="00F32DC5">
        <w:rPr>
          <w:rFonts w:ascii="Arial" w:hAnsi="Arial" w:cs="Arial"/>
          <w:b/>
          <w:bCs/>
          <w:i/>
        </w:rPr>
        <w:t>Opracowanie dokumentacji projektowej i wykonanie robót budowlanych w ramach przyłączenia do sieci przesyłowej sieci dystrybucyjnej PSG w m. Zawada gm. Dębica</w:t>
      </w:r>
      <w:r w:rsidR="00606BEF">
        <w:rPr>
          <w:rFonts w:ascii="Arial" w:hAnsi="Arial" w:cs="Arial"/>
          <w:b/>
          <w:bCs/>
        </w:rPr>
        <w:t>”</w:t>
      </w:r>
      <w:bookmarkEnd w:id="3"/>
    </w:p>
    <w:bookmarkEnd w:id="2"/>
    <w:p w14:paraId="7833341B" w14:textId="2E24C471" w:rsidR="00137271" w:rsidRPr="00034895" w:rsidRDefault="00137271" w:rsidP="002B0EBB">
      <w:pPr>
        <w:spacing w:after="360"/>
        <w:rPr>
          <w:rFonts w:ascii="Arial" w:hAnsi="Arial" w:cs="Arial"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>zakresie terminalu regazyfikacyjnego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F32DC5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r w:rsidR="00F32DC5">
        <w:rPr>
          <w:rFonts w:ascii="Arial" w:hAnsi="Arial" w:cs="Arial"/>
        </w:rPr>
        <w:t xml:space="preserve">t.j. </w:t>
      </w:r>
      <w:r w:rsidR="006D4B66">
        <w:rPr>
          <w:rFonts w:ascii="Arial" w:hAnsi="Arial" w:cs="Arial"/>
        </w:rPr>
        <w:t>Dz. U. z 2021 r.</w:t>
      </w:r>
      <w:r w:rsidR="000C63D1">
        <w:rPr>
          <w:rFonts w:ascii="Arial" w:hAnsi="Arial" w:cs="Arial"/>
        </w:rPr>
        <w:t>,</w:t>
      </w:r>
      <w:r w:rsidR="006D4B66">
        <w:rPr>
          <w:rFonts w:ascii="Arial" w:hAnsi="Arial" w:cs="Arial"/>
        </w:rPr>
        <w:t xml:space="preserve"> poz. 1836</w:t>
      </w:r>
      <w:r w:rsidR="00051DA9" w:rsidRPr="00034895">
        <w:rPr>
          <w:rFonts w:ascii="Arial" w:hAnsi="Arial" w:cs="Arial"/>
        </w:rPr>
        <w:t xml:space="preserve">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r w:rsidR="00F32DC5">
        <w:rPr>
          <w:rFonts w:ascii="Arial" w:hAnsi="Arial" w:cs="Arial"/>
          <w:bCs/>
        </w:rPr>
        <w:t xml:space="preserve">t.j. </w:t>
      </w:r>
      <w:r w:rsidR="00D04F97" w:rsidRPr="00D04F97">
        <w:rPr>
          <w:rFonts w:ascii="Arial" w:hAnsi="Arial" w:cs="Arial"/>
          <w:bCs/>
        </w:rPr>
        <w:t>Dz.U. z 2022 r.</w:t>
      </w:r>
      <w:r w:rsidR="000C63D1">
        <w:rPr>
          <w:rFonts w:ascii="Arial" w:hAnsi="Arial" w:cs="Arial"/>
          <w:bCs/>
        </w:rPr>
        <w:t>,</w:t>
      </w:r>
      <w:r w:rsidR="00F32DC5">
        <w:rPr>
          <w:rFonts w:ascii="Arial" w:hAnsi="Arial" w:cs="Arial"/>
          <w:bCs/>
        </w:rPr>
        <w:t xml:space="preserve"> poz. 2094</w:t>
      </w:r>
      <w:r w:rsidR="00777557">
        <w:rPr>
          <w:rFonts w:ascii="Arial" w:hAnsi="Arial" w:cs="Arial"/>
          <w:bCs/>
        </w:rPr>
        <w:t>)</w:t>
      </w:r>
    </w:p>
    <w:p w14:paraId="5F62D9FB" w14:textId="24479BCA" w:rsidR="00137271" w:rsidRPr="00E82287" w:rsidRDefault="00137271" w:rsidP="00BD1B99">
      <w:pPr>
        <w:pStyle w:val="Nagwek2"/>
        <w:jc w:val="center"/>
        <w:rPr>
          <w:b/>
        </w:rPr>
      </w:pPr>
      <w:r w:rsidRPr="00E82287">
        <w:rPr>
          <w:b/>
        </w:rPr>
        <w:t>Zarząd Województwa Podkarpackiego w Rzeszowie</w:t>
      </w:r>
    </w:p>
    <w:p w14:paraId="48127228" w14:textId="1255CA6F" w:rsidR="00914161" w:rsidRPr="00E82287" w:rsidRDefault="00137271" w:rsidP="00BD1B99">
      <w:pPr>
        <w:pStyle w:val="Nagwek2"/>
        <w:spacing w:after="360"/>
        <w:jc w:val="center"/>
        <w:rPr>
          <w:b/>
        </w:rPr>
      </w:pPr>
      <w:r w:rsidRPr="00E82287">
        <w:rPr>
          <w:b/>
        </w:rPr>
        <w:t>uchwala, co następuje:</w:t>
      </w:r>
    </w:p>
    <w:p w14:paraId="7F206FDD" w14:textId="0B6978A0" w:rsidR="00137271" w:rsidRPr="00E82287" w:rsidRDefault="00137271" w:rsidP="00E82287">
      <w:pPr>
        <w:jc w:val="center"/>
        <w:rPr>
          <w:rFonts w:ascii="Arial" w:hAnsi="Arial" w:cs="Arial"/>
          <w:b/>
        </w:rPr>
      </w:pPr>
      <w:r w:rsidRPr="00E82287">
        <w:rPr>
          <w:rFonts w:ascii="Arial" w:hAnsi="Arial" w:cs="Arial"/>
          <w:b/>
        </w:rPr>
        <w:t>§ 1</w:t>
      </w:r>
    </w:p>
    <w:p w14:paraId="46069CA3" w14:textId="465A7DED" w:rsidR="00A13752" w:rsidRDefault="00137271" w:rsidP="002B0EBB">
      <w:pPr>
        <w:tabs>
          <w:tab w:val="left" w:pos="851"/>
          <w:tab w:val="left" w:pos="993"/>
        </w:tabs>
        <w:spacing w:after="360" w:line="276" w:lineRule="auto"/>
        <w:rPr>
          <w:rFonts w:ascii="Arial" w:hAnsi="Arial" w:cs="Arial"/>
        </w:rPr>
      </w:pPr>
      <w:r w:rsidRPr="00F42CCE">
        <w:rPr>
          <w:rFonts w:ascii="Arial" w:hAnsi="Arial" w:cs="Arial"/>
        </w:rPr>
        <w:t xml:space="preserve">1. </w:t>
      </w:r>
      <w:r w:rsidR="00AB7A6F" w:rsidRPr="00F42CCE">
        <w:rPr>
          <w:rFonts w:ascii="Arial" w:hAnsi="Arial" w:cs="Arial"/>
        </w:rPr>
        <w:t xml:space="preserve">Postanawia się </w:t>
      </w:r>
      <w:r w:rsidR="00874B25" w:rsidRPr="00F42CCE">
        <w:rPr>
          <w:rFonts w:ascii="Arial" w:hAnsi="Arial" w:cs="Arial"/>
        </w:rPr>
        <w:t xml:space="preserve">wydać pozytywną opinię do wniosku </w:t>
      </w:r>
      <w:r w:rsidR="005F7CD3" w:rsidRPr="00F42CCE">
        <w:rPr>
          <w:rFonts w:ascii="Arial" w:hAnsi="Arial" w:cs="Arial"/>
        </w:rPr>
        <w:t xml:space="preserve">Operatora Gazociągów Przesyłowych GAZ-SYSTEM S.A., ul. Mszczonowska 4, 02-337 Warszawa </w:t>
      </w:r>
      <w:r w:rsidR="00874B25" w:rsidRPr="00F42CCE">
        <w:rPr>
          <w:rFonts w:ascii="Arial" w:hAnsi="Arial" w:cs="Arial"/>
        </w:rPr>
        <w:t xml:space="preserve">w sprawie wydania decyzji o ustaleniu lokalizacji inwestycji w zakresie terminalu </w:t>
      </w:r>
      <w:r w:rsidRPr="00F42CCE">
        <w:rPr>
          <w:rFonts w:ascii="Arial" w:hAnsi="Arial" w:cs="Arial"/>
        </w:rPr>
        <w:t>regazyfikacyjnego skroplonego gazu ziemn</w:t>
      </w:r>
      <w:r w:rsidR="009D6AF7" w:rsidRPr="00F42CCE">
        <w:rPr>
          <w:rFonts w:ascii="Arial" w:hAnsi="Arial" w:cs="Arial"/>
        </w:rPr>
        <w:t>ego w</w:t>
      </w:r>
      <w:r w:rsidR="00874B25" w:rsidRPr="00F42CCE">
        <w:rPr>
          <w:rFonts w:ascii="Arial" w:hAnsi="Arial" w:cs="Arial"/>
        </w:rPr>
        <w:t xml:space="preserve"> </w:t>
      </w:r>
      <w:r w:rsidR="009D6AF7" w:rsidRPr="00F42CCE">
        <w:rPr>
          <w:rFonts w:ascii="Arial" w:hAnsi="Arial" w:cs="Arial"/>
        </w:rPr>
        <w:t>Świnouj</w:t>
      </w:r>
      <w:r w:rsidR="00B644A3" w:rsidRPr="00F42CCE">
        <w:rPr>
          <w:rFonts w:ascii="Arial" w:hAnsi="Arial" w:cs="Arial"/>
        </w:rPr>
        <w:t xml:space="preserve">ściu </w:t>
      </w:r>
      <w:r w:rsidR="00874B25" w:rsidRPr="00F42CCE">
        <w:rPr>
          <w:rFonts w:ascii="Arial" w:hAnsi="Arial" w:cs="Arial"/>
        </w:rPr>
        <w:t xml:space="preserve">dla zadania inwestycyjnego </w:t>
      </w:r>
      <w:r w:rsidR="006C6181" w:rsidRPr="00F42CCE">
        <w:rPr>
          <w:rFonts w:ascii="Arial" w:hAnsi="Arial" w:cs="Arial"/>
          <w:bCs/>
        </w:rPr>
        <w:t>pn.:</w:t>
      </w:r>
      <w:r w:rsidR="006C6181" w:rsidRPr="00F42CCE">
        <w:rPr>
          <w:rFonts w:ascii="Arial" w:hAnsi="Arial" w:cs="Arial"/>
          <w:b/>
          <w:bCs/>
        </w:rPr>
        <w:t xml:space="preserve"> </w:t>
      </w:r>
      <w:r w:rsidR="00115D38" w:rsidRPr="00F42CCE">
        <w:rPr>
          <w:rFonts w:ascii="Arial" w:hAnsi="Arial" w:cs="Arial"/>
          <w:b/>
          <w:bCs/>
        </w:rPr>
        <w:t xml:space="preserve">„Budowa stacji gazowej pomiarowej Zawada wraz z gazociągiem przyłączeniowym DN 100 </w:t>
      </w:r>
      <w:r w:rsidR="00DD67CD">
        <w:rPr>
          <w:rFonts w:ascii="Arial" w:hAnsi="Arial" w:cs="Arial"/>
          <w:b/>
          <w:bCs/>
        </w:rPr>
        <w:br/>
      </w:r>
      <w:r w:rsidR="00115D38" w:rsidRPr="00F42CCE">
        <w:rPr>
          <w:rFonts w:ascii="Arial" w:hAnsi="Arial" w:cs="Arial"/>
          <w:b/>
          <w:bCs/>
        </w:rPr>
        <w:t>i infrastrukturą towarzyszącą, oraz rozbiórka stacji gazowej redukcyjno-pomiarowej Zawada wraz z gazociągiem przyłączeniowym DN 80, zespołem zaporowo-upustowym DN 80 i infrastrukturą tow</w:t>
      </w:r>
      <w:r w:rsidR="00F32DC5">
        <w:rPr>
          <w:rFonts w:ascii="Arial" w:hAnsi="Arial" w:cs="Arial"/>
          <w:b/>
          <w:bCs/>
        </w:rPr>
        <w:t xml:space="preserve">arzyszącą w ramach zadania pn. </w:t>
      </w:r>
      <w:r w:rsidR="00115D38" w:rsidRPr="00F32DC5">
        <w:rPr>
          <w:rFonts w:ascii="Arial" w:hAnsi="Arial" w:cs="Arial"/>
          <w:b/>
          <w:bCs/>
          <w:i/>
        </w:rPr>
        <w:t xml:space="preserve">Opracowanie dokumentacji projektowej i wykonanie robót budowlanych w ramach przyłączenia </w:t>
      </w:r>
      <w:r w:rsidR="00DD67CD" w:rsidRPr="00F32DC5">
        <w:rPr>
          <w:rFonts w:ascii="Arial" w:hAnsi="Arial" w:cs="Arial"/>
          <w:b/>
          <w:bCs/>
          <w:i/>
        </w:rPr>
        <w:br/>
      </w:r>
      <w:r w:rsidR="00115D38" w:rsidRPr="00F32DC5">
        <w:rPr>
          <w:rFonts w:ascii="Arial" w:hAnsi="Arial" w:cs="Arial"/>
          <w:b/>
          <w:bCs/>
          <w:i/>
        </w:rPr>
        <w:t>do sieci przesyłowej sieci dystrybucy</w:t>
      </w:r>
      <w:r w:rsidR="00F32DC5" w:rsidRPr="00F32DC5">
        <w:rPr>
          <w:rFonts w:ascii="Arial" w:hAnsi="Arial" w:cs="Arial"/>
          <w:b/>
          <w:bCs/>
          <w:i/>
        </w:rPr>
        <w:t>jnej PSG w m. Zawada gm. Dębica</w:t>
      </w:r>
      <w:r w:rsidR="00115D38" w:rsidRPr="00F32DC5">
        <w:rPr>
          <w:rFonts w:ascii="Arial" w:hAnsi="Arial" w:cs="Arial"/>
          <w:b/>
          <w:bCs/>
          <w:i/>
        </w:rPr>
        <w:t>”</w:t>
      </w:r>
      <w:bookmarkStart w:id="4" w:name="_Hlk43988656"/>
      <w:r w:rsidR="00F42CCE" w:rsidRPr="00F42CCE">
        <w:rPr>
          <w:rFonts w:ascii="Arial" w:hAnsi="Arial" w:cs="Arial"/>
        </w:rPr>
        <w:t xml:space="preserve"> uwzględniając informacje opisane w uzasadnieniu, stanowiącym załącznik do niniejszej uchwały.</w:t>
      </w:r>
    </w:p>
    <w:p w14:paraId="368DB6DD" w14:textId="66E21828" w:rsidR="00521608" w:rsidRPr="00034895" w:rsidRDefault="00137271" w:rsidP="00B94D24">
      <w:pPr>
        <w:spacing w:after="360"/>
        <w:rPr>
          <w:rFonts w:ascii="Arial" w:hAnsi="Arial" w:cs="Arial"/>
        </w:rPr>
      </w:pPr>
      <w:r w:rsidRPr="00034895">
        <w:rPr>
          <w:rFonts w:ascii="Arial" w:hAnsi="Arial" w:cs="Arial"/>
        </w:rPr>
        <w:t>2. Kopię opinii przekazać Wojewodzie Podkarpackiemu.</w:t>
      </w:r>
    </w:p>
    <w:bookmarkEnd w:id="4"/>
    <w:p w14:paraId="3D1B8F2F" w14:textId="1FB8CD15" w:rsidR="00137271" w:rsidRPr="00E82287" w:rsidRDefault="00137271" w:rsidP="00E82287">
      <w:pPr>
        <w:jc w:val="center"/>
        <w:rPr>
          <w:rFonts w:ascii="Arial" w:hAnsi="Arial" w:cs="Arial"/>
          <w:b/>
        </w:rPr>
      </w:pPr>
      <w:r w:rsidRPr="00E82287">
        <w:rPr>
          <w:rFonts w:ascii="Arial" w:hAnsi="Arial" w:cs="Arial"/>
          <w:b/>
        </w:rPr>
        <w:t>§ 2</w:t>
      </w:r>
    </w:p>
    <w:p w14:paraId="1AA650CD" w14:textId="43FB8746" w:rsidR="00521608" w:rsidRPr="00B94D24" w:rsidRDefault="00137271" w:rsidP="00B94D24">
      <w:pPr>
        <w:pStyle w:val="Nagwek1"/>
        <w:spacing w:after="360"/>
        <w:jc w:val="both"/>
        <w:rPr>
          <w:rFonts w:cs="Arial"/>
          <w:b w:val="0"/>
          <w:szCs w:val="24"/>
        </w:rPr>
      </w:pPr>
      <w:r w:rsidRPr="00034895">
        <w:rPr>
          <w:rFonts w:cs="Arial"/>
          <w:b w:val="0"/>
          <w:szCs w:val="24"/>
        </w:rPr>
        <w:t>Wykonanie uchwały powierza się Dyrektorowi Departamentu Rozwoju Regionalnego.</w:t>
      </w:r>
    </w:p>
    <w:p w14:paraId="0347A5F0" w14:textId="435E9CF9" w:rsidR="00137271" w:rsidRPr="00E82287" w:rsidRDefault="00137271" w:rsidP="00E82287">
      <w:pPr>
        <w:jc w:val="center"/>
        <w:rPr>
          <w:rFonts w:ascii="Arial" w:hAnsi="Arial" w:cs="Arial"/>
          <w:b/>
        </w:rPr>
      </w:pPr>
      <w:r w:rsidRPr="00E82287">
        <w:rPr>
          <w:rFonts w:ascii="Arial" w:hAnsi="Arial" w:cs="Arial"/>
          <w:b/>
        </w:rPr>
        <w:t>§ 3</w:t>
      </w:r>
    </w:p>
    <w:p w14:paraId="7E633D0A" w14:textId="6B38F021" w:rsidR="008A678E" w:rsidRDefault="00137271" w:rsidP="00B94D24">
      <w:pPr>
        <w:jc w:val="both"/>
        <w:rPr>
          <w:rFonts w:ascii="Arial" w:hAnsi="Arial" w:cs="Arial"/>
        </w:rPr>
      </w:pPr>
      <w:r w:rsidRPr="00034895">
        <w:rPr>
          <w:rFonts w:ascii="Arial" w:hAnsi="Arial" w:cs="Arial"/>
        </w:rPr>
        <w:t>Uchwała wchodzi w życie z dniem podjęcia.</w:t>
      </w:r>
    </w:p>
    <w:p w14:paraId="02612365" w14:textId="6397817A" w:rsidR="00607F23" w:rsidRDefault="00607F23" w:rsidP="00B94D24">
      <w:pPr>
        <w:jc w:val="both"/>
        <w:rPr>
          <w:rFonts w:ascii="Arial" w:hAnsi="Arial" w:cs="Arial"/>
        </w:rPr>
      </w:pPr>
    </w:p>
    <w:p w14:paraId="60289AAC" w14:textId="77777777" w:rsidR="00607F23" w:rsidRPr="001026AF" w:rsidRDefault="00607F23" w:rsidP="00607F23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1026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0C2A2A9" w14:textId="77777777" w:rsidR="00607F23" w:rsidRPr="001026AF" w:rsidRDefault="00607F23" w:rsidP="00607F23">
      <w:pPr>
        <w:rPr>
          <w:rFonts w:ascii="Arial" w:eastAsiaTheme="minorEastAsia" w:hAnsi="Arial" w:cs="Arial"/>
          <w:sz w:val="22"/>
        </w:rPr>
      </w:pPr>
      <w:r w:rsidRPr="001026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464F1078" w14:textId="77777777" w:rsidR="00607F23" w:rsidRPr="00B94D24" w:rsidRDefault="00607F23" w:rsidP="00B94D24">
      <w:pPr>
        <w:jc w:val="both"/>
        <w:rPr>
          <w:rFonts w:ascii="Arial" w:hAnsi="Arial" w:cs="Arial"/>
        </w:rPr>
      </w:pPr>
    </w:p>
    <w:p w14:paraId="34274771" w14:textId="03D8D2DA" w:rsidR="00E82287" w:rsidRPr="00E82287" w:rsidRDefault="00691B73" w:rsidP="00E82287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>
        <w:rPr>
          <w:rFonts w:ascii="Arial" w:hAnsi="Arial" w:cs="Arial"/>
          <w:bCs/>
        </w:rPr>
        <w:lastRenderedPageBreak/>
        <w:t>Załącznik do Uchwały Nr 443/9135</w:t>
      </w:r>
      <w:r w:rsidR="00E82287" w:rsidRPr="00E82287">
        <w:rPr>
          <w:rFonts w:ascii="Arial" w:hAnsi="Arial" w:cs="Arial"/>
          <w:bCs/>
        </w:rPr>
        <w:t>/22</w:t>
      </w:r>
    </w:p>
    <w:p w14:paraId="61EC8C18" w14:textId="77777777" w:rsidR="00E82287" w:rsidRPr="00E82287" w:rsidRDefault="00E82287" w:rsidP="00E82287">
      <w:pPr>
        <w:spacing w:line="276" w:lineRule="auto"/>
        <w:jc w:val="right"/>
        <w:rPr>
          <w:rFonts w:ascii="Arial" w:hAnsi="Arial" w:cs="Arial"/>
          <w:bCs/>
        </w:rPr>
      </w:pPr>
      <w:r w:rsidRPr="00E82287">
        <w:rPr>
          <w:rFonts w:ascii="Arial" w:hAnsi="Arial" w:cs="Arial"/>
          <w:bCs/>
        </w:rPr>
        <w:t>Zarządu Województwa Podkarpackiego</w:t>
      </w:r>
    </w:p>
    <w:p w14:paraId="4AC770F3" w14:textId="77777777" w:rsidR="00E82287" w:rsidRPr="00E82287" w:rsidRDefault="00E82287" w:rsidP="00E82287">
      <w:pPr>
        <w:spacing w:line="276" w:lineRule="auto"/>
        <w:jc w:val="right"/>
        <w:rPr>
          <w:rFonts w:ascii="Arial" w:hAnsi="Arial" w:cs="Arial"/>
          <w:bCs/>
        </w:rPr>
      </w:pPr>
      <w:r w:rsidRPr="00E82287">
        <w:rPr>
          <w:rFonts w:ascii="Arial" w:hAnsi="Arial" w:cs="Arial"/>
          <w:bCs/>
        </w:rPr>
        <w:t>w Rzeszowie</w:t>
      </w:r>
    </w:p>
    <w:p w14:paraId="6044FA42" w14:textId="77777777" w:rsidR="00E82287" w:rsidRPr="00E82287" w:rsidRDefault="00E82287" w:rsidP="00E82287">
      <w:pPr>
        <w:spacing w:line="276" w:lineRule="auto"/>
        <w:jc w:val="right"/>
        <w:rPr>
          <w:rFonts w:ascii="Arial" w:hAnsi="Arial" w:cs="Arial"/>
          <w:bCs/>
        </w:rPr>
      </w:pPr>
      <w:r w:rsidRPr="00E82287">
        <w:rPr>
          <w:rFonts w:ascii="Arial" w:hAnsi="Arial" w:cs="Arial"/>
          <w:bCs/>
        </w:rPr>
        <w:t xml:space="preserve">z dnia </w:t>
      </w:r>
      <w:r w:rsidRPr="00E82287">
        <w:rPr>
          <w:rFonts w:ascii="Arial" w:hAnsi="Arial"/>
        </w:rPr>
        <w:t xml:space="preserve">13 grudnia 2022 </w:t>
      </w:r>
      <w:r w:rsidRPr="00E82287">
        <w:rPr>
          <w:rFonts w:ascii="Arial" w:hAnsi="Arial" w:cs="Arial"/>
          <w:bCs/>
        </w:rPr>
        <w:t>r.</w:t>
      </w:r>
    </w:p>
    <w:bookmarkEnd w:id="6"/>
    <w:p w14:paraId="2C79BF5F" w14:textId="77777777" w:rsidR="00E82287" w:rsidRDefault="00E82287" w:rsidP="00B94D24">
      <w:pPr>
        <w:pStyle w:val="Miejsceidata"/>
        <w:spacing w:after="360" w:line="276" w:lineRule="auto"/>
        <w:jc w:val="center"/>
        <w:rPr>
          <w:rFonts w:cs="Arial"/>
          <w:b/>
          <w:sz w:val="24"/>
          <w:szCs w:val="24"/>
        </w:rPr>
      </w:pPr>
    </w:p>
    <w:p w14:paraId="1B4824E9" w14:textId="494F3164" w:rsidR="00137271" w:rsidRPr="00B94D24" w:rsidRDefault="00137271" w:rsidP="00B94D24">
      <w:pPr>
        <w:pStyle w:val="Miejsceidata"/>
        <w:spacing w:after="360" w:line="276" w:lineRule="auto"/>
        <w:jc w:val="center"/>
        <w:rPr>
          <w:rFonts w:cs="Arial"/>
          <w:b/>
          <w:sz w:val="24"/>
          <w:szCs w:val="24"/>
        </w:rPr>
      </w:pPr>
      <w:r w:rsidRPr="00CC2152">
        <w:rPr>
          <w:rFonts w:cs="Arial"/>
          <w:b/>
          <w:sz w:val="24"/>
          <w:szCs w:val="24"/>
        </w:rPr>
        <w:t>Uzasadnienie</w:t>
      </w:r>
    </w:p>
    <w:p w14:paraId="36F1406A" w14:textId="034E5AD7" w:rsidR="00C957A4" w:rsidRPr="002B0EBB" w:rsidRDefault="00345328" w:rsidP="00BD1B99">
      <w:pPr>
        <w:spacing w:line="360" w:lineRule="auto"/>
        <w:ind w:firstLine="708"/>
        <w:rPr>
          <w:rFonts w:ascii="Arial" w:hAnsi="Arial" w:cs="Arial"/>
          <w:b/>
          <w:bCs/>
          <w:i/>
        </w:rPr>
      </w:pPr>
      <w:bookmarkStart w:id="7" w:name="_Hlk43988237"/>
      <w:r w:rsidRPr="00B64A8F">
        <w:rPr>
          <w:rFonts w:ascii="Arial" w:hAnsi="Arial" w:cs="Arial"/>
          <w:sz w:val="22"/>
          <w:szCs w:val="22"/>
        </w:rPr>
        <w:t xml:space="preserve">Pan </w:t>
      </w:r>
      <w:r w:rsidR="00115D38">
        <w:rPr>
          <w:rFonts w:ascii="Arial" w:hAnsi="Arial" w:cs="Arial"/>
          <w:sz w:val="22"/>
          <w:szCs w:val="22"/>
        </w:rPr>
        <w:t>Michał Wiśniowicz ul. Towarowa 4/6, 33-100 Tarnów</w:t>
      </w:r>
      <w:r w:rsidRPr="00B64A8F">
        <w:rPr>
          <w:rFonts w:ascii="Arial" w:hAnsi="Arial" w:cs="Arial"/>
          <w:sz w:val="22"/>
          <w:szCs w:val="22"/>
        </w:rPr>
        <w:t xml:space="preserve">, pełnomocnik inwestora – </w:t>
      </w:r>
      <w:r w:rsidR="00115D38">
        <w:rPr>
          <w:rFonts w:ascii="Arial" w:hAnsi="Arial" w:cs="Arial"/>
          <w:sz w:val="22"/>
          <w:szCs w:val="22"/>
        </w:rPr>
        <w:t xml:space="preserve">Operatora </w:t>
      </w:r>
      <w:r w:rsidRPr="00B64A8F">
        <w:rPr>
          <w:rFonts w:ascii="Arial" w:hAnsi="Arial" w:cs="Arial"/>
          <w:sz w:val="22"/>
          <w:szCs w:val="22"/>
        </w:rPr>
        <w:t>Polskie Górnictwo Naftowe i Gazownictwo S.A</w:t>
      </w:r>
      <w:r w:rsidR="00B5634E">
        <w:rPr>
          <w:rFonts w:ascii="Arial" w:hAnsi="Arial" w:cs="Arial"/>
          <w:sz w:val="22"/>
          <w:szCs w:val="22"/>
        </w:rPr>
        <w:t>, ul. Towarowa 4/6, 33-100 Tarnów</w:t>
      </w:r>
      <w:r w:rsidR="009F472F" w:rsidRPr="00B64A8F">
        <w:rPr>
          <w:rFonts w:ascii="Arial" w:hAnsi="Arial" w:cs="Arial"/>
          <w:sz w:val="22"/>
          <w:szCs w:val="22"/>
        </w:rPr>
        <w:t>,</w:t>
      </w:r>
      <w:r w:rsidR="00C42939" w:rsidRPr="00B64A8F">
        <w:rPr>
          <w:rFonts w:ascii="Arial" w:hAnsi="Arial" w:cs="Arial"/>
          <w:sz w:val="22"/>
          <w:szCs w:val="22"/>
        </w:rPr>
        <w:t xml:space="preserve"> zwrócił się z wnioskiem z</w:t>
      </w:r>
      <w:r w:rsidR="00B5634E">
        <w:rPr>
          <w:rFonts w:ascii="Arial" w:hAnsi="Arial" w:cs="Arial"/>
          <w:sz w:val="22"/>
          <w:szCs w:val="22"/>
        </w:rPr>
        <w:t xml:space="preserve"> dnia 28 listopada 2022 r. znak: ZWP.2.SGU.63.111.1.2022.MW</w:t>
      </w:r>
      <w:r w:rsidR="0096110F" w:rsidRPr="00B64A8F">
        <w:rPr>
          <w:rFonts w:ascii="Arial" w:hAnsi="Arial" w:cs="Arial"/>
          <w:sz w:val="22"/>
          <w:szCs w:val="22"/>
        </w:rPr>
        <w:t xml:space="preserve"> </w:t>
      </w:r>
      <w:r w:rsidR="00C42939" w:rsidRPr="00B64A8F">
        <w:rPr>
          <w:rFonts w:ascii="Arial" w:hAnsi="Arial" w:cs="Arial"/>
          <w:sz w:val="22"/>
          <w:szCs w:val="22"/>
        </w:rPr>
        <w:t>o</w:t>
      </w:r>
      <w:r w:rsidR="005B08A4" w:rsidRPr="00B64A8F">
        <w:rPr>
          <w:rFonts w:ascii="Arial" w:hAnsi="Arial" w:cs="Arial"/>
          <w:sz w:val="22"/>
          <w:szCs w:val="22"/>
        </w:rPr>
        <w:t xml:space="preserve"> </w:t>
      </w:r>
      <w:r w:rsidR="00F82611" w:rsidRPr="00B64A8F">
        <w:rPr>
          <w:rFonts w:ascii="Arial" w:hAnsi="Arial" w:cs="Arial"/>
          <w:sz w:val="22"/>
          <w:szCs w:val="22"/>
        </w:rPr>
        <w:t>wydanie</w:t>
      </w:r>
      <w:r w:rsidR="00E76603" w:rsidRPr="00B64A8F">
        <w:rPr>
          <w:rFonts w:ascii="Arial" w:hAnsi="Arial" w:cs="Arial"/>
          <w:sz w:val="22"/>
          <w:szCs w:val="22"/>
        </w:rPr>
        <w:t xml:space="preserve"> opinii</w:t>
      </w:r>
      <w:r w:rsidR="00C42939" w:rsidRPr="00B64A8F">
        <w:rPr>
          <w:rFonts w:ascii="Arial" w:hAnsi="Arial" w:cs="Arial"/>
          <w:sz w:val="22"/>
          <w:szCs w:val="22"/>
        </w:rPr>
        <w:t xml:space="preserve"> </w:t>
      </w:r>
      <w:r w:rsidR="006C6181" w:rsidRPr="00B64A8F">
        <w:rPr>
          <w:rFonts w:ascii="Arial" w:hAnsi="Arial" w:cs="Arial"/>
          <w:bCs/>
          <w:sz w:val="22"/>
          <w:szCs w:val="22"/>
        </w:rPr>
        <w:t>do</w:t>
      </w:r>
      <w:r w:rsidR="007670E9">
        <w:rPr>
          <w:rFonts w:ascii="Arial" w:hAnsi="Arial" w:cs="Arial"/>
          <w:bCs/>
          <w:sz w:val="22"/>
          <w:szCs w:val="22"/>
        </w:rPr>
        <w:t xml:space="preserve"> wniosku o wydanie</w:t>
      </w:r>
      <w:r w:rsidR="006C6181" w:rsidRPr="00B64A8F">
        <w:rPr>
          <w:rFonts w:ascii="Arial" w:hAnsi="Arial" w:cs="Arial"/>
          <w:bCs/>
          <w:sz w:val="22"/>
          <w:szCs w:val="22"/>
        </w:rPr>
        <w:t xml:space="preserve"> decyzji o us</w:t>
      </w:r>
      <w:r w:rsidR="007670E9">
        <w:rPr>
          <w:rFonts w:ascii="Arial" w:hAnsi="Arial" w:cs="Arial"/>
          <w:bCs/>
          <w:sz w:val="22"/>
          <w:szCs w:val="22"/>
        </w:rPr>
        <w:t xml:space="preserve">taleniu lokalizacji inwestycji </w:t>
      </w:r>
      <w:r w:rsidR="006C6181" w:rsidRPr="00B64A8F">
        <w:rPr>
          <w:rFonts w:ascii="Arial" w:hAnsi="Arial" w:cs="Arial"/>
          <w:bCs/>
          <w:sz w:val="22"/>
          <w:szCs w:val="22"/>
        </w:rPr>
        <w:t>pn.:</w:t>
      </w:r>
      <w:r w:rsidR="00680FA2">
        <w:rPr>
          <w:rFonts w:ascii="Arial" w:hAnsi="Arial" w:cs="Arial"/>
          <w:bCs/>
          <w:sz w:val="22"/>
          <w:szCs w:val="22"/>
        </w:rPr>
        <w:t xml:space="preserve"> </w:t>
      </w:r>
      <w:r w:rsidR="00B5634E">
        <w:rPr>
          <w:rFonts w:ascii="Arial" w:hAnsi="Arial" w:cs="Arial"/>
          <w:b/>
          <w:bCs/>
        </w:rPr>
        <w:t xml:space="preserve">„Budowa stacji gazowej pomiarowej Zawada wraz z gazociągiem przyłączeniowym DN 100 </w:t>
      </w:r>
      <w:r w:rsidR="002B0EBB">
        <w:rPr>
          <w:rFonts w:ascii="Arial" w:hAnsi="Arial" w:cs="Arial"/>
          <w:b/>
          <w:bCs/>
        </w:rPr>
        <w:br/>
      </w:r>
      <w:r w:rsidR="00B5634E">
        <w:rPr>
          <w:rFonts w:ascii="Arial" w:hAnsi="Arial" w:cs="Arial"/>
          <w:b/>
          <w:bCs/>
        </w:rPr>
        <w:t>i infrastrukturą towarzyszącą, oraz rozbiórka stacji gazowej red</w:t>
      </w:r>
      <w:r w:rsidR="002B0EBB">
        <w:rPr>
          <w:rFonts w:ascii="Arial" w:hAnsi="Arial" w:cs="Arial"/>
          <w:b/>
          <w:bCs/>
        </w:rPr>
        <w:t xml:space="preserve">ukcyjno-pomiarowej Zawada wraz </w:t>
      </w:r>
      <w:r w:rsidR="00B5634E">
        <w:rPr>
          <w:rFonts w:ascii="Arial" w:hAnsi="Arial" w:cs="Arial"/>
          <w:b/>
          <w:bCs/>
        </w:rPr>
        <w:t>z gazociągiem przyłączeniowym DN 80, zes</w:t>
      </w:r>
      <w:r w:rsidR="002B0EBB">
        <w:rPr>
          <w:rFonts w:ascii="Arial" w:hAnsi="Arial" w:cs="Arial"/>
          <w:b/>
          <w:bCs/>
        </w:rPr>
        <w:t xml:space="preserve">połem zaporowo-upustowym DN 80 </w:t>
      </w:r>
      <w:r w:rsidR="00B5634E">
        <w:rPr>
          <w:rFonts w:ascii="Arial" w:hAnsi="Arial" w:cs="Arial"/>
          <w:b/>
          <w:bCs/>
        </w:rPr>
        <w:t>i infrastrukturą tow</w:t>
      </w:r>
      <w:r w:rsidR="00F32DC5">
        <w:rPr>
          <w:rFonts w:ascii="Arial" w:hAnsi="Arial" w:cs="Arial"/>
          <w:b/>
          <w:bCs/>
        </w:rPr>
        <w:t xml:space="preserve">arzyszącą w ramach zadania pn. </w:t>
      </w:r>
      <w:r w:rsidR="00B5634E" w:rsidRPr="00F32DC5">
        <w:rPr>
          <w:rFonts w:ascii="Arial" w:hAnsi="Arial" w:cs="Arial"/>
          <w:b/>
          <w:bCs/>
          <w:i/>
        </w:rPr>
        <w:t>Opracowanie dokumentacji projektowej i wykonanie robót budowlanych w ramach przyłączenia do sieci przesyłowej sieci dystrybucyjnej PSG w m. Zawada gm. Dębica</w:t>
      </w:r>
      <w:r w:rsidR="00F32DC5">
        <w:rPr>
          <w:rFonts w:ascii="Arial" w:hAnsi="Arial" w:cs="Arial"/>
          <w:b/>
          <w:bCs/>
        </w:rPr>
        <w:t>”</w:t>
      </w:r>
      <w:r w:rsidR="005162A7" w:rsidRPr="00B64A8F">
        <w:rPr>
          <w:rFonts w:ascii="Arial" w:hAnsi="Arial" w:cs="Arial"/>
          <w:sz w:val="22"/>
          <w:szCs w:val="22"/>
        </w:rPr>
        <w:t>,</w:t>
      </w:r>
      <w:bookmarkEnd w:id="7"/>
      <w:r w:rsidR="00B55D19" w:rsidRPr="00B64A8F">
        <w:rPr>
          <w:rFonts w:ascii="Arial" w:hAnsi="Arial" w:cs="Arial"/>
          <w:sz w:val="22"/>
          <w:szCs w:val="22"/>
        </w:rPr>
        <w:t xml:space="preserve"> </w:t>
      </w:r>
      <w:r w:rsidR="00137271" w:rsidRPr="00B64A8F">
        <w:rPr>
          <w:rFonts w:ascii="Arial" w:hAnsi="Arial" w:cs="Arial"/>
          <w:sz w:val="22"/>
          <w:szCs w:val="22"/>
        </w:rPr>
        <w:t>na podstawie art.</w:t>
      </w:r>
      <w:r w:rsidR="00FE6983" w:rsidRPr="00B64A8F">
        <w:rPr>
          <w:rFonts w:ascii="Arial" w:hAnsi="Arial" w:cs="Arial"/>
          <w:sz w:val="22"/>
          <w:szCs w:val="22"/>
        </w:rPr>
        <w:t xml:space="preserve"> </w:t>
      </w:r>
      <w:r w:rsidR="00C907AA" w:rsidRPr="00B64A8F">
        <w:rPr>
          <w:rFonts w:ascii="Arial" w:hAnsi="Arial" w:cs="Arial"/>
          <w:sz w:val="22"/>
          <w:szCs w:val="22"/>
        </w:rPr>
        <w:t>6 ust. 3 pkt</w:t>
      </w:r>
      <w:r w:rsidR="00F376F3">
        <w:rPr>
          <w:rFonts w:ascii="Arial" w:hAnsi="Arial" w:cs="Arial"/>
          <w:sz w:val="22"/>
          <w:szCs w:val="22"/>
        </w:rPr>
        <w:t xml:space="preserve"> </w:t>
      </w:r>
      <w:r w:rsidR="00C95FF9" w:rsidRPr="00B64A8F">
        <w:rPr>
          <w:rFonts w:ascii="Arial" w:hAnsi="Arial" w:cs="Arial"/>
          <w:sz w:val="22"/>
          <w:szCs w:val="22"/>
        </w:rPr>
        <w:t xml:space="preserve">11 ustawy </w:t>
      </w:r>
      <w:r w:rsidR="009F472F" w:rsidRPr="00B64A8F">
        <w:rPr>
          <w:rFonts w:ascii="Arial" w:hAnsi="Arial" w:cs="Arial"/>
          <w:sz w:val="22"/>
          <w:szCs w:val="22"/>
        </w:rPr>
        <w:t xml:space="preserve">z </w:t>
      </w:r>
      <w:r w:rsidR="00137271" w:rsidRPr="00B64A8F">
        <w:rPr>
          <w:rFonts w:ascii="Arial" w:hAnsi="Arial" w:cs="Arial"/>
          <w:sz w:val="22"/>
          <w:szCs w:val="22"/>
        </w:rPr>
        <w:t>dnia 24</w:t>
      </w:r>
      <w:r w:rsidR="00FE6983" w:rsidRPr="00B64A8F">
        <w:rPr>
          <w:rFonts w:ascii="Arial" w:hAnsi="Arial" w:cs="Arial"/>
          <w:sz w:val="22"/>
          <w:szCs w:val="22"/>
        </w:rPr>
        <w:t xml:space="preserve"> </w:t>
      </w:r>
      <w:r w:rsidR="00137271" w:rsidRPr="00B64A8F">
        <w:rPr>
          <w:rFonts w:ascii="Arial" w:hAnsi="Arial" w:cs="Arial"/>
          <w:sz w:val="22"/>
          <w:szCs w:val="22"/>
        </w:rPr>
        <w:t>kwietnia 2009</w:t>
      </w:r>
      <w:r w:rsidR="00901A5D" w:rsidRPr="00B64A8F">
        <w:rPr>
          <w:rFonts w:ascii="Arial" w:hAnsi="Arial" w:cs="Arial"/>
          <w:sz w:val="22"/>
          <w:szCs w:val="22"/>
        </w:rPr>
        <w:t xml:space="preserve"> </w:t>
      </w:r>
      <w:r w:rsidR="00137271" w:rsidRPr="00B64A8F">
        <w:rPr>
          <w:rFonts w:ascii="Arial" w:hAnsi="Arial" w:cs="Arial"/>
          <w:sz w:val="22"/>
          <w:szCs w:val="22"/>
        </w:rPr>
        <w:t>r. o</w:t>
      </w:r>
      <w:r w:rsidR="00923FA3" w:rsidRPr="00B64A8F">
        <w:rPr>
          <w:rFonts w:ascii="Arial" w:hAnsi="Arial" w:cs="Arial"/>
          <w:sz w:val="22"/>
          <w:szCs w:val="22"/>
        </w:rPr>
        <w:t xml:space="preserve"> </w:t>
      </w:r>
      <w:r w:rsidR="00137271" w:rsidRPr="00B64A8F">
        <w:rPr>
          <w:rFonts w:ascii="Arial" w:hAnsi="Arial" w:cs="Arial"/>
          <w:sz w:val="22"/>
          <w:szCs w:val="22"/>
        </w:rPr>
        <w:t>inwestycjach w zakresie terminalu regazyfikacyjnego skroplonego gazu ziemn</w:t>
      </w:r>
      <w:r w:rsidR="005162A7" w:rsidRPr="00B64A8F">
        <w:rPr>
          <w:rFonts w:ascii="Arial" w:hAnsi="Arial" w:cs="Arial"/>
          <w:sz w:val="22"/>
          <w:szCs w:val="22"/>
        </w:rPr>
        <w:t>ego w</w:t>
      </w:r>
      <w:r w:rsidR="005B08A4" w:rsidRPr="00B64A8F">
        <w:rPr>
          <w:rFonts w:ascii="Arial" w:hAnsi="Arial" w:cs="Arial"/>
          <w:sz w:val="22"/>
          <w:szCs w:val="22"/>
        </w:rPr>
        <w:t xml:space="preserve"> </w:t>
      </w:r>
      <w:r w:rsidR="0096410A" w:rsidRPr="00B64A8F">
        <w:rPr>
          <w:rFonts w:ascii="Arial" w:hAnsi="Arial" w:cs="Arial"/>
          <w:sz w:val="22"/>
          <w:szCs w:val="22"/>
        </w:rPr>
        <w:t>Świnouj</w:t>
      </w:r>
      <w:r w:rsidR="006D4B66" w:rsidRPr="00B64A8F">
        <w:rPr>
          <w:rFonts w:ascii="Arial" w:hAnsi="Arial" w:cs="Arial"/>
          <w:sz w:val="22"/>
          <w:szCs w:val="22"/>
        </w:rPr>
        <w:t>ściu (</w:t>
      </w:r>
      <w:r w:rsidR="00F32DC5">
        <w:rPr>
          <w:rFonts w:ascii="Arial" w:hAnsi="Arial" w:cs="Arial"/>
          <w:sz w:val="22"/>
          <w:szCs w:val="22"/>
        </w:rPr>
        <w:t>t.j.</w:t>
      </w:r>
      <w:r w:rsidR="006D4B66" w:rsidRPr="00B64A8F">
        <w:rPr>
          <w:rFonts w:ascii="Arial" w:hAnsi="Arial" w:cs="Arial"/>
          <w:sz w:val="22"/>
          <w:szCs w:val="22"/>
        </w:rPr>
        <w:t>Dz. U. z 2021 r.</w:t>
      </w:r>
      <w:r w:rsidR="007670E9">
        <w:rPr>
          <w:rFonts w:ascii="Arial" w:hAnsi="Arial" w:cs="Arial"/>
          <w:sz w:val="22"/>
          <w:szCs w:val="22"/>
        </w:rPr>
        <w:t>,</w:t>
      </w:r>
      <w:r w:rsidR="006D4B66" w:rsidRPr="00B64A8F">
        <w:rPr>
          <w:rFonts w:ascii="Arial" w:hAnsi="Arial" w:cs="Arial"/>
          <w:sz w:val="22"/>
          <w:szCs w:val="22"/>
        </w:rPr>
        <w:t xml:space="preserve"> poz. 1836</w:t>
      </w:r>
      <w:r w:rsidR="0096410A" w:rsidRPr="00B64A8F">
        <w:rPr>
          <w:rFonts w:ascii="Arial" w:hAnsi="Arial" w:cs="Arial"/>
          <w:sz w:val="22"/>
          <w:szCs w:val="22"/>
        </w:rPr>
        <w:t xml:space="preserve"> ze</w:t>
      </w:r>
      <w:r w:rsidR="00B5634E">
        <w:rPr>
          <w:rFonts w:ascii="Arial" w:hAnsi="Arial" w:cs="Arial"/>
          <w:sz w:val="22"/>
          <w:szCs w:val="22"/>
        </w:rPr>
        <w:t>. zm.).</w:t>
      </w:r>
      <w:r w:rsidR="00C907AA" w:rsidRPr="00B64A8F">
        <w:rPr>
          <w:rFonts w:ascii="Arial" w:hAnsi="Arial" w:cs="Arial"/>
          <w:sz w:val="22"/>
          <w:szCs w:val="22"/>
        </w:rPr>
        <w:t xml:space="preserve"> </w:t>
      </w:r>
    </w:p>
    <w:p w14:paraId="3F4CA5D2" w14:textId="11E1BFA7" w:rsidR="00B43E63" w:rsidRPr="00B64A8F" w:rsidRDefault="00C957A4" w:rsidP="00BD1B99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B64A8F">
        <w:rPr>
          <w:rFonts w:ascii="Arial" w:hAnsi="Arial" w:cs="Arial"/>
          <w:sz w:val="22"/>
          <w:szCs w:val="22"/>
        </w:rPr>
        <w:t xml:space="preserve"> </w:t>
      </w:r>
      <w:bookmarkEnd w:id="1"/>
      <w:r w:rsidR="005B08A4" w:rsidRPr="00B64A8F">
        <w:rPr>
          <w:rFonts w:ascii="Arial" w:hAnsi="Arial" w:cs="Arial"/>
          <w:b/>
          <w:bCs/>
          <w:sz w:val="22"/>
          <w:szCs w:val="22"/>
        </w:rPr>
        <w:tab/>
      </w:r>
      <w:r w:rsidR="0042265B" w:rsidRPr="00B64A8F">
        <w:rPr>
          <w:rFonts w:ascii="Arial" w:hAnsi="Arial" w:cs="Arial"/>
          <w:sz w:val="22"/>
          <w:szCs w:val="22"/>
        </w:rPr>
        <w:t xml:space="preserve">W związku z powyższym przedmiotowy </w:t>
      </w:r>
      <w:r w:rsidR="00923FA3" w:rsidRPr="00B64A8F">
        <w:rPr>
          <w:rFonts w:ascii="Arial" w:hAnsi="Arial" w:cs="Arial"/>
          <w:sz w:val="22"/>
          <w:szCs w:val="22"/>
        </w:rPr>
        <w:t xml:space="preserve">wniosek poddano konsultacjom z </w:t>
      </w:r>
      <w:r w:rsidR="006C6181" w:rsidRPr="00B64A8F">
        <w:rPr>
          <w:rFonts w:ascii="Arial" w:hAnsi="Arial" w:cs="Arial"/>
          <w:sz w:val="22"/>
          <w:szCs w:val="22"/>
        </w:rPr>
        <w:t>D</w:t>
      </w:r>
      <w:r w:rsidR="0042265B" w:rsidRPr="00B64A8F">
        <w:rPr>
          <w:rFonts w:ascii="Arial" w:hAnsi="Arial" w:cs="Arial"/>
          <w:sz w:val="22"/>
          <w:szCs w:val="22"/>
        </w:rPr>
        <w:t>epartamentami Urzędu Marszałkowskiego</w:t>
      </w:r>
      <w:r w:rsidR="00F32DC5">
        <w:rPr>
          <w:rFonts w:ascii="Arial" w:hAnsi="Arial" w:cs="Arial"/>
          <w:sz w:val="22"/>
          <w:szCs w:val="22"/>
        </w:rPr>
        <w:t xml:space="preserve"> i nie stwierdzono żadnych przeciwskazań dla</w:t>
      </w:r>
      <w:r w:rsidR="00F376F3">
        <w:rPr>
          <w:rFonts w:ascii="Arial" w:hAnsi="Arial" w:cs="Arial"/>
          <w:sz w:val="22"/>
          <w:szCs w:val="22"/>
        </w:rPr>
        <w:t xml:space="preserve"> jego</w:t>
      </w:r>
      <w:r w:rsidR="00F32DC5">
        <w:rPr>
          <w:rFonts w:ascii="Arial" w:hAnsi="Arial" w:cs="Arial"/>
          <w:sz w:val="22"/>
          <w:szCs w:val="22"/>
        </w:rPr>
        <w:t xml:space="preserve"> pozytywnego zaop</w:t>
      </w:r>
      <w:r w:rsidR="00F376F3">
        <w:rPr>
          <w:rFonts w:ascii="Arial" w:hAnsi="Arial" w:cs="Arial"/>
          <w:sz w:val="22"/>
          <w:szCs w:val="22"/>
        </w:rPr>
        <w:t>iniowania</w:t>
      </w:r>
      <w:r w:rsidR="00F32DC5">
        <w:rPr>
          <w:rFonts w:ascii="Arial" w:hAnsi="Arial" w:cs="Arial"/>
          <w:sz w:val="22"/>
          <w:szCs w:val="22"/>
        </w:rPr>
        <w:t xml:space="preserve">. W szczególności </w:t>
      </w:r>
      <w:r w:rsidR="0042265B" w:rsidRPr="00B64A8F">
        <w:rPr>
          <w:rFonts w:ascii="Arial" w:hAnsi="Arial" w:cs="Arial"/>
          <w:sz w:val="22"/>
          <w:szCs w:val="22"/>
        </w:rPr>
        <w:t>ustalono, że</w:t>
      </w:r>
      <w:r w:rsidR="0042265B" w:rsidRPr="00B64A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43E63">
        <w:rPr>
          <w:rFonts w:ascii="Arial" w:eastAsia="Calibri" w:hAnsi="Arial" w:cs="Arial"/>
          <w:sz w:val="22"/>
          <w:szCs w:val="22"/>
          <w:lang w:eastAsia="en-US"/>
        </w:rPr>
        <w:t xml:space="preserve">w obrębie planowanej inwestycji nie przebiega żadna droga wojewódzka, dla której zarządcą jest Zarząd Województwa Podkarpackiego, jak również inwestycja ta nie koliduje z planami w zakresie budowy nowych odcinków dróg wojewódzkich </w:t>
      </w:r>
      <w:r w:rsidR="00F376F3">
        <w:rPr>
          <w:rFonts w:ascii="Arial" w:eastAsia="Calibri" w:hAnsi="Arial" w:cs="Arial"/>
          <w:sz w:val="22"/>
          <w:szCs w:val="22"/>
          <w:lang w:eastAsia="en-US"/>
        </w:rPr>
        <w:br/>
      </w:r>
      <w:r w:rsidR="00B43E63">
        <w:rPr>
          <w:rFonts w:ascii="Arial" w:eastAsia="Calibri" w:hAnsi="Arial" w:cs="Arial"/>
          <w:sz w:val="22"/>
          <w:szCs w:val="22"/>
          <w:lang w:eastAsia="en-US"/>
        </w:rPr>
        <w:t xml:space="preserve">do 2030 r. </w:t>
      </w:r>
    </w:p>
    <w:p w14:paraId="425F02D8" w14:textId="2829091C" w:rsidR="00CC7852" w:rsidRPr="00B94D24" w:rsidRDefault="00DB577A" w:rsidP="00BD1B99">
      <w:pPr>
        <w:spacing w:line="360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B64A8F">
        <w:rPr>
          <w:rFonts w:ascii="Arial" w:hAnsi="Arial" w:cs="Arial"/>
          <w:sz w:val="22"/>
          <w:szCs w:val="22"/>
        </w:rPr>
        <w:t>P</w:t>
      </w:r>
      <w:r w:rsidR="00B43E63">
        <w:rPr>
          <w:rFonts w:ascii="Arial" w:hAnsi="Arial" w:cs="Arial"/>
          <w:sz w:val="22"/>
          <w:szCs w:val="22"/>
        </w:rPr>
        <w:t>onadto p</w:t>
      </w:r>
      <w:r w:rsidR="0042265B" w:rsidRPr="00B64A8F">
        <w:rPr>
          <w:rFonts w:ascii="Arial" w:hAnsi="Arial" w:cs="Arial"/>
          <w:sz w:val="22"/>
          <w:szCs w:val="22"/>
        </w:rPr>
        <w:t xml:space="preserve">rzedmiotowa inwestycja nie pozostaje w sprzeczności z ustaleniami przyjętymi </w:t>
      </w:r>
      <w:r w:rsidR="00DC5F5B">
        <w:rPr>
          <w:rFonts w:ascii="Arial" w:hAnsi="Arial" w:cs="Arial"/>
          <w:sz w:val="22"/>
          <w:szCs w:val="22"/>
        </w:rPr>
        <w:br/>
      </w:r>
      <w:r w:rsidR="0042265B" w:rsidRPr="00B64A8F">
        <w:rPr>
          <w:rFonts w:ascii="Arial" w:hAnsi="Arial" w:cs="Arial"/>
          <w:sz w:val="22"/>
          <w:szCs w:val="22"/>
        </w:rPr>
        <w:t>w</w:t>
      </w:r>
      <w:r w:rsidRPr="00B64A8F">
        <w:rPr>
          <w:rFonts w:ascii="Arial" w:hAnsi="Arial" w:cs="Arial"/>
          <w:sz w:val="22"/>
          <w:szCs w:val="22"/>
        </w:rPr>
        <w:t xml:space="preserve"> </w:t>
      </w:r>
      <w:r w:rsidR="0042265B" w:rsidRPr="00B64A8F">
        <w:rPr>
          <w:rFonts w:ascii="Arial" w:hAnsi="Arial" w:cs="Arial"/>
          <w:sz w:val="22"/>
          <w:szCs w:val="22"/>
        </w:rPr>
        <w:t>obowiązującym Planie Zagospodarowania Przestrzennego Województwa Podkarpackiego Perspektywa 2030, uchwalonym Uchwałą Nr LIX/930/18 Sejmiku Województwa Podkarpackiego z</w:t>
      </w:r>
      <w:r w:rsidR="00680947" w:rsidRPr="00B64A8F">
        <w:rPr>
          <w:rFonts w:ascii="Arial" w:hAnsi="Arial" w:cs="Arial"/>
          <w:sz w:val="22"/>
          <w:szCs w:val="22"/>
        </w:rPr>
        <w:t> </w:t>
      </w:r>
      <w:r w:rsidR="0042265B" w:rsidRPr="00B64A8F">
        <w:rPr>
          <w:rFonts w:ascii="Arial" w:hAnsi="Arial" w:cs="Arial"/>
          <w:sz w:val="22"/>
          <w:szCs w:val="22"/>
        </w:rPr>
        <w:t xml:space="preserve">dnia 27 sierpnia 2018 r. </w:t>
      </w:r>
    </w:p>
    <w:sectPr w:rsidR="00CC7852" w:rsidRPr="00B94D24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02DC" w14:textId="77777777" w:rsidR="00702899" w:rsidRDefault="00702899">
      <w:r>
        <w:separator/>
      </w:r>
    </w:p>
  </w:endnote>
  <w:endnote w:type="continuationSeparator" w:id="0">
    <w:p w14:paraId="584EF759" w14:textId="77777777" w:rsidR="00702899" w:rsidRDefault="0070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637" w14:textId="77777777" w:rsidR="00702899" w:rsidRDefault="00702899">
      <w:r>
        <w:separator/>
      </w:r>
    </w:p>
  </w:footnote>
  <w:footnote w:type="continuationSeparator" w:id="0">
    <w:p w14:paraId="3F239A47" w14:textId="77777777" w:rsidR="00702899" w:rsidRDefault="0070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6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739729">
    <w:abstractNumId w:val="2"/>
  </w:num>
  <w:num w:numId="2" w16cid:durableId="380057024">
    <w:abstractNumId w:val="0"/>
  </w:num>
  <w:num w:numId="3" w16cid:durableId="1712876776">
    <w:abstractNumId w:val="5"/>
  </w:num>
  <w:num w:numId="4" w16cid:durableId="265163991">
    <w:abstractNumId w:val="17"/>
  </w:num>
  <w:num w:numId="5" w16cid:durableId="784468770">
    <w:abstractNumId w:val="16"/>
  </w:num>
  <w:num w:numId="6" w16cid:durableId="300233535">
    <w:abstractNumId w:val="10"/>
  </w:num>
  <w:num w:numId="7" w16cid:durableId="212694827">
    <w:abstractNumId w:val="18"/>
  </w:num>
  <w:num w:numId="8" w16cid:durableId="203565335">
    <w:abstractNumId w:val="14"/>
  </w:num>
  <w:num w:numId="9" w16cid:durableId="1084840525">
    <w:abstractNumId w:val="8"/>
  </w:num>
  <w:num w:numId="10" w16cid:durableId="298414993">
    <w:abstractNumId w:val="20"/>
  </w:num>
  <w:num w:numId="11" w16cid:durableId="1534924359">
    <w:abstractNumId w:val="1"/>
  </w:num>
  <w:num w:numId="12" w16cid:durableId="1813401732">
    <w:abstractNumId w:val="12"/>
  </w:num>
  <w:num w:numId="13" w16cid:durableId="1380737581">
    <w:abstractNumId w:val="4"/>
  </w:num>
  <w:num w:numId="14" w16cid:durableId="1827478722">
    <w:abstractNumId w:val="7"/>
  </w:num>
  <w:num w:numId="15" w16cid:durableId="1856722900">
    <w:abstractNumId w:val="11"/>
  </w:num>
  <w:num w:numId="16" w16cid:durableId="694186122">
    <w:abstractNumId w:val="15"/>
  </w:num>
  <w:num w:numId="17" w16cid:durableId="975256817">
    <w:abstractNumId w:val="3"/>
  </w:num>
  <w:num w:numId="18" w16cid:durableId="269708172">
    <w:abstractNumId w:val="20"/>
  </w:num>
  <w:num w:numId="19" w16cid:durableId="995454770">
    <w:abstractNumId w:val="6"/>
  </w:num>
  <w:num w:numId="20" w16cid:durableId="1625236597">
    <w:abstractNumId w:val="13"/>
  </w:num>
  <w:num w:numId="21" w16cid:durableId="384178592">
    <w:abstractNumId w:val="19"/>
  </w:num>
  <w:num w:numId="22" w16cid:durableId="4788832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D5A"/>
    <w:rsid w:val="00011834"/>
    <w:rsid w:val="00025474"/>
    <w:rsid w:val="000325F9"/>
    <w:rsid w:val="000344DE"/>
    <w:rsid w:val="00034895"/>
    <w:rsid w:val="00041690"/>
    <w:rsid w:val="0005185E"/>
    <w:rsid w:val="00051DA9"/>
    <w:rsid w:val="00062957"/>
    <w:rsid w:val="000669E9"/>
    <w:rsid w:val="00074B0B"/>
    <w:rsid w:val="0007537B"/>
    <w:rsid w:val="000A379B"/>
    <w:rsid w:val="000B2EF4"/>
    <w:rsid w:val="000B5DC4"/>
    <w:rsid w:val="000C3632"/>
    <w:rsid w:val="000C63D1"/>
    <w:rsid w:val="000D1633"/>
    <w:rsid w:val="000F188B"/>
    <w:rsid w:val="000F4D78"/>
    <w:rsid w:val="00100726"/>
    <w:rsid w:val="00115D38"/>
    <w:rsid w:val="001229EF"/>
    <w:rsid w:val="00123692"/>
    <w:rsid w:val="00132708"/>
    <w:rsid w:val="00133E78"/>
    <w:rsid w:val="00137271"/>
    <w:rsid w:val="0014067F"/>
    <w:rsid w:val="00147976"/>
    <w:rsid w:val="00173A43"/>
    <w:rsid w:val="001854A0"/>
    <w:rsid w:val="001922F8"/>
    <w:rsid w:val="00192AA2"/>
    <w:rsid w:val="00195C5C"/>
    <w:rsid w:val="001B2593"/>
    <w:rsid w:val="001B30B3"/>
    <w:rsid w:val="001C34AD"/>
    <w:rsid w:val="001C6A66"/>
    <w:rsid w:val="001C7131"/>
    <w:rsid w:val="001C74CA"/>
    <w:rsid w:val="001D70DC"/>
    <w:rsid w:val="001E20D9"/>
    <w:rsid w:val="00210105"/>
    <w:rsid w:val="002375B1"/>
    <w:rsid w:val="00241CEB"/>
    <w:rsid w:val="00241EAC"/>
    <w:rsid w:val="002422A9"/>
    <w:rsid w:val="0024289D"/>
    <w:rsid w:val="00250CEC"/>
    <w:rsid w:val="00277C40"/>
    <w:rsid w:val="002B0EBB"/>
    <w:rsid w:val="002B2403"/>
    <w:rsid w:val="002B39B1"/>
    <w:rsid w:val="002B4E46"/>
    <w:rsid w:val="002C176D"/>
    <w:rsid w:val="002C600A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64BA"/>
    <w:rsid w:val="00340E47"/>
    <w:rsid w:val="0034506E"/>
    <w:rsid w:val="00345328"/>
    <w:rsid w:val="00355373"/>
    <w:rsid w:val="00366A41"/>
    <w:rsid w:val="00390EC2"/>
    <w:rsid w:val="00392D57"/>
    <w:rsid w:val="00393AD1"/>
    <w:rsid w:val="003A68A1"/>
    <w:rsid w:val="003B4AC5"/>
    <w:rsid w:val="003C5E46"/>
    <w:rsid w:val="003D5B8C"/>
    <w:rsid w:val="003D747B"/>
    <w:rsid w:val="00401249"/>
    <w:rsid w:val="00403F02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511C"/>
    <w:rsid w:val="00475785"/>
    <w:rsid w:val="00480855"/>
    <w:rsid w:val="00481B40"/>
    <w:rsid w:val="00484A71"/>
    <w:rsid w:val="0048623E"/>
    <w:rsid w:val="00492252"/>
    <w:rsid w:val="004A7C10"/>
    <w:rsid w:val="004B2842"/>
    <w:rsid w:val="004B4FF9"/>
    <w:rsid w:val="004B69E8"/>
    <w:rsid w:val="004C30DB"/>
    <w:rsid w:val="004D1940"/>
    <w:rsid w:val="004E476B"/>
    <w:rsid w:val="005008DF"/>
    <w:rsid w:val="005031AB"/>
    <w:rsid w:val="00512198"/>
    <w:rsid w:val="005162A7"/>
    <w:rsid w:val="00516DC1"/>
    <w:rsid w:val="0051748F"/>
    <w:rsid w:val="00521608"/>
    <w:rsid w:val="005258FF"/>
    <w:rsid w:val="00530636"/>
    <w:rsid w:val="005430B6"/>
    <w:rsid w:val="005557AE"/>
    <w:rsid w:val="00560470"/>
    <w:rsid w:val="005608AF"/>
    <w:rsid w:val="00561304"/>
    <w:rsid w:val="00566966"/>
    <w:rsid w:val="0057148A"/>
    <w:rsid w:val="00580DA0"/>
    <w:rsid w:val="005844A0"/>
    <w:rsid w:val="005867E9"/>
    <w:rsid w:val="0059267F"/>
    <w:rsid w:val="0059371E"/>
    <w:rsid w:val="005A5367"/>
    <w:rsid w:val="005B08A4"/>
    <w:rsid w:val="005D0FBA"/>
    <w:rsid w:val="005D33D7"/>
    <w:rsid w:val="005E3D45"/>
    <w:rsid w:val="005E41EC"/>
    <w:rsid w:val="005F2345"/>
    <w:rsid w:val="005F5B9A"/>
    <w:rsid w:val="005F7CD3"/>
    <w:rsid w:val="00600F06"/>
    <w:rsid w:val="00606BEF"/>
    <w:rsid w:val="0060735D"/>
    <w:rsid w:val="00607F23"/>
    <w:rsid w:val="00611B56"/>
    <w:rsid w:val="006125BF"/>
    <w:rsid w:val="00620FBC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66F1"/>
    <w:rsid w:val="00670269"/>
    <w:rsid w:val="00671056"/>
    <w:rsid w:val="00676308"/>
    <w:rsid w:val="00680947"/>
    <w:rsid w:val="00680FA2"/>
    <w:rsid w:val="006867A1"/>
    <w:rsid w:val="00691B73"/>
    <w:rsid w:val="006B3360"/>
    <w:rsid w:val="006B3E01"/>
    <w:rsid w:val="006C6181"/>
    <w:rsid w:val="006D4B66"/>
    <w:rsid w:val="006E3336"/>
    <w:rsid w:val="006E718A"/>
    <w:rsid w:val="00702899"/>
    <w:rsid w:val="00737023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6C4D"/>
    <w:rsid w:val="007A62E4"/>
    <w:rsid w:val="007B055E"/>
    <w:rsid w:val="007B089A"/>
    <w:rsid w:val="007B6906"/>
    <w:rsid w:val="007C21A1"/>
    <w:rsid w:val="007C6A33"/>
    <w:rsid w:val="007E6285"/>
    <w:rsid w:val="00827279"/>
    <w:rsid w:val="00830052"/>
    <w:rsid w:val="00833A74"/>
    <w:rsid w:val="00834B07"/>
    <w:rsid w:val="00841FD0"/>
    <w:rsid w:val="008431CD"/>
    <w:rsid w:val="008446F0"/>
    <w:rsid w:val="00852748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91DAD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225C"/>
    <w:rsid w:val="00933A99"/>
    <w:rsid w:val="00944978"/>
    <w:rsid w:val="00957F01"/>
    <w:rsid w:val="0096110F"/>
    <w:rsid w:val="009614FA"/>
    <w:rsid w:val="00962EAC"/>
    <w:rsid w:val="0096410A"/>
    <w:rsid w:val="0097581F"/>
    <w:rsid w:val="00976858"/>
    <w:rsid w:val="00994D65"/>
    <w:rsid w:val="009A061D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765F"/>
    <w:rsid w:val="009F2D6A"/>
    <w:rsid w:val="009F472F"/>
    <w:rsid w:val="009F4E53"/>
    <w:rsid w:val="00A045A3"/>
    <w:rsid w:val="00A06164"/>
    <w:rsid w:val="00A12377"/>
    <w:rsid w:val="00A13752"/>
    <w:rsid w:val="00A1726E"/>
    <w:rsid w:val="00A45484"/>
    <w:rsid w:val="00A47888"/>
    <w:rsid w:val="00A53676"/>
    <w:rsid w:val="00A61322"/>
    <w:rsid w:val="00A7125D"/>
    <w:rsid w:val="00A7419F"/>
    <w:rsid w:val="00A777A0"/>
    <w:rsid w:val="00A8412F"/>
    <w:rsid w:val="00A908DE"/>
    <w:rsid w:val="00A9725B"/>
    <w:rsid w:val="00AA272B"/>
    <w:rsid w:val="00AA7609"/>
    <w:rsid w:val="00AB1C39"/>
    <w:rsid w:val="00AB352E"/>
    <w:rsid w:val="00AB4ED5"/>
    <w:rsid w:val="00AB7A6F"/>
    <w:rsid w:val="00AD1F58"/>
    <w:rsid w:val="00AD5461"/>
    <w:rsid w:val="00AF11DF"/>
    <w:rsid w:val="00AF131A"/>
    <w:rsid w:val="00AF36DB"/>
    <w:rsid w:val="00AF5153"/>
    <w:rsid w:val="00AF7432"/>
    <w:rsid w:val="00B11053"/>
    <w:rsid w:val="00B1389C"/>
    <w:rsid w:val="00B21AB2"/>
    <w:rsid w:val="00B255E2"/>
    <w:rsid w:val="00B40C40"/>
    <w:rsid w:val="00B43422"/>
    <w:rsid w:val="00B43E63"/>
    <w:rsid w:val="00B54B2C"/>
    <w:rsid w:val="00B55D19"/>
    <w:rsid w:val="00B5634E"/>
    <w:rsid w:val="00B56847"/>
    <w:rsid w:val="00B644A3"/>
    <w:rsid w:val="00B64A8F"/>
    <w:rsid w:val="00B67AB1"/>
    <w:rsid w:val="00B705DF"/>
    <w:rsid w:val="00B71DE9"/>
    <w:rsid w:val="00B82E6A"/>
    <w:rsid w:val="00B87362"/>
    <w:rsid w:val="00B87DE4"/>
    <w:rsid w:val="00B9070A"/>
    <w:rsid w:val="00B94D24"/>
    <w:rsid w:val="00BA4808"/>
    <w:rsid w:val="00BB1795"/>
    <w:rsid w:val="00BC2D95"/>
    <w:rsid w:val="00BC5A61"/>
    <w:rsid w:val="00BC6E03"/>
    <w:rsid w:val="00BD1B99"/>
    <w:rsid w:val="00BD2DC9"/>
    <w:rsid w:val="00BD530C"/>
    <w:rsid w:val="00C320EF"/>
    <w:rsid w:val="00C35CAF"/>
    <w:rsid w:val="00C42939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B63F2"/>
    <w:rsid w:val="00CC2152"/>
    <w:rsid w:val="00CC3DE1"/>
    <w:rsid w:val="00CC7852"/>
    <w:rsid w:val="00CD2F06"/>
    <w:rsid w:val="00CE15C8"/>
    <w:rsid w:val="00CE4372"/>
    <w:rsid w:val="00CE6980"/>
    <w:rsid w:val="00CF0EFC"/>
    <w:rsid w:val="00CF4082"/>
    <w:rsid w:val="00D04F97"/>
    <w:rsid w:val="00D21174"/>
    <w:rsid w:val="00D25B6D"/>
    <w:rsid w:val="00D51ACE"/>
    <w:rsid w:val="00D53A31"/>
    <w:rsid w:val="00D80514"/>
    <w:rsid w:val="00D83D26"/>
    <w:rsid w:val="00D84220"/>
    <w:rsid w:val="00D86213"/>
    <w:rsid w:val="00D8766A"/>
    <w:rsid w:val="00D90F2B"/>
    <w:rsid w:val="00D975C9"/>
    <w:rsid w:val="00DA01FD"/>
    <w:rsid w:val="00DA1B45"/>
    <w:rsid w:val="00DA5762"/>
    <w:rsid w:val="00DA6F6D"/>
    <w:rsid w:val="00DB577A"/>
    <w:rsid w:val="00DC3237"/>
    <w:rsid w:val="00DC5F5B"/>
    <w:rsid w:val="00DD4B35"/>
    <w:rsid w:val="00DD6051"/>
    <w:rsid w:val="00DD67CD"/>
    <w:rsid w:val="00DE3A80"/>
    <w:rsid w:val="00DF249E"/>
    <w:rsid w:val="00DF2C56"/>
    <w:rsid w:val="00DF4652"/>
    <w:rsid w:val="00E04583"/>
    <w:rsid w:val="00E21A5D"/>
    <w:rsid w:val="00E3460C"/>
    <w:rsid w:val="00E436DA"/>
    <w:rsid w:val="00E447E5"/>
    <w:rsid w:val="00E47311"/>
    <w:rsid w:val="00E610FA"/>
    <w:rsid w:val="00E645F7"/>
    <w:rsid w:val="00E76360"/>
    <w:rsid w:val="00E76603"/>
    <w:rsid w:val="00E803C1"/>
    <w:rsid w:val="00E80968"/>
    <w:rsid w:val="00E82287"/>
    <w:rsid w:val="00EA0703"/>
    <w:rsid w:val="00EA3CB1"/>
    <w:rsid w:val="00EC2DA7"/>
    <w:rsid w:val="00EC6EA5"/>
    <w:rsid w:val="00EC78DA"/>
    <w:rsid w:val="00EE4243"/>
    <w:rsid w:val="00EF0CFA"/>
    <w:rsid w:val="00F155C0"/>
    <w:rsid w:val="00F15BA7"/>
    <w:rsid w:val="00F24986"/>
    <w:rsid w:val="00F32DC5"/>
    <w:rsid w:val="00F376F3"/>
    <w:rsid w:val="00F42CCE"/>
    <w:rsid w:val="00F5038E"/>
    <w:rsid w:val="00F51EB5"/>
    <w:rsid w:val="00F53B32"/>
    <w:rsid w:val="00F63B9D"/>
    <w:rsid w:val="00F63C84"/>
    <w:rsid w:val="00F7411C"/>
    <w:rsid w:val="00F750D7"/>
    <w:rsid w:val="00F82611"/>
    <w:rsid w:val="00F82CFF"/>
    <w:rsid w:val="00F90540"/>
    <w:rsid w:val="00F96DB1"/>
    <w:rsid w:val="00FA40FF"/>
    <w:rsid w:val="00FA7D45"/>
    <w:rsid w:val="00FC7F07"/>
    <w:rsid w:val="00FD1201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52FC-DF79-49FD-855F-8B9A23F6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443_9135_22</dc:title>
  <dc:subject/>
  <dc:creator>a.kielbasa</dc:creator>
  <cp:keywords/>
  <dc:description/>
  <cp:lastModifiedBy>.</cp:lastModifiedBy>
  <cp:revision>5</cp:revision>
  <cp:lastPrinted>2022-12-13T13:56:00Z</cp:lastPrinted>
  <dcterms:created xsi:type="dcterms:W3CDTF">2022-12-09T10:04:00Z</dcterms:created>
  <dcterms:modified xsi:type="dcterms:W3CDTF">2022-12-21T09:13:00Z</dcterms:modified>
</cp:coreProperties>
</file>