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0AD7" w14:textId="2AF9E052" w:rsidR="00775A8E" w:rsidRPr="00775A8E" w:rsidRDefault="00775A8E" w:rsidP="00775A8E">
      <w:pPr>
        <w:spacing w:line="240" w:lineRule="auto"/>
        <w:jc w:val="center"/>
        <w:rPr>
          <w:rFonts w:ascii="Arial" w:hAnsi="Arial"/>
          <w:b/>
          <w:bCs/>
          <w:szCs w:val="24"/>
        </w:rPr>
      </w:pPr>
      <w:bookmarkStart w:id="0" w:name="_Hlk96931572"/>
      <w:r w:rsidRPr="00775A8E">
        <w:rPr>
          <w:rFonts w:ascii="Arial" w:hAnsi="Arial"/>
          <w:b/>
          <w:bCs/>
          <w:szCs w:val="24"/>
        </w:rPr>
        <w:t xml:space="preserve">UCHWAŁA Nr 445/ </w:t>
      </w:r>
      <w:r>
        <w:rPr>
          <w:rFonts w:ascii="Arial" w:hAnsi="Arial"/>
          <w:b/>
          <w:bCs/>
          <w:szCs w:val="24"/>
        </w:rPr>
        <w:t>9235</w:t>
      </w:r>
      <w:r w:rsidRPr="00775A8E">
        <w:rPr>
          <w:rFonts w:ascii="Arial" w:hAnsi="Arial"/>
          <w:b/>
          <w:bCs/>
          <w:szCs w:val="24"/>
        </w:rPr>
        <w:t xml:space="preserve"> /22</w:t>
      </w:r>
    </w:p>
    <w:p w14:paraId="6A70AD0C" w14:textId="77777777" w:rsidR="00775A8E" w:rsidRPr="00775A8E" w:rsidRDefault="00775A8E" w:rsidP="00775A8E">
      <w:pPr>
        <w:spacing w:line="240" w:lineRule="auto"/>
        <w:jc w:val="center"/>
        <w:rPr>
          <w:rFonts w:ascii="Arial" w:hAnsi="Arial"/>
          <w:b/>
          <w:bCs/>
          <w:szCs w:val="24"/>
        </w:rPr>
      </w:pPr>
      <w:r w:rsidRPr="00775A8E">
        <w:rPr>
          <w:rFonts w:ascii="Arial" w:hAnsi="Arial"/>
          <w:b/>
          <w:bCs/>
          <w:szCs w:val="24"/>
        </w:rPr>
        <w:t>ZARZĄDU WOJEWÓDZTWA PODKARPACKIEGO</w:t>
      </w:r>
    </w:p>
    <w:p w14:paraId="7FABA87B" w14:textId="77777777" w:rsidR="00775A8E" w:rsidRPr="00775A8E" w:rsidRDefault="00775A8E" w:rsidP="00775A8E">
      <w:pPr>
        <w:spacing w:line="240" w:lineRule="auto"/>
        <w:jc w:val="center"/>
        <w:rPr>
          <w:rFonts w:ascii="Arial" w:hAnsi="Arial"/>
          <w:szCs w:val="24"/>
        </w:rPr>
      </w:pPr>
      <w:r w:rsidRPr="00775A8E">
        <w:rPr>
          <w:rFonts w:ascii="Arial" w:hAnsi="Arial"/>
          <w:b/>
          <w:bCs/>
          <w:szCs w:val="24"/>
        </w:rPr>
        <w:t>w RZESZOWIE</w:t>
      </w:r>
    </w:p>
    <w:p w14:paraId="0C024089" w14:textId="7021816F" w:rsidR="00775A8E" w:rsidRDefault="00775A8E" w:rsidP="00775A8E">
      <w:pPr>
        <w:spacing w:line="240" w:lineRule="auto"/>
        <w:jc w:val="center"/>
        <w:rPr>
          <w:rFonts w:ascii="Arial" w:hAnsi="Arial"/>
          <w:szCs w:val="24"/>
        </w:rPr>
      </w:pPr>
      <w:r w:rsidRPr="00775A8E">
        <w:rPr>
          <w:rFonts w:ascii="Arial" w:hAnsi="Arial"/>
          <w:szCs w:val="24"/>
        </w:rPr>
        <w:t>z dnia 20 grudnia 2022 r.</w:t>
      </w:r>
      <w:bookmarkEnd w:id="0"/>
    </w:p>
    <w:p w14:paraId="506F648D" w14:textId="77777777" w:rsidR="00775A8E" w:rsidRDefault="00775A8E" w:rsidP="00775A8E">
      <w:pPr>
        <w:spacing w:line="240" w:lineRule="auto"/>
        <w:jc w:val="center"/>
        <w:rPr>
          <w:rFonts w:ascii="Arial" w:hAnsi="Arial"/>
          <w:szCs w:val="24"/>
        </w:rPr>
      </w:pPr>
    </w:p>
    <w:p w14:paraId="5A52D711" w14:textId="64D2F4B2" w:rsidR="0049465B" w:rsidRPr="00775A8E" w:rsidRDefault="0049465B" w:rsidP="00775A8E">
      <w:pPr>
        <w:spacing w:line="240" w:lineRule="auto"/>
        <w:jc w:val="center"/>
        <w:rPr>
          <w:rFonts w:ascii="Arial" w:hAnsi="Arial"/>
          <w:szCs w:val="24"/>
        </w:rPr>
      </w:pPr>
      <w:r>
        <w:rPr>
          <w:rFonts w:ascii="Arial" w:hAnsi="Arial" w:cs="Arial"/>
          <w:b/>
          <w:szCs w:val="24"/>
        </w:rPr>
        <w:t xml:space="preserve">w sprawie przyznania rocznej nagrody za 2021 r. Dyrektorowi </w:t>
      </w:r>
    </w:p>
    <w:p w14:paraId="368C3CBF" w14:textId="2FCD401E" w:rsidR="0049465B" w:rsidRDefault="0049465B" w:rsidP="001465EC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Wojewódzkiego Zespołu Specjalistycznego w Rzeszowie.</w:t>
      </w:r>
    </w:p>
    <w:p w14:paraId="3ED77286" w14:textId="6F3CD744" w:rsidR="0049465B" w:rsidRDefault="0049465B" w:rsidP="001465EC">
      <w:pPr>
        <w:overflowPunct w:val="0"/>
        <w:autoSpaceDE w:val="0"/>
        <w:autoSpaceDN w:val="0"/>
        <w:adjustRightInd w:val="0"/>
        <w:spacing w:before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Działając na podstawie art. 5 ust. 3 i art. 10 ust. 1, 6 i 7 ustawy z dnia 3 marca </w:t>
      </w:r>
      <w:r>
        <w:rPr>
          <w:rFonts w:ascii="Arial" w:hAnsi="Arial" w:cs="Arial"/>
          <w:szCs w:val="24"/>
        </w:rPr>
        <w:br/>
        <w:t xml:space="preserve">2000 r. o wynagradzaniu osób kierujących niektórymi podmiotami prawnymi </w:t>
      </w:r>
      <w:r>
        <w:rPr>
          <w:rFonts w:ascii="Arial" w:hAnsi="Arial" w:cs="Arial"/>
          <w:szCs w:val="24"/>
        </w:rPr>
        <w:br/>
        <w:t xml:space="preserve">(Dz. U. z 2019 r., poz. 2136 j.t.), uchwały Nr 147/3423/12 Zarządu Województwa Podkarpackiego z dnia 19 czerwca 2012 r. ustalającej zasady i tryb przyznawania dyrektorom podmiotu wykonującego działalność leczniczą tworzonego przez Województwo Podkarpackie rocznych nagród </w:t>
      </w:r>
      <w:r w:rsidR="00CA5834">
        <w:rPr>
          <w:rFonts w:ascii="Arial" w:hAnsi="Arial" w:cs="Arial"/>
          <w:szCs w:val="24"/>
        </w:rPr>
        <w:t xml:space="preserve">z późn. zm. </w:t>
      </w:r>
      <w:r>
        <w:rPr>
          <w:rFonts w:ascii="Arial" w:hAnsi="Arial" w:cs="Arial"/>
          <w:szCs w:val="24"/>
        </w:rPr>
        <w:t xml:space="preserve">oraz uchwały Nr </w:t>
      </w:r>
      <w:r w:rsidR="00CA5834">
        <w:rPr>
          <w:rFonts w:ascii="Arial" w:hAnsi="Arial" w:cs="Arial"/>
          <w:szCs w:val="24"/>
        </w:rPr>
        <w:t xml:space="preserve">08/22 </w:t>
      </w:r>
      <w:r w:rsidR="00CA5834">
        <w:rPr>
          <w:rFonts w:ascii="Arial" w:hAnsi="Arial" w:cs="Arial"/>
          <w:szCs w:val="24"/>
        </w:rPr>
        <w:br/>
        <w:t>z dnia 29 kwietnia 2022 r.</w:t>
      </w:r>
      <w:r>
        <w:rPr>
          <w:rFonts w:ascii="Arial" w:hAnsi="Arial" w:cs="Arial"/>
          <w:szCs w:val="24"/>
        </w:rPr>
        <w:t xml:space="preserve"> Rady Społecznej Wojewódzkiego Zespołu Specjalistycznego w Rzeszowie w sprawie </w:t>
      </w:r>
      <w:r w:rsidR="00CA5834">
        <w:rPr>
          <w:rFonts w:ascii="Arial" w:hAnsi="Arial" w:cs="Arial"/>
          <w:szCs w:val="24"/>
        </w:rPr>
        <w:t>przedstawienia Zarządowi Województwa Podkarpackiego wniosku dotyczącego przyznania nagrody rocznej Dyrektorowi Wojewódzkiego Zespołu Specjalistycznego w Rzeszowie.</w:t>
      </w:r>
    </w:p>
    <w:p w14:paraId="6A51476F" w14:textId="7D8BAEC0" w:rsidR="001465EC" w:rsidRDefault="0049465B" w:rsidP="00775A8E">
      <w:pPr>
        <w:overflowPunct w:val="0"/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Zarząd Województwa Podkarpackiego</w:t>
      </w:r>
      <w:r w:rsidR="00775A8E">
        <w:rPr>
          <w:rFonts w:ascii="Arial" w:hAnsi="Arial" w:cs="Arial"/>
          <w:b/>
          <w:szCs w:val="24"/>
        </w:rPr>
        <w:t xml:space="preserve"> w Rzeszowie</w:t>
      </w:r>
    </w:p>
    <w:p w14:paraId="4B91EF3A" w14:textId="65418E02" w:rsidR="0049465B" w:rsidRDefault="0049465B" w:rsidP="00775A8E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uchwala, co następuje:</w:t>
      </w:r>
    </w:p>
    <w:p w14:paraId="0B3B4627" w14:textId="4F079BE6" w:rsidR="0049465B" w:rsidRPr="001465EC" w:rsidRDefault="0049465B" w:rsidP="001465EC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465EC">
        <w:rPr>
          <w:rFonts w:ascii="Arial" w:hAnsi="Arial" w:cs="Arial"/>
          <w:b/>
          <w:color w:val="000000" w:themeColor="text1"/>
          <w:sz w:val="24"/>
          <w:szCs w:val="24"/>
        </w:rPr>
        <w:t>§ 1</w:t>
      </w:r>
    </w:p>
    <w:p w14:paraId="004E9A06" w14:textId="699A003C" w:rsidR="0049465B" w:rsidRDefault="0049465B" w:rsidP="001465EC">
      <w:p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Przyznaje się </w:t>
      </w:r>
      <w:r>
        <w:rPr>
          <w:rFonts w:ascii="Arial" w:hAnsi="Arial" w:cs="Arial"/>
          <w:b/>
          <w:szCs w:val="24"/>
        </w:rPr>
        <w:t>Pani Józefie Misiewicz</w:t>
      </w:r>
      <w:r>
        <w:rPr>
          <w:rFonts w:ascii="Arial" w:hAnsi="Arial" w:cs="Arial"/>
          <w:szCs w:val="24"/>
        </w:rPr>
        <w:t xml:space="preserve"> - Dyrektorowi Wojewódzkiego Zespołu Specjalistycznego w Rzeszowie nagrodę roczną za 2021r. w wysokości</w:t>
      </w:r>
      <w:r w:rsidR="00775A8E">
        <w:rPr>
          <w:rFonts w:ascii="Arial" w:hAnsi="Arial" w:cs="Arial"/>
          <w:szCs w:val="24"/>
        </w:rPr>
        <w:t xml:space="preserve"> jednokrotnego </w:t>
      </w:r>
      <w:r>
        <w:rPr>
          <w:rFonts w:ascii="Arial" w:hAnsi="Arial" w:cs="Arial"/>
          <w:szCs w:val="24"/>
        </w:rPr>
        <w:t xml:space="preserve">jego przeciętnego miesięcznego wynagrodzenia w 2021 r.  </w:t>
      </w:r>
    </w:p>
    <w:p w14:paraId="1C66DE0A" w14:textId="38E830AA" w:rsidR="0049465B" w:rsidRPr="001465EC" w:rsidRDefault="0049465B" w:rsidP="001465EC">
      <w:pPr>
        <w:overflowPunct w:val="0"/>
        <w:autoSpaceDE w:val="0"/>
        <w:autoSpaceDN w:val="0"/>
        <w:adjustRightInd w:val="0"/>
        <w:spacing w:before="240" w:line="240" w:lineRule="auto"/>
        <w:ind w:left="3540" w:firstLine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2</w:t>
      </w:r>
    </w:p>
    <w:p w14:paraId="3160E180" w14:textId="0F1A590C" w:rsidR="0049465B" w:rsidRDefault="0049465B" w:rsidP="0049465B">
      <w:p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Nagroda, o której mowa w § 1 wypłacona zostanie ze środków finansowych Wojewódzkiego Zespołu Specjalistycznego w Rzeszowie.</w:t>
      </w:r>
    </w:p>
    <w:p w14:paraId="61DB039C" w14:textId="208404EA" w:rsidR="0049465B" w:rsidRPr="001465EC" w:rsidRDefault="0049465B" w:rsidP="001465EC">
      <w:pPr>
        <w:overflowPunct w:val="0"/>
        <w:autoSpaceDE w:val="0"/>
        <w:autoSpaceDN w:val="0"/>
        <w:adjustRightInd w:val="0"/>
        <w:spacing w:before="240" w:line="240" w:lineRule="auto"/>
        <w:ind w:left="3540" w:firstLine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3</w:t>
      </w:r>
    </w:p>
    <w:p w14:paraId="1FA0EBC2" w14:textId="03BD570F" w:rsidR="0049465B" w:rsidRDefault="0049465B" w:rsidP="0049465B">
      <w:p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Wykonanie uchwały powierza się Marszałkowi Województwa Podkarpackiego.</w:t>
      </w:r>
    </w:p>
    <w:p w14:paraId="269B5D7C" w14:textId="6ADE27EC" w:rsidR="0049465B" w:rsidRPr="001465EC" w:rsidRDefault="0049465B" w:rsidP="001465EC">
      <w:pPr>
        <w:overflowPunct w:val="0"/>
        <w:autoSpaceDE w:val="0"/>
        <w:autoSpaceDN w:val="0"/>
        <w:adjustRightInd w:val="0"/>
        <w:spacing w:before="24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4</w:t>
      </w:r>
    </w:p>
    <w:p w14:paraId="315E1F9C" w14:textId="49FA243B" w:rsidR="001465EC" w:rsidRDefault="0049465B" w:rsidP="0049465B">
      <w:p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Uchwała wchodzi w życie z dniem podjęcia.</w:t>
      </w:r>
    </w:p>
    <w:p w14:paraId="1C4CCC3E" w14:textId="49443413" w:rsidR="0004187C" w:rsidRDefault="0004187C" w:rsidP="0049465B">
      <w:p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</w:rPr>
      </w:pPr>
    </w:p>
    <w:p w14:paraId="1A084D1C" w14:textId="77777777" w:rsidR="0004187C" w:rsidRPr="006C3229" w:rsidRDefault="0004187C" w:rsidP="0004187C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6C322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B82FA72" w14:textId="77777777" w:rsidR="0004187C" w:rsidRPr="006C3229" w:rsidRDefault="0004187C" w:rsidP="0004187C">
      <w:pPr>
        <w:rPr>
          <w:rFonts w:ascii="Arial" w:eastAsiaTheme="minorEastAsia" w:hAnsi="Arial" w:cs="Arial"/>
          <w:sz w:val="22"/>
        </w:rPr>
      </w:pPr>
      <w:r w:rsidRPr="006C322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588E96AA" w14:textId="77777777" w:rsidR="0004187C" w:rsidRDefault="0004187C" w:rsidP="0049465B">
      <w:pPr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</w:rPr>
      </w:pPr>
    </w:p>
    <w:p w14:paraId="740B7204" w14:textId="32B2F7AF" w:rsidR="0049465B" w:rsidRDefault="0049465B" w:rsidP="001465EC">
      <w:pPr>
        <w:spacing w:after="160" w:line="259" w:lineRule="auto"/>
        <w:jc w:val="left"/>
        <w:rPr>
          <w:rFonts w:ascii="Arial" w:hAnsi="Arial" w:cs="Arial"/>
          <w:szCs w:val="24"/>
        </w:rPr>
      </w:pPr>
    </w:p>
    <w:sectPr w:rsidR="0049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26A5"/>
    <w:multiLevelType w:val="hybridMultilevel"/>
    <w:tmpl w:val="39B8CA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113BF6"/>
    <w:multiLevelType w:val="hybridMultilevel"/>
    <w:tmpl w:val="0AE438AE"/>
    <w:lvl w:ilvl="0" w:tplc="DEE2373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94F"/>
    <w:multiLevelType w:val="hybridMultilevel"/>
    <w:tmpl w:val="682490F6"/>
    <w:lvl w:ilvl="0" w:tplc="9FC00B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414D8"/>
    <w:multiLevelType w:val="hybridMultilevel"/>
    <w:tmpl w:val="02700478"/>
    <w:lvl w:ilvl="0" w:tplc="00D40780">
      <w:start w:val="1"/>
      <w:numFmt w:val="decimal"/>
      <w:lvlText w:val="%1)"/>
      <w:lvlJc w:val="left"/>
      <w:pPr>
        <w:ind w:left="3544" w:hanging="360"/>
      </w:pPr>
    </w:lvl>
    <w:lvl w:ilvl="1" w:tplc="04150019">
      <w:start w:val="1"/>
      <w:numFmt w:val="lowerLetter"/>
      <w:lvlText w:val="%2."/>
      <w:lvlJc w:val="left"/>
      <w:pPr>
        <w:ind w:left="4264" w:hanging="360"/>
      </w:pPr>
    </w:lvl>
    <w:lvl w:ilvl="2" w:tplc="0415001B">
      <w:start w:val="1"/>
      <w:numFmt w:val="lowerRoman"/>
      <w:lvlText w:val="%3."/>
      <w:lvlJc w:val="right"/>
      <w:pPr>
        <w:ind w:left="4984" w:hanging="180"/>
      </w:pPr>
    </w:lvl>
    <w:lvl w:ilvl="3" w:tplc="0415000F">
      <w:start w:val="1"/>
      <w:numFmt w:val="decimal"/>
      <w:lvlText w:val="%4."/>
      <w:lvlJc w:val="left"/>
      <w:pPr>
        <w:ind w:left="5704" w:hanging="360"/>
      </w:pPr>
    </w:lvl>
    <w:lvl w:ilvl="4" w:tplc="04150019">
      <w:start w:val="1"/>
      <w:numFmt w:val="lowerLetter"/>
      <w:lvlText w:val="%5."/>
      <w:lvlJc w:val="left"/>
      <w:pPr>
        <w:ind w:left="6424" w:hanging="360"/>
      </w:pPr>
    </w:lvl>
    <w:lvl w:ilvl="5" w:tplc="0415001B">
      <w:start w:val="1"/>
      <w:numFmt w:val="lowerRoman"/>
      <w:lvlText w:val="%6."/>
      <w:lvlJc w:val="right"/>
      <w:pPr>
        <w:ind w:left="7144" w:hanging="180"/>
      </w:pPr>
    </w:lvl>
    <w:lvl w:ilvl="6" w:tplc="0415000F">
      <w:start w:val="1"/>
      <w:numFmt w:val="decimal"/>
      <w:lvlText w:val="%7."/>
      <w:lvlJc w:val="left"/>
      <w:pPr>
        <w:ind w:left="7864" w:hanging="360"/>
      </w:pPr>
    </w:lvl>
    <w:lvl w:ilvl="7" w:tplc="04150019">
      <w:start w:val="1"/>
      <w:numFmt w:val="lowerLetter"/>
      <w:lvlText w:val="%8."/>
      <w:lvlJc w:val="left"/>
      <w:pPr>
        <w:ind w:left="8584" w:hanging="360"/>
      </w:pPr>
    </w:lvl>
    <w:lvl w:ilvl="8" w:tplc="0415001B">
      <w:start w:val="1"/>
      <w:numFmt w:val="lowerRoman"/>
      <w:lvlText w:val="%9."/>
      <w:lvlJc w:val="right"/>
      <w:pPr>
        <w:ind w:left="9304" w:hanging="180"/>
      </w:pPr>
    </w:lvl>
  </w:abstractNum>
  <w:abstractNum w:abstractNumId="4" w15:restartNumberingAfterBreak="0">
    <w:nsid w:val="63947F2F"/>
    <w:multiLevelType w:val="hybridMultilevel"/>
    <w:tmpl w:val="31840F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CD5E7B"/>
    <w:multiLevelType w:val="hybridMultilevel"/>
    <w:tmpl w:val="A94EB8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1413">
    <w:abstractNumId w:val="2"/>
  </w:num>
  <w:num w:numId="2" w16cid:durableId="13894575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581910">
    <w:abstractNumId w:val="2"/>
  </w:num>
  <w:num w:numId="4" w16cid:durableId="1719085644">
    <w:abstractNumId w:val="4"/>
  </w:num>
  <w:num w:numId="5" w16cid:durableId="1654212906">
    <w:abstractNumId w:val="5"/>
  </w:num>
  <w:num w:numId="6" w16cid:durableId="345254384">
    <w:abstractNumId w:val="0"/>
  </w:num>
  <w:num w:numId="7" w16cid:durableId="620378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013"/>
    <w:rsid w:val="0004187C"/>
    <w:rsid w:val="000C4C5F"/>
    <w:rsid w:val="0010204B"/>
    <w:rsid w:val="001465EC"/>
    <w:rsid w:val="002614BF"/>
    <w:rsid w:val="002C4A2F"/>
    <w:rsid w:val="003666DB"/>
    <w:rsid w:val="003D0768"/>
    <w:rsid w:val="00456693"/>
    <w:rsid w:val="0049465B"/>
    <w:rsid w:val="004D4E6E"/>
    <w:rsid w:val="004D5980"/>
    <w:rsid w:val="005768E7"/>
    <w:rsid w:val="005A65D8"/>
    <w:rsid w:val="00775A8E"/>
    <w:rsid w:val="00823D05"/>
    <w:rsid w:val="00825F92"/>
    <w:rsid w:val="00917C6C"/>
    <w:rsid w:val="009513CB"/>
    <w:rsid w:val="00A9399C"/>
    <w:rsid w:val="00A94953"/>
    <w:rsid w:val="00B2551F"/>
    <w:rsid w:val="00B32793"/>
    <w:rsid w:val="00CA5834"/>
    <w:rsid w:val="00CF2013"/>
    <w:rsid w:val="00D9030C"/>
    <w:rsid w:val="00E13A22"/>
    <w:rsid w:val="00E17D1E"/>
    <w:rsid w:val="00E42E6A"/>
    <w:rsid w:val="00E81B10"/>
    <w:rsid w:val="00F54842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82D9"/>
  <w15:chartTrackingRefBased/>
  <w15:docId w15:val="{17D1CB5E-6228-4CDA-9A4A-A92CE4F2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65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65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65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D1E"/>
    <w:pPr>
      <w:spacing w:line="240" w:lineRule="auto"/>
      <w:ind w:left="720"/>
      <w:contextualSpacing/>
      <w:jc w:val="lef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Heading1">
    <w:name w:val="Heading #1_"/>
    <w:basedOn w:val="Domylnaczcionkaakapitu"/>
    <w:link w:val="Heading10"/>
    <w:qFormat/>
    <w:locked/>
    <w:rsid w:val="00E17D1E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Normalny"/>
    <w:link w:val="Heading1"/>
    <w:qFormat/>
    <w:rsid w:val="00E17D1E"/>
    <w:pPr>
      <w:shd w:val="clear" w:color="auto" w:fill="FFFFFF"/>
      <w:jc w:val="left"/>
      <w:outlineLvl w:val="0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andard">
    <w:name w:val="Standard"/>
    <w:rsid w:val="00E17D1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basedOn w:val="Normalny"/>
    <w:rsid w:val="00E17D1E"/>
    <w:pPr>
      <w:autoSpaceDE w:val="0"/>
      <w:autoSpaceDN w:val="0"/>
      <w:spacing w:line="240" w:lineRule="auto"/>
      <w:jc w:val="left"/>
    </w:pPr>
    <w:rPr>
      <w:rFonts w:ascii="Calibri" w:eastAsiaTheme="minorHAnsi" w:hAnsi="Calibri"/>
      <w:color w:val="000000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6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65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465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65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445_9235_22</dc:title>
  <dc:subject/>
  <dc:creator>Bróż-Szaluś Beata</dc:creator>
  <cp:keywords/>
  <dc:description/>
  <cp:lastModifiedBy>.</cp:lastModifiedBy>
  <cp:revision>14</cp:revision>
  <cp:lastPrinted>2022-12-21T10:17:00Z</cp:lastPrinted>
  <dcterms:created xsi:type="dcterms:W3CDTF">2022-10-24T09:34:00Z</dcterms:created>
  <dcterms:modified xsi:type="dcterms:W3CDTF">2022-12-29T11:02:00Z</dcterms:modified>
</cp:coreProperties>
</file>