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133B" w14:textId="77777777" w:rsidR="00C867B1" w:rsidRPr="00C867B1" w:rsidRDefault="00C867B1" w:rsidP="00C867B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Hlk96931572"/>
      <w:r w:rsidRPr="00C867B1">
        <w:rPr>
          <w:rFonts w:ascii="Arial" w:eastAsia="Times New Roman" w:hAnsi="Arial" w:cs="Times New Roman"/>
          <w:b/>
          <w:bCs/>
          <w:sz w:val="24"/>
          <w:szCs w:val="24"/>
        </w:rPr>
        <w:t xml:space="preserve">UCHWAŁA Nr 456/ </w:t>
      </w:r>
      <w:r w:rsidR="00EF30C6">
        <w:rPr>
          <w:rFonts w:ascii="Arial" w:eastAsia="Times New Roman" w:hAnsi="Arial" w:cs="Times New Roman"/>
          <w:b/>
          <w:bCs/>
          <w:sz w:val="24"/>
          <w:szCs w:val="24"/>
        </w:rPr>
        <w:t>9421</w:t>
      </w:r>
      <w:r w:rsidRPr="00C867B1">
        <w:rPr>
          <w:rFonts w:ascii="Arial" w:eastAsia="Times New Roman" w:hAnsi="Arial" w:cs="Times New Roman"/>
          <w:b/>
          <w:bCs/>
          <w:sz w:val="24"/>
          <w:szCs w:val="24"/>
        </w:rPr>
        <w:t xml:space="preserve"> /23</w:t>
      </w:r>
    </w:p>
    <w:p w14:paraId="514F9BF2" w14:textId="77777777" w:rsidR="00C867B1" w:rsidRPr="00C867B1" w:rsidRDefault="00C867B1" w:rsidP="00C867B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C867B1">
        <w:rPr>
          <w:rFonts w:ascii="Arial" w:eastAsia="Times New Roman" w:hAnsi="Arial" w:cs="Times New Roman"/>
          <w:b/>
          <w:bCs/>
          <w:sz w:val="24"/>
          <w:szCs w:val="24"/>
        </w:rPr>
        <w:t>ZARZĄDU WOJEWÓDZTWA PODKARPACKIEGO</w:t>
      </w:r>
    </w:p>
    <w:p w14:paraId="761E60C3" w14:textId="77777777" w:rsidR="00C867B1" w:rsidRPr="00C867B1" w:rsidRDefault="00C867B1" w:rsidP="00C867B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C867B1">
        <w:rPr>
          <w:rFonts w:ascii="Arial" w:eastAsia="Times New Roman" w:hAnsi="Arial" w:cs="Times New Roman"/>
          <w:b/>
          <w:bCs/>
          <w:sz w:val="24"/>
          <w:szCs w:val="24"/>
        </w:rPr>
        <w:t>w RZESZOWIE</w:t>
      </w:r>
    </w:p>
    <w:p w14:paraId="06730E7B" w14:textId="77777777" w:rsidR="004D4DF5" w:rsidRPr="00C867B1" w:rsidRDefault="00C867B1" w:rsidP="00C867B1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C867B1">
        <w:rPr>
          <w:rFonts w:ascii="Arial" w:eastAsia="Times New Roman" w:hAnsi="Arial" w:cs="Times New Roman"/>
          <w:sz w:val="24"/>
          <w:szCs w:val="24"/>
        </w:rPr>
        <w:t>z dnia 24 stycznia 2023 r.</w:t>
      </w:r>
      <w:bookmarkEnd w:id="0"/>
      <w:r w:rsidR="00725641">
        <w:rPr>
          <w:rFonts w:ascii="Arial" w:eastAsia="Arial" w:hAnsi="Arial" w:cs="Arial"/>
          <w:b/>
          <w:sz w:val="24"/>
          <w:szCs w:val="24"/>
        </w:rPr>
        <w:br/>
      </w:r>
      <w:r w:rsidR="00725641">
        <w:rPr>
          <w:rFonts w:ascii="Arial" w:eastAsia="Arial" w:hAnsi="Arial" w:cs="Arial"/>
          <w:b/>
          <w:sz w:val="24"/>
          <w:szCs w:val="24"/>
        </w:rPr>
        <w:br/>
      </w:r>
      <w:r w:rsidR="004B4E04" w:rsidRPr="00E83DBF">
        <w:rPr>
          <w:rFonts w:ascii="Arial" w:eastAsia="Arial" w:hAnsi="Arial" w:cs="Arial"/>
          <w:b/>
          <w:sz w:val="24"/>
          <w:szCs w:val="24"/>
        </w:rPr>
        <w:t xml:space="preserve">w sprawie </w:t>
      </w:r>
      <w:bookmarkStart w:id="1" w:name="_Hlk125102176"/>
      <w:r w:rsidR="002E6307" w:rsidRPr="00E83DBF">
        <w:rPr>
          <w:rFonts w:ascii="Arial" w:eastAsia="Arial" w:hAnsi="Arial" w:cs="Arial"/>
          <w:b/>
          <w:sz w:val="24"/>
          <w:szCs w:val="24"/>
        </w:rPr>
        <w:t>ustalenia</w:t>
      </w:r>
      <w:r w:rsidR="00D962DF" w:rsidRPr="00E83DBF">
        <w:rPr>
          <w:rFonts w:ascii="Arial" w:eastAsia="Arial" w:hAnsi="Arial" w:cs="Arial"/>
          <w:b/>
          <w:sz w:val="24"/>
          <w:szCs w:val="24"/>
        </w:rPr>
        <w:t xml:space="preserve"> planu</w:t>
      </w:r>
      <w:r w:rsidR="004B4E04" w:rsidRPr="00E83DBF">
        <w:rPr>
          <w:rFonts w:ascii="Arial" w:eastAsia="Arial" w:hAnsi="Arial" w:cs="Arial"/>
          <w:b/>
          <w:sz w:val="24"/>
          <w:szCs w:val="24"/>
        </w:rPr>
        <w:t xml:space="preserve"> </w:t>
      </w:r>
      <w:r w:rsidR="00D962DF" w:rsidRPr="00E83DBF">
        <w:rPr>
          <w:rFonts w:ascii="Arial" w:eastAsia="Times New Roman" w:hAnsi="Arial" w:cs="Arial"/>
          <w:b/>
          <w:bCs/>
          <w:sz w:val="24"/>
          <w:szCs w:val="24"/>
        </w:rPr>
        <w:t xml:space="preserve">wizytacji </w:t>
      </w:r>
      <w:r w:rsidR="00E04B5E" w:rsidRPr="00E83DBF">
        <w:rPr>
          <w:rFonts w:ascii="Arial" w:eastAsia="Times New Roman" w:hAnsi="Arial" w:cs="Arial"/>
          <w:b/>
          <w:bCs/>
          <w:sz w:val="24"/>
          <w:szCs w:val="24"/>
        </w:rPr>
        <w:t>nadzorczych i</w:t>
      </w:r>
      <w:r w:rsidR="00D962DF" w:rsidRPr="00E83DBF">
        <w:rPr>
          <w:rFonts w:ascii="Arial" w:eastAsia="Times New Roman" w:hAnsi="Arial" w:cs="Arial"/>
          <w:b/>
          <w:bCs/>
          <w:sz w:val="24"/>
          <w:szCs w:val="24"/>
        </w:rPr>
        <w:t xml:space="preserve"> kontroli na rok 2023 </w:t>
      </w:r>
      <w:r w:rsidR="00725641">
        <w:rPr>
          <w:rFonts w:ascii="Arial" w:eastAsia="Times New Roman" w:hAnsi="Arial" w:cs="Arial"/>
          <w:b/>
          <w:bCs/>
          <w:sz w:val="24"/>
          <w:szCs w:val="24"/>
        </w:rPr>
        <w:br/>
        <w:t>r</w:t>
      </w:r>
      <w:r w:rsidR="00D962DF" w:rsidRPr="00E83DBF">
        <w:rPr>
          <w:rFonts w:ascii="Arial" w:eastAsia="Times New Roman" w:hAnsi="Arial" w:cs="Arial"/>
          <w:b/>
          <w:bCs/>
          <w:sz w:val="24"/>
          <w:szCs w:val="24"/>
        </w:rPr>
        <w:t>ealizowany przez Departament Ochrony Zdrowia i Polityki Społecznej w</w:t>
      </w:r>
      <w:r w:rsidR="00C5215C" w:rsidRPr="00E83DBF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D962DF" w:rsidRPr="00E83DBF">
        <w:rPr>
          <w:rFonts w:ascii="Arial" w:eastAsia="Times New Roman" w:hAnsi="Arial" w:cs="Arial"/>
          <w:b/>
          <w:bCs/>
          <w:sz w:val="24"/>
          <w:szCs w:val="24"/>
        </w:rPr>
        <w:t>podmiotach działalności leczniczej nadzorowanych przez Samorząd Województwa Podkarpackiego.</w:t>
      </w:r>
    </w:p>
    <w:bookmarkEnd w:id="1"/>
    <w:p w14:paraId="06FF3F0E" w14:textId="77777777" w:rsidR="004D4DF5" w:rsidRPr="00CE17B8" w:rsidRDefault="004B4E04" w:rsidP="00E83DBF">
      <w:pPr>
        <w:tabs>
          <w:tab w:val="left" w:pos="284"/>
        </w:tabs>
        <w:spacing w:before="240" w:after="0" w:line="264" w:lineRule="auto"/>
        <w:jc w:val="both"/>
        <w:rPr>
          <w:rFonts w:ascii="Arial" w:eastAsia="Arial" w:hAnsi="Arial" w:cs="Arial"/>
        </w:rPr>
      </w:pPr>
      <w:r w:rsidRPr="00CE17B8">
        <w:rPr>
          <w:rFonts w:ascii="Arial" w:eastAsia="Arial" w:hAnsi="Arial" w:cs="Arial"/>
        </w:rPr>
        <w:t xml:space="preserve">Na </w:t>
      </w:r>
      <w:r w:rsidR="004E5B8D">
        <w:rPr>
          <w:rFonts w:ascii="Arial" w:eastAsia="Arial" w:hAnsi="Arial" w:cs="Arial"/>
        </w:rPr>
        <w:t>podstawie art. 121 ust.1</w:t>
      </w:r>
      <w:r w:rsidR="00743316">
        <w:rPr>
          <w:rFonts w:ascii="Arial" w:eastAsia="Arial" w:hAnsi="Arial" w:cs="Arial"/>
        </w:rPr>
        <w:t xml:space="preserve"> </w:t>
      </w:r>
      <w:r w:rsidR="004E5B8D">
        <w:rPr>
          <w:rFonts w:ascii="Arial" w:eastAsia="Arial" w:hAnsi="Arial" w:cs="Arial"/>
        </w:rPr>
        <w:t>-</w:t>
      </w:r>
      <w:r w:rsidR="00743316">
        <w:rPr>
          <w:rFonts w:ascii="Arial" w:eastAsia="Arial" w:hAnsi="Arial" w:cs="Arial"/>
        </w:rPr>
        <w:t xml:space="preserve"> </w:t>
      </w:r>
      <w:r w:rsidRPr="00CE17B8">
        <w:rPr>
          <w:rFonts w:ascii="Arial" w:eastAsia="Arial" w:hAnsi="Arial" w:cs="Arial"/>
        </w:rPr>
        <w:t>4 ustawy z dnia 15 kwietnia 2011 r. o działalności leczniczej (</w:t>
      </w:r>
      <w:proofErr w:type="spellStart"/>
      <w:r w:rsidRPr="00CE17B8">
        <w:rPr>
          <w:rFonts w:ascii="Arial" w:eastAsia="Arial" w:hAnsi="Arial" w:cs="Arial"/>
        </w:rPr>
        <w:t>t.j</w:t>
      </w:r>
      <w:proofErr w:type="spellEnd"/>
      <w:r w:rsidRPr="00CE17B8">
        <w:rPr>
          <w:rFonts w:ascii="Arial" w:eastAsia="Arial" w:hAnsi="Arial" w:cs="Arial"/>
        </w:rPr>
        <w:t>.</w:t>
      </w:r>
      <w:r w:rsidR="00DE7087">
        <w:rPr>
          <w:rFonts w:ascii="Arial" w:eastAsia="Arial" w:hAnsi="Arial" w:cs="Arial"/>
        </w:rPr>
        <w:t> </w:t>
      </w:r>
      <w:r w:rsidRPr="00CE17B8">
        <w:rPr>
          <w:rFonts w:ascii="Arial" w:eastAsia="Arial" w:hAnsi="Arial" w:cs="Arial"/>
        </w:rPr>
        <w:t>Dz. U. z 202</w:t>
      </w:r>
      <w:r w:rsidR="0012611B">
        <w:rPr>
          <w:rFonts w:ascii="Arial" w:eastAsia="Arial" w:hAnsi="Arial" w:cs="Arial"/>
        </w:rPr>
        <w:t>2</w:t>
      </w:r>
      <w:r w:rsidRPr="00CE17B8">
        <w:rPr>
          <w:rFonts w:ascii="Arial" w:eastAsia="Arial" w:hAnsi="Arial" w:cs="Arial"/>
        </w:rPr>
        <w:t xml:space="preserve"> r. poz. </w:t>
      </w:r>
      <w:r w:rsidR="0012611B">
        <w:rPr>
          <w:rFonts w:ascii="Arial" w:eastAsia="Arial" w:hAnsi="Arial" w:cs="Arial"/>
        </w:rPr>
        <w:t xml:space="preserve">633 z </w:t>
      </w:r>
      <w:proofErr w:type="spellStart"/>
      <w:r w:rsidR="0012611B">
        <w:rPr>
          <w:rFonts w:ascii="Arial" w:eastAsia="Arial" w:hAnsi="Arial" w:cs="Arial"/>
        </w:rPr>
        <w:t>późn</w:t>
      </w:r>
      <w:proofErr w:type="spellEnd"/>
      <w:r w:rsidR="0012611B">
        <w:rPr>
          <w:rFonts w:ascii="Arial" w:eastAsia="Arial" w:hAnsi="Arial" w:cs="Arial"/>
        </w:rPr>
        <w:t>. zm.</w:t>
      </w:r>
      <w:r w:rsidRPr="00CE17B8">
        <w:rPr>
          <w:rFonts w:ascii="Arial" w:eastAsia="Arial" w:hAnsi="Arial" w:cs="Arial"/>
        </w:rPr>
        <w:t>), art. 41 ust. 2 pkt</w:t>
      </w:r>
      <w:r w:rsidR="00DB6FED">
        <w:rPr>
          <w:rFonts w:ascii="Arial" w:eastAsia="Arial" w:hAnsi="Arial" w:cs="Arial"/>
        </w:rPr>
        <w:t xml:space="preserve"> 6 ustawy z dnia 5 czerwca 1998 </w:t>
      </w:r>
      <w:r w:rsidR="00036979">
        <w:rPr>
          <w:rFonts w:ascii="Arial" w:eastAsia="Arial" w:hAnsi="Arial" w:cs="Arial"/>
        </w:rPr>
        <w:t>r. o </w:t>
      </w:r>
      <w:r w:rsidRPr="00CE17B8">
        <w:rPr>
          <w:rFonts w:ascii="Arial" w:eastAsia="Arial" w:hAnsi="Arial" w:cs="Arial"/>
        </w:rPr>
        <w:t>samor</w:t>
      </w:r>
      <w:r w:rsidR="00905537" w:rsidRPr="00CE17B8">
        <w:rPr>
          <w:rFonts w:ascii="Arial" w:eastAsia="Arial" w:hAnsi="Arial" w:cs="Arial"/>
        </w:rPr>
        <w:t>ządzie województwa (</w:t>
      </w:r>
      <w:proofErr w:type="spellStart"/>
      <w:r w:rsidR="00905537" w:rsidRPr="00CE17B8">
        <w:rPr>
          <w:rFonts w:ascii="Arial" w:eastAsia="Arial" w:hAnsi="Arial" w:cs="Arial"/>
        </w:rPr>
        <w:t>t.j</w:t>
      </w:r>
      <w:proofErr w:type="spellEnd"/>
      <w:r w:rsidR="00905537" w:rsidRPr="00CE17B8">
        <w:rPr>
          <w:rFonts w:ascii="Arial" w:eastAsia="Arial" w:hAnsi="Arial" w:cs="Arial"/>
        </w:rPr>
        <w:t>. Dz. U. z 20</w:t>
      </w:r>
      <w:r w:rsidR="00B32C98">
        <w:rPr>
          <w:rFonts w:ascii="Arial" w:eastAsia="Arial" w:hAnsi="Arial" w:cs="Arial"/>
        </w:rPr>
        <w:t>22</w:t>
      </w:r>
      <w:r w:rsidRPr="00CE17B8">
        <w:rPr>
          <w:rFonts w:ascii="Arial" w:eastAsia="Arial" w:hAnsi="Arial" w:cs="Arial"/>
        </w:rPr>
        <w:t xml:space="preserve"> r. poz. </w:t>
      </w:r>
      <w:r w:rsidR="00B32C98">
        <w:rPr>
          <w:rFonts w:ascii="Arial" w:eastAsia="Arial" w:hAnsi="Arial" w:cs="Arial"/>
        </w:rPr>
        <w:t>2094</w:t>
      </w:r>
      <w:r w:rsidR="00905537" w:rsidRPr="00CE17B8">
        <w:rPr>
          <w:rFonts w:ascii="Arial" w:eastAsia="Arial" w:hAnsi="Arial" w:cs="Arial"/>
        </w:rPr>
        <w:t>)</w:t>
      </w:r>
      <w:r w:rsidRPr="00CE17B8">
        <w:rPr>
          <w:rFonts w:ascii="Arial" w:eastAsia="Arial" w:hAnsi="Arial" w:cs="Arial"/>
        </w:rPr>
        <w:t xml:space="preserve"> </w:t>
      </w:r>
      <w:r w:rsidR="007D7AF2" w:rsidRPr="00CE17B8">
        <w:rPr>
          <w:rFonts w:ascii="Arial" w:eastAsia="Arial" w:hAnsi="Arial" w:cs="Arial"/>
        </w:rPr>
        <w:t xml:space="preserve">oraz </w:t>
      </w:r>
      <w:r w:rsidR="007A48E0">
        <w:rPr>
          <w:rFonts w:ascii="Arial" w:eastAsia="Arial" w:hAnsi="Arial" w:cs="Arial"/>
        </w:rPr>
        <w:t xml:space="preserve">§ 3 </w:t>
      </w:r>
      <w:r w:rsidR="007A48E0" w:rsidRPr="007A48E0">
        <w:rPr>
          <w:rFonts w:ascii="Arial" w:eastAsia="Times New Roman" w:hAnsi="Arial" w:cs="Arial"/>
        </w:rPr>
        <w:t>rozporządzenia</w:t>
      </w:r>
      <w:r w:rsidR="007A48E0">
        <w:rPr>
          <w:rFonts w:ascii="Arial" w:eastAsia="Times New Roman" w:hAnsi="Arial" w:cs="Arial"/>
        </w:rPr>
        <w:t xml:space="preserve"> Ministra Z</w:t>
      </w:r>
      <w:r w:rsidR="007A48E0" w:rsidRPr="007A48E0">
        <w:rPr>
          <w:rFonts w:ascii="Arial" w:eastAsia="Times New Roman" w:hAnsi="Arial" w:cs="Arial"/>
        </w:rPr>
        <w:t>drowia z dnia 20 grudnia 2012 r. w sprawie sposobu i trybu przeprowadzania kontroli podmiotów leczniczych</w:t>
      </w:r>
      <w:r w:rsidR="007A48E0">
        <w:rPr>
          <w:rFonts w:ascii="Arial" w:eastAsia="Times New Roman" w:hAnsi="Arial" w:cs="Arial"/>
        </w:rPr>
        <w:t xml:space="preserve"> (</w:t>
      </w:r>
      <w:proofErr w:type="spellStart"/>
      <w:r w:rsidR="007A48E0">
        <w:rPr>
          <w:rFonts w:ascii="Arial" w:eastAsia="Times New Roman" w:hAnsi="Arial" w:cs="Arial"/>
        </w:rPr>
        <w:t>t.j</w:t>
      </w:r>
      <w:proofErr w:type="spellEnd"/>
      <w:r w:rsidR="007A48E0">
        <w:rPr>
          <w:rFonts w:ascii="Arial" w:eastAsia="Times New Roman" w:hAnsi="Arial" w:cs="Arial"/>
        </w:rPr>
        <w:t>. Dz.U. z 2015 r. poz. 1331)</w:t>
      </w:r>
      <w:r w:rsidR="007C5B46" w:rsidRPr="00CE17B8">
        <w:rPr>
          <w:rFonts w:ascii="Arial" w:eastAsia="Arial" w:hAnsi="Arial" w:cs="Arial"/>
        </w:rPr>
        <w:t xml:space="preserve"> </w:t>
      </w:r>
    </w:p>
    <w:p w14:paraId="0922C2AC" w14:textId="77777777" w:rsidR="004D4DF5" w:rsidRPr="00CE17B8" w:rsidRDefault="004B4E04" w:rsidP="00E83DBF">
      <w:pPr>
        <w:tabs>
          <w:tab w:val="left" w:pos="284"/>
        </w:tabs>
        <w:spacing w:before="240"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CE17B8">
        <w:rPr>
          <w:rFonts w:ascii="Arial" w:eastAsia="Arial" w:hAnsi="Arial" w:cs="Arial"/>
          <w:b/>
          <w:color w:val="000000"/>
        </w:rPr>
        <w:t>Zarząd Województwa Podkarpackiego w Rzeszowie</w:t>
      </w:r>
    </w:p>
    <w:p w14:paraId="1592F802" w14:textId="77777777" w:rsidR="004D4DF5" w:rsidRPr="00E83DBF" w:rsidRDefault="004B4E04" w:rsidP="00E83DBF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CE17B8">
        <w:rPr>
          <w:rFonts w:ascii="Arial" w:eastAsia="Arial" w:hAnsi="Arial" w:cs="Arial"/>
          <w:b/>
          <w:color w:val="000000"/>
        </w:rPr>
        <w:t>uchwala, co następuje:</w:t>
      </w:r>
    </w:p>
    <w:p w14:paraId="42412F0E" w14:textId="77777777" w:rsidR="004D4DF5" w:rsidRPr="00E83DBF" w:rsidRDefault="004B4E04" w:rsidP="00D85CF8">
      <w:pPr>
        <w:pStyle w:val="Nagwek2"/>
        <w:spacing w:before="120"/>
        <w:rPr>
          <w:rFonts w:eastAsia="Arial" w:cs="Arial"/>
          <w:b/>
          <w:sz w:val="22"/>
          <w:szCs w:val="22"/>
        </w:rPr>
      </w:pPr>
      <w:r w:rsidRPr="00E83DBF">
        <w:rPr>
          <w:rFonts w:eastAsia="Arial" w:cs="Arial"/>
          <w:b/>
          <w:sz w:val="22"/>
          <w:szCs w:val="22"/>
        </w:rPr>
        <w:t>§ 1</w:t>
      </w:r>
    </w:p>
    <w:p w14:paraId="59B70D1E" w14:textId="77777777" w:rsidR="00AF07CC" w:rsidRPr="00E83DBF" w:rsidRDefault="0061151B" w:rsidP="00E83DBF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Arial" w:hAnsi="Arial" w:cs="Arial"/>
        </w:rPr>
        <w:t>Ustala</w:t>
      </w:r>
      <w:r w:rsidR="004B4E04" w:rsidRPr="00D962DF">
        <w:rPr>
          <w:rFonts w:ascii="Arial" w:eastAsia="Arial" w:hAnsi="Arial" w:cs="Arial"/>
        </w:rPr>
        <w:t xml:space="preserve"> się</w:t>
      </w:r>
      <w:r w:rsidR="00D962DF" w:rsidRPr="00D962DF">
        <w:rPr>
          <w:rFonts w:ascii="Arial" w:eastAsia="Arial" w:hAnsi="Arial" w:cs="Arial"/>
        </w:rPr>
        <w:t xml:space="preserve"> plan</w:t>
      </w:r>
      <w:r w:rsidR="004B4E04" w:rsidRPr="00D962DF">
        <w:rPr>
          <w:rFonts w:ascii="Arial" w:eastAsia="Arial" w:hAnsi="Arial" w:cs="Arial"/>
        </w:rPr>
        <w:t xml:space="preserve"> </w:t>
      </w:r>
      <w:r w:rsidR="00D962DF" w:rsidRPr="00D962DF">
        <w:rPr>
          <w:rFonts w:ascii="Arial" w:eastAsia="Times New Roman" w:hAnsi="Arial" w:cs="Arial"/>
          <w:bCs/>
          <w:color w:val="000000"/>
        </w:rPr>
        <w:t xml:space="preserve">wizytacji </w:t>
      </w:r>
      <w:r w:rsidR="00E04B5E">
        <w:rPr>
          <w:rFonts w:ascii="Arial" w:eastAsia="Times New Roman" w:hAnsi="Arial" w:cs="Arial"/>
          <w:bCs/>
          <w:color w:val="000000"/>
        </w:rPr>
        <w:t>nadzorczych i</w:t>
      </w:r>
      <w:r w:rsidR="00D962DF" w:rsidRPr="00D962DF">
        <w:rPr>
          <w:rFonts w:ascii="Arial" w:eastAsia="Times New Roman" w:hAnsi="Arial" w:cs="Arial"/>
          <w:bCs/>
          <w:color w:val="000000"/>
        </w:rPr>
        <w:t xml:space="preserve"> kontroli na rok 2023 realizowany przez Departament Ochrony Zdrowia i Polityki Społecznej w podmiotach działalności leczniczej nadzorowanych przez Samorząd Województwa Podkarpackiego.</w:t>
      </w:r>
    </w:p>
    <w:p w14:paraId="5E7F1A5A" w14:textId="77777777" w:rsidR="004D4DF5" w:rsidRPr="00E83DBF" w:rsidRDefault="004B4E04" w:rsidP="00D85CF8">
      <w:pPr>
        <w:pStyle w:val="Nagwek2"/>
        <w:spacing w:before="120"/>
        <w:rPr>
          <w:rFonts w:eastAsia="Arial" w:cs="Arial"/>
          <w:b/>
          <w:sz w:val="22"/>
          <w:szCs w:val="22"/>
        </w:rPr>
      </w:pPr>
      <w:r w:rsidRPr="00E83DBF">
        <w:rPr>
          <w:rFonts w:eastAsia="Arial" w:cs="Arial"/>
          <w:b/>
          <w:sz w:val="22"/>
          <w:szCs w:val="22"/>
        </w:rPr>
        <w:t>§ 2</w:t>
      </w:r>
    </w:p>
    <w:p w14:paraId="4D22E276" w14:textId="77777777" w:rsidR="00AF07CC" w:rsidRDefault="0061151B" w:rsidP="0070138E">
      <w:pPr>
        <w:spacing w:before="80" w:after="120"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Upoważnia się Marszałka Województwa do zmiany terminu i </w:t>
      </w:r>
      <w:r w:rsidR="00E04B5E">
        <w:rPr>
          <w:rFonts w:ascii="Arial" w:eastAsia="Arial" w:hAnsi="Arial" w:cs="Arial"/>
          <w:color w:val="000000" w:themeColor="text1"/>
        </w:rPr>
        <w:t xml:space="preserve">przedmiotu wizytacji </w:t>
      </w:r>
      <w:r w:rsidR="00DF248B">
        <w:rPr>
          <w:rFonts w:ascii="Arial" w:eastAsia="Arial" w:hAnsi="Arial" w:cs="Arial"/>
          <w:color w:val="000000" w:themeColor="text1"/>
        </w:rPr>
        <w:t>oraz</w:t>
      </w:r>
      <w:r>
        <w:rPr>
          <w:rFonts w:ascii="Arial" w:eastAsia="Arial" w:hAnsi="Arial" w:cs="Arial"/>
          <w:color w:val="000000" w:themeColor="text1"/>
        </w:rPr>
        <w:t xml:space="preserve"> kontroli określon</w:t>
      </w:r>
      <w:r w:rsidR="00CF4422">
        <w:rPr>
          <w:rFonts w:ascii="Arial" w:eastAsia="Arial" w:hAnsi="Arial" w:cs="Arial"/>
          <w:color w:val="000000" w:themeColor="text1"/>
        </w:rPr>
        <w:t>ych</w:t>
      </w:r>
      <w:r>
        <w:rPr>
          <w:rFonts w:ascii="Arial" w:eastAsia="Arial" w:hAnsi="Arial" w:cs="Arial"/>
          <w:color w:val="000000" w:themeColor="text1"/>
        </w:rPr>
        <w:t xml:space="preserve"> w planie w uzasadnionych przypadkach</w:t>
      </w:r>
      <w:r w:rsidR="00CF4422">
        <w:rPr>
          <w:rFonts w:ascii="Arial" w:eastAsia="Arial" w:hAnsi="Arial" w:cs="Arial"/>
          <w:color w:val="000000" w:themeColor="text1"/>
        </w:rPr>
        <w:t>, stanowiących załącznik do niniejszej Uchwały.</w:t>
      </w:r>
    </w:p>
    <w:p w14:paraId="4E5694B2" w14:textId="77777777" w:rsidR="00CF4422" w:rsidRPr="00666382" w:rsidRDefault="00CF4422" w:rsidP="00666382">
      <w:pPr>
        <w:pStyle w:val="Nagwek2"/>
        <w:rPr>
          <w:rFonts w:cs="Arial"/>
          <w:b/>
          <w:sz w:val="22"/>
          <w:szCs w:val="22"/>
        </w:rPr>
      </w:pPr>
      <w:r w:rsidRPr="00666382">
        <w:rPr>
          <w:rFonts w:cs="Arial"/>
          <w:b/>
          <w:sz w:val="22"/>
          <w:szCs w:val="22"/>
        </w:rPr>
        <w:t>§ 3</w:t>
      </w:r>
    </w:p>
    <w:p w14:paraId="6A93439B" w14:textId="77777777" w:rsidR="002B2893" w:rsidRDefault="002B2893" w:rsidP="002B2893">
      <w:pPr>
        <w:spacing w:after="0" w:line="276" w:lineRule="auto"/>
        <w:jc w:val="both"/>
        <w:rPr>
          <w:rFonts w:ascii="Arial" w:eastAsia="Times New Roman" w:hAnsi="Arial" w:cs="Arial"/>
        </w:rPr>
      </w:pPr>
      <w:r w:rsidRPr="002B2893">
        <w:rPr>
          <w:rFonts w:ascii="Arial" w:hAnsi="Arial" w:cs="Arial"/>
        </w:rPr>
        <w:t xml:space="preserve">W związku z ujętymi w planie wizytacjami nadzorczymi </w:t>
      </w:r>
      <w:r>
        <w:rPr>
          <w:rFonts w:ascii="Arial" w:hAnsi="Arial" w:cs="Arial"/>
        </w:rPr>
        <w:t xml:space="preserve">w podmiotach działalności leczniczej </w:t>
      </w:r>
      <w:r w:rsidRPr="002B2893">
        <w:rPr>
          <w:rFonts w:ascii="Arial" w:hAnsi="Arial" w:cs="Arial"/>
        </w:rPr>
        <w:t xml:space="preserve">upoważnia się Marszałka Województwa do udzielania </w:t>
      </w:r>
      <w:r w:rsidRPr="002B2893">
        <w:rPr>
          <w:rFonts w:ascii="Arial" w:eastAsia="Times New Roman" w:hAnsi="Arial" w:cs="Arial"/>
        </w:rPr>
        <w:t xml:space="preserve">imiennych upoważnień do </w:t>
      </w:r>
      <w:r>
        <w:rPr>
          <w:rFonts w:ascii="Arial" w:eastAsia="Times New Roman" w:hAnsi="Arial" w:cs="Arial"/>
        </w:rPr>
        <w:t>przeprowadzania</w:t>
      </w:r>
      <w:r w:rsidRPr="002B28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wizytacji nadzorczych,</w:t>
      </w:r>
      <w:r w:rsidRPr="002B2893">
        <w:rPr>
          <w:rFonts w:ascii="Arial" w:eastAsia="Times New Roman" w:hAnsi="Arial" w:cs="Arial"/>
        </w:rPr>
        <w:t xml:space="preserve"> przedłuż</w:t>
      </w:r>
      <w:r w:rsidR="00DF248B">
        <w:rPr>
          <w:rFonts w:ascii="Arial" w:eastAsia="Times New Roman" w:hAnsi="Arial" w:cs="Arial"/>
        </w:rPr>
        <w:t>a</w:t>
      </w:r>
      <w:r w:rsidRPr="002B2893">
        <w:rPr>
          <w:rFonts w:ascii="Arial" w:eastAsia="Times New Roman" w:hAnsi="Arial" w:cs="Arial"/>
        </w:rPr>
        <w:t>ni</w:t>
      </w:r>
      <w:r w:rsidR="00DF248B">
        <w:rPr>
          <w:rFonts w:ascii="Arial" w:eastAsia="Times New Roman" w:hAnsi="Arial" w:cs="Arial"/>
        </w:rPr>
        <w:t>a</w:t>
      </w:r>
      <w:r w:rsidRPr="002B2893">
        <w:rPr>
          <w:rFonts w:ascii="Arial" w:eastAsia="Times New Roman" w:hAnsi="Arial" w:cs="Arial"/>
        </w:rPr>
        <w:t xml:space="preserve"> okresu ważności upoważnień,</w:t>
      </w:r>
      <w:r>
        <w:rPr>
          <w:rFonts w:ascii="Arial" w:eastAsia="Times New Roman" w:hAnsi="Arial" w:cs="Arial"/>
        </w:rPr>
        <w:t xml:space="preserve"> zatwierdzania program</w:t>
      </w:r>
      <w:r w:rsidR="00DF248B">
        <w:rPr>
          <w:rFonts w:ascii="Arial" w:eastAsia="Times New Roman" w:hAnsi="Arial" w:cs="Arial"/>
        </w:rPr>
        <w:t>ów</w:t>
      </w:r>
      <w:r>
        <w:rPr>
          <w:rFonts w:ascii="Arial" w:eastAsia="Times New Roman" w:hAnsi="Arial" w:cs="Arial"/>
        </w:rPr>
        <w:t xml:space="preserve"> wizytacji i podpis</w:t>
      </w:r>
      <w:r w:rsidR="00DF248B">
        <w:rPr>
          <w:rFonts w:ascii="Arial" w:eastAsia="Times New Roman" w:hAnsi="Arial" w:cs="Arial"/>
        </w:rPr>
        <w:t>yw</w:t>
      </w:r>
      <w:r>
        <w:rPr>
          <w:rFonts w:ascii="Arial" w:eastAsia="Times New Roman" w:hAnsi="Arial" w:cs="Arial"/>
        </w:rPr>
        <w:t>ania notat</w:t>
      </w:r>
      <w:r w:rsidR="00DF248B">
        <w:rPr>
          <w:rFonts w:ascii="Arial" w:eastAsia="Times New Roman" w:hAnsi="Arial" w:cs="Arial"/>
        </w:rPr>
        <w:t>ek</w:t>
      </w:r>
      <w:r>
        <w:rPr>
          <w:rFonts w:ascii="Arial" w:eastAsia="Times New Roman" w:hAnsi="Arial" w:cs="Arial"/>
        </w:rPr>
        <w:t xml:space="preserve"> służbow</w:t>
      </w:r>
      <w:r w:rsidR="00DF248B">
        <w:rPr>
          <w:rFonts w:ascii="Arial" w:eastAsia="Times New Roman" w:hAnsi="Arial" w:cs="Arial"/>
        </w:rPr>
        <w:t>ych</w:t>
      </w:r>
      <w:r>
        <w:rPr>
          <w:rFonts w:ascii="Arial" w:eastAsia="Times New Roman" w:hAnsi="Arial" w:cs="Arial"/>
        </w:rPr>
        <w:t xml:space="preserve"> </w:t>
      </w:r>
      <w:r w:rsidR="00177543">
        <w:rPr>
          <w:rFonts w:ascii="Arial" w:eastAsia="Times New Roman" w:hAnsi="Arial" w:cs="Arial"/>
        </w:rPr>
        <w:t>i ewentualnych zaleceń</w:t>
      </w:r>
      <w:r w:rsidR="00177543">
        <w:rPr>
          <w:rFonts w:ascii="Arial" w:eastAsia="Times New Roman" w:hAnsi="Arial" w:cs="Arial"/>
        </w:rPr>
        <w:br/>
        <w:t>z przeprowadzon</w:t>
      </w:r>
      <w:r w:rsidR="00DF248B">
        <w:rPr>
          <w:rFonts w:ascii="Arial" w:eastAsia="Times New Roman" w:hAnsi="Arial" w:cs="Arial"/>
        </w:rPr>
        <w:t>ych</w:t>
      </w:r>
      <w:r>
        <w:rPr>
          <w:rFonts w:ascii="Arial" w:eastAsia="Times New Roman" w:hAnsi="Arial" w:cs="Arial"/>
        </w:rPr>
        <w:t xml:space="preserve"> wizytacji</w:t>
      </w:r>
      <w:r w:rsidR="00177543">
        <w:rPr>
          <w:rFonts w:ascii="Arial" w:eastAsia="Times New Roman" w:hAnsi="Arial" w:cs="Arial"/>
        </w:rPr>
        <w:t>.</w:t>
      </w:r>
    </w:p>
    <w:p w14:paraId="2E95946F" w14:textId="77777777" w:rsidR="00177543" w:rsidRPr="00666382" w:rsidRDefault="00177543" w:rsidP="00666382">
      <w:pPr>
        <w:pStyle w:val="Nagwek2"/>
        <w:rPr>
          <w:rFonts w:eastAsia="Times New Roman"/>
          <w:b/>
          <w:sz w:val="22"/>
          <w:szCs w:val="22"/>
        </w:rPr>
      </w:pPr>
      <w:r w:rsidRPr="00666382">
        <w:rPr>
          <w:rFonts w:eastAsia="Times New Roman"/>
          <w:b/>
          <w:sz w:val="22"/>
          <w:szCs w:val="22"/>
        </w:rPr>
        <w:t>§ 4</w:t>
      </w:r>
    </w:p>
    <w:p w14:paraId="3B6C3B38" w14:textId="77777777" w:rsidR="00ED3F2C" w:rsidRPr="00ED3F2C" w:rsidRDefault="00177543" w:rsidP="00ED3F2C">
      <w:pPr>
        <w:spacing w:after="0" w:line="276" w:lineRule="auto"/>
        <w:jc w:val="both"/>
        <w:rPr>
          <w:rFonts w:ascii="Arial" w:eastAsia="Calibri" w:hAnsi="Arial" w:cs="Arial"/>
          <w:lang w:eastAsia="en-US"/>
        </w:rPr>
      </w:pPr>
      <w:r w:rsidRPr="00ED3F2C">
        <w:rPr>
          <w:rFonts w:ascii="Arial" w:hAnsi="Arial" w:cs="Arial"/>
        </w:rPr>
        <w:t>W związku z ujętymi w planie</w:t>
      </w:r>
      <w:r w:rsidR="00ED3F2C" w:rsidRPr="00ED3F2C">
        <w:rPr>
          <w:rFonts w:ascii="Arial" w:hAnsi="Arial" w:cs="Arial"/>
        </w:rPr>
        <w:t xml:space="preserve"> kontrolami upoważnia się Marszałka Województwa </w:t>
      </w:r>
      <w:r w:rsidR="00ED3F2C" w:rsidRPr="00ED3F2C">
        <w:rPr>
          <w:rFonts w:ascii="Arial" w:eastAsiaTheme="minorHAnsi" w:hAnsi="Arial" w:cs="Arial"/>
          <w:lang w:eastAsia="en-US"/>
        </w:rPr>
        <w:t xml:space="preserve">do </w:t>
      </w:r>
      <w:r w:rsidR="00ED3F2C" w:rsidRPr="00ED3F2C">
        <w:rPr>
          <w:rFonts w:ascii="Arial" w:eastAsia="Times New Roman" w:hAnsi="Arial" w:cs="Arial"/>
        </w:rPr>
        <w:t xml:space="preserve">wykonania czynności określonych w rozporządzeniu Ministra Zdrowia z dnia 20 grudnia </w:t>
      </w:r>
      <w:r w:rsidR="00ED3F2C">
        <w:rPr>
          <w:rFonts w:ascii="Arial" w:eastAsia="Times New Roman" w:hAnsi="Arial" w:cs="Arial"/>
        </w:rPr>
        <w:br/>
      </w:r>
      <w:r w:rsidR="00ED3F2C" w:rsidRPr="00ED3F2C">
        <w:rPr>
          <w:rFonts w:ascii="Arial" w:eastAsia="Times New Roman" w:hAnsi="Arial" w:cs="Arial"/>
        </w:rPr>
        <w:t>2012 r. w sprawie sposobu i trybu przeprowadzania kontroli podmiotów leczniczych (</w:t>
      </w:r>
      <w:proofErr w:type="spellStart"/>
      <w:r w:rsidR="00ED3F2C" w:rsidRPr="00ED3F2C">
        <w:rPr>
          <w:rFonts w:ascii="Arial" w:eastAsia="Times New Roman" w:hAnsi="Arial" w:cs="Arial"/>
        </w:rPr>
        <w:t>t.j</w:t>
      </w:r>
      <w:proofErr w:type="spellEnd"/>
      <w:r w:rsidR="00ED3F2C" w:rsidRPr="00ED3F2C">
        <w:rPr>
          <w:rFonts w:ascii="Arial" w:eastAsia="Times New Roman" w:hAnsi="Arial" w:cs="Arial"/>
        </w:rPr>
        <w:t>. Dz. U. z 2015 r., poz. 1331) polegających na :</w:t>
      </w:r>
    </w:p>
    <w:p w14:paraId="4228A577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zatwierdz</w:t>
      </w:r>
      <w:r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>niu programu kontroli,</w:t>
      </w:r>
    </w:p>
    <w:p w14:paraId="2C60A311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udziel</w:t>
      </w:r>
      <w:r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>niu imiennych upoważnień do kontroli oraz przedłuż</w:t>
      </w:r>
      <w:r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>niu okresu ważności upoważnień,</w:t>
      </w:r>
    </w:p>
    <w:p w14:paraId="125C9F0A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wyłącz</w:t>
      </w:r>
      <w:r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>niu kontrolującego z udziału w kontroli, w przypadku wystąpienia okoliczności określonych w ww. rozporządzeniu,</w:t>
      </w:r>
    </w:p>
    <w:p w14:paraId="064E10A3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powoł</w:t>
      </w:r>
      <w:r w:rsidR="001C746A">
        <w:rPr>
          <w:rFonts w:ascii="Arial" w:eastAsia="Times New Roman" w:hAnsi="Arial" w:cs="Arial"/>
        </w:rPr>
        <w:t>ywa</w:t>
      </w:r>
      <w:r w:rsidRPr="00ED3F2C">
        <w:rPr>
          <w:rFonts w:ascii="Arial" w:eastAsia="Times New Roman" w:hAnsi="Arial" w:cs="Arial"/>
        </w:rPr>
        <w:t>niu biegłego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, jeżeli w toku kontroli konieczne będzie przeprowadzenie specjalistycznych badań lub zbadanie określonych zagadnień wymagających szczególnych umiejętności lub wiedzy specjalistycznej, oraz udziel</w:t>
      </w:r>
      <w:r w:rsidR="001C746A">
        <w:rPr>
          <w:rFonts w:ascii="Arial" w:eastAsia="Calibri" w:hAnsi="Arial" w:cs="Arial"/>
          <w:shd w:val="clear" w:color="auto" w:fill="FFFFFF"/>
          <w:lang w:eastAsia="en-US"/>
        </w:rPr>
        <w:t>a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niu mu upoważnienia w razie potrzeby przeprowadzenia czynności niezbędnych do wydania opinii na terenie jednostki kontrolowanej,</w:t>
      </w:r>
    </w:p>
    <w:p w14:paraId="7BE0F40F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lastRenderedPageBreak/>
        <w:t>udziel</w:t>
      </w:r>
      <w:r w:rsidR="001C746A"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 xml:space="preserve">niu zgody kontrolującym na 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zwrócenie się do kontrolowanego, po zakończeniu czynności kontrolnych w jednostce kontrolowanej, o złożenie w wyznaczonym terminie dodatkowych pisemnych wyjaśnień dotyczących zakresu kontroli,</w:t>
      </w:r>
    </w:p>
    <w:p w14:paraId="7FFFE226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Calibri" w:hAnsi="Arial" w:cs="Arial"/>
          <w:shd w:val="clear" w:color="auto" w:fill="FFFFFF"/>
          <w:lang w:eastAsia="en-US"/>
        </w:rPr>
        <w:t>prostowani</w:t>
      </w:r>
      <w:r w:rsidR="001C746A">
        <w:rPr>
          <w:rFonts w:ascii="Arial" w:eastAsia="Calibri" w:hAnsi="Arial" w:cs="Arial"/>
          <w:shd w:val="clear" w:color="auto" w:fill="FFFFFF"/>
          <w:lang w:eastAsia="en-US"/>
        </w:rPr>
        <w:t>u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 xml:space="preserve"> w projekcie wystąpienia pokontrolnego z urzędu lub na wniosek kontrolowanego, błędów pisarskich lub innych oczywistych omyłek,</w:t>
      </w:r>
    </w:p>
    <w:p w14:paraId="1693D201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przedłuż</w:t>
      </w:r>
      <w:r w:rsidR="001C746A"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 xml:space="preserve">niu 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terminu na zgłoszenie zastrzeżeń na dalszy czas oznaczony,</w:t>
      </w:r>
    </w:p>
    <w:p w14:paraId="3FEC3021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Calibri" w:hAnsi="Arial" w:cs="Arial"/>
          <w:shd w:val="clear" w:color="auto" w:fill="FFFFFF"/>
          <w:lang w:eastAsia="en-US"/>
        </w:rPr>
        <w:t>rozpatr</w:t>
      </w:r>
      <w:r w:rsidR="001C746A">
        <w:rPr>
          <w:rFonts w:ascii="Arial" w:eastAsia="Calibri" w:hAnsi="Arial" w:cs="Arial"/>
          <w:shd w:val="clear" w:color="auto" w:fill="FFFFFF"/>
          <w:lang w:eastAsia="en-US"/>
        </w:rPr>
        <w:t>ywa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niu wniesionych zastrzeżeń i zawiad</w:t>
      </w:r>
      <w:r w:rsidR="001C746A">
        <w:rPr>
          <w:rFonts w:ascii="Arial" w:eastAsia="Calibri" w:hAnsi="Arial" w:cs="Arial"/>
          <w:shd w:val="clear" w:color="auto" w:fill="FFFFFF"/>
          <w:lang w:eastAsia="en-US"/>
        </w:rPr>
        <w:t>a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mi</w:t>
      </w:r>
      <w:r w:rsidR="001C746A">
        <w:rPr>
          <w:rFonts w:ascii="Arial" w:eastAsia="Calibri" w:hAnsi="Arial" w:cs="Arial"/>
          <w:shd w:val="clear" w:color="auto" w:fill="FFFFFF"/>
          <w:lang w:eastAsia="en-US"/>
        </w:rPr>
        <w:t>a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>ni</w:t>
      </w:r>
      <w:r w:rsidR="00DF248B">
        <w:rPr>
          <w:rFonts w:ascii="Arial" w:eastAsia="Calibri" w:hAnsi="Arial" w:cs="Arial"/>
          <w:shd w:val="clear" w:color="auto" w:fill="FFFFFF"/>
          <w:lang w:eastAsia="en-US"/>
        </w:rPr>
        <w:t>u</w:t>
      </w:r>
      <w:r w:rsidRPr="00ED3F2C">
        <w:rPr>
          <w:rFonts w:ascii="Arial" w:eastAsia="Calibri" w:hAnsi="Arial" w:cs="Arial"/>
          <w:shd w:val="clear" w:color="auto" w:fill="FFFFFF"/>
          <w:lang w:eastAsia="en-US"/>
        </w:rPr>
        <w:t xml:space="preserve"> kontrolowanego o zajętym stanowisku,</w:t>
      </w:r>
    </w:p>
    <w:p w14:paraId="62FF2B91" w14:textId="77777777" w:rsidR="00ED3F2C" w:rsidRPr="00ED3F2C" w:rsidRDefault="00ED3F2C" w:rsidP="00ED3F2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podpis</w:t>
      </w:r>
      <w:r w:rsidR="001C746A">
        <w:rPr>
          <w:rFonts w:ascii="Arial" w:eastAsia="Times New Roman" w:hAnsi="Arial" w:cs="Arial"/>
        </w:rPr>
        <w:t>ywa</w:t>
      </w:r>
      <w:r w:rsidRPr="00ED3F2C">
        <w:rPr>
          <w:rFonts w:ascii="Arial" w:eastAsia="Times New Roman" w:hAnsi="Arial" w:cs="Arial"/>
        </w:rPr>
        <w:t>niu projektu wystąpienia pokontrolnego oraz wystąpienia pokontrolnego,</w:t>
      </w:r>
    </w:p>
    <w:p w14:paraId="723741C0" w14:textId="77777777" w:rsidR="002B2893" w:rsidRPr="001C746A" w:rsidRDefault="00ED3F2C" w:rsidP="001C746A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 w:rsidRPr="00ED3F2C">
        <w:rPr>
          <w:rFonts w:ascii="Arial" w:eastAsia="Times New Roman" w:hAnsi="Arial" w:cs="Arial"/>
        </w:rPr>
        <w:t>udziel</w:t>
      </w:r>
      <w:r w:rsidR="001C746A">
        <w:rPr>
          <w:rFonts w:ascii="Arial" w:eastAsia="Times New Roman" w:hAnsi="Arial" w:cs="Arial"/>
        </w:rPr>
        <w:t>a</w:t>
      </w:r>
      <w:r w:rsidRPr="00ED3F2C">
        <w:rPr>
          <w:rFonts w:ascii="Arial" w:eastAsia="Times New Roman" w:hAnsi="Arial" w:cs="Arial"/>
        </w:rPr>
        <w:t>niu zgody na udostępnienie akt kontroli.</w:t>
      </w:r>
    </w:p>
    <w:p w14:paraId="4CE2480D" w14:textId="77777777" w:rsidR="00AF07CC" w:rsidRPr="00E83DBF" w:rsidRDefault="00AF07CC" w:rsidP="00D85CF8">
      <w:pPr>
        <w:pStyle w:val="Nagwek2"/>
        <w:spacing w:before="120"/>
        <w:rPr>
          <w:rFonts w:eastAsia="Arial" w:cs="Arial"/>
          <w:b/>
          <w:sz w:val="22"/>
          <w:szCs w:val="22"/>
        </w:rPr>
      </w:pPr>
      <w:r w:rsidRPr="00E83DBF">
        <w:rPr>
          <w:rFonts w:eastAsia="Arial" w:cs="Arial"/>
          <w:b/>
          <w:sz w:val="22"/>
          <w:szCs w:val="22"/>
        </w:rPr>
        <w:t xml:space="preserve">§ </w:t>
      </w:r>
      <w:r w:rsidR="001C746A">
        <w:rPr>
          <w:rFonts w:eastAsia="Arial" w:cs="Arial"/>
          <w:b/>
          <w:sz w:val="22"/>
          <w:szCs w:val="22"/>
        </w:rPr>
        <w:t>5</w:t>
      </w:r>
    </w:p>
    <w:p w14:paraId="1FF30ABE" w14:textId="77777777" w:rsidR="00987E9F" w:rsidRPr="00E83DBF" w:rsidRDefault="0061151B" w:rsidP="00E83DBF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Wykonanie uchwały powierza się Dyrektorowi Departamentu Ochrony Zdrowia i Polityki Społecznej Urzędu Marszałkowskiego Województwa Podkarpackiego.</w:t>
      </w:r>
    </w:p>
    <w:p w14:paraId="49EFE3B4" w14:textId="77777777" w:rsidR="00D85CF8" w:rsidRPr="00D85CF8" w:rsidRDefault="00CE17B8" w:rsidP="00D85CF8">
      <w:pPr>
        <w:pStyle w:val="Nagwek2"/>
        <w:spacing w:before="120"/>
        <w:rPr>
          <w:rFonts w:eastAsia="Arial" w:cs="Arial"/>
          <w:b/>
          <w:sz w:val="22"/>
          <w:szCs w:val="22"/>
        </w:rPr>
      </w:pPr>
      <w:r w:rsidRPr="00E83DBF">
        <w:rPr>
          <w:rFonts w:eastAsia="Arial" w:cs="Arial"/>
          <w:b/>
          <w:sz w:val="22"/>
          <w:szCs w:val="22"/>
        </w:rPr>
        <w:t xml:space="preserve">§ </w:t>
      </w:r>
      <w:r w:rsidR="001C746A">
        <w:rPr>
          <w:rFonts w:eastAsia="Arial" w:cs="Arial"/>
          <w:b/>
          <w:sz w:val="22"/>
          <w:szCs w:val="22"/>
        </w:rPr>
        <w:t>6</w:t>
      </w:r>
    </w:p>
    <w:p w14:paraId="12FF5193" w14:textId="0EF1B5D9" w:rsidR="007C5B46" w:rsidRDefault="0061151B" w:rsidP="007C5B4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Uchwała wchodzi w życie z dniem podjęcia.</w:t>
      </w:r>
    </w:p>
    <w:p w14:paraId="69D9ED2B" w14:textId="686C7252" w:rsidR="00153D5B" w:rsidRDefault="00153D5B" w:rsidP="007C5B46">
      <w:pPr>
        <w:spacing w:after="0" w:line="276" w:lineRule="auto"/>
        <w:rPr>
          <w:rFonts w:ascii="Arial" w:eastAsia="Arial" w:hAnsi="Arial" w:cs="Arial"/>
        </w:rPr>
      </w:pPr>
    </w:p>
    <w:p w14:paraId="2139704D" w14:textId="77777777" w:rsidR="00153D5B" w:rsidRPr="00E830F9" w:rsidRDefault="00153D5B" w:rsidP="00153D5B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830F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95F7F0" w14:textId="77777777" w:rsidR="00153D5B" w:rsidRPr="00E830F9" w:rsidRDefault="00153D5B" w:rsidP="00153D5B">
      <w:pPr>
        <w:spacing w:after="0"/>
        <w:rPr>
          <w:rFonts w:ascii="Arial" w:hAnsi="Arial" w:cs="Arial"/>
        </w:rPr>
      </w:pPr>
      <w:r w:rsidRPr="00E830F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36A9C9E" w14:textId="77777777" w:rsidR="00153D5B" w:rsidRDefault="00153D5B" w:rsidP="007C5B46">
      <w:pPr>
        <w:spacing w:after="0" w:line="276" w:lineRule="auto"/>
        <w:rPr>
          <w:rFonts w:ascii="Arial" w:eastAsia="Arial" w:hAnsi="Arial" w:cs="Arial"/>
        </w:rPr>
      </w:pPr>
    </w:p>
    <w:p w14:paraId="67E93E6E" w14:textId="77777777" w:rsidR="007C5B46" w:rsidRPr="007C5B46" w:rsidRDefault="007C5B46" w:rsidP="007C5B4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A0CED7B" w14:textId="77777777" w:rsidR="0021718A" w:rsidRPr="007C5B46" w:rsidRDefault="0021718A" w:rsidP="00725641">
      <w:pPr>
        <w:pStyle w:val="Nagwek2"/>
        <w:rPr>
          <w:rFonts w:eastAsia="Calibri"/>
        </w:rPr>
      </w:pPr>
      <w:r w:rsidRPr="0021718A">
        <w:rPr>
          <w:rFonts w:eastAsia="Calibri"/>
        </w:rPr>
        <w:lastRenderedPageBreak/>
        <w:t xml:space="preserve"> Załącznik do Uchwały Nr </w:t>
      </w:r>
      <w:r w:rsidR="00C867B1">
        <w:rPr>
          <w:rFonts w:eastAsia="Calibri"/>
        </w:rPr>
        <w:t>456</w:t>
      </w:r>
      <w:r w:rsidRPr="0021718A">
        <w:rPr>
          <w:rFonts w:eastAsia="Calibri"/>
        </w:rPr>
        <w:t>/</w:t>
      </w:r>
      <w:r w:rsidR="00EF30C6">
        <w:rPr>
          <w:rFonts w:eastAsia="Calibri"/>
        </w:rPr>
        <w:t>9421</w:t>
      </w:r>
      <w:r w:rsidRPr="0021718A">
        <w:rPr>
          <w:rFonts w:eastAsia="Calibri"/>
        </w:rPr>
        <w:t>/23 Zarządu</w:t>
      </w:r>
      <w:r w:rsidR="00725641">
        <w:rPr>
          <w:rFonts w:eastAsia="Calibri"/>
        </w:rPr>
        <w:br/>
      </w:r>
      <w:r w:rsidRPr="0021718A">
        <w:rPr>
          <w:rFonts w:eastAsia="Calibri"/>
        </w:rPr>
        <w:t>Województwa Podkarpackiego w Rzeszowie</w:t>
      </w:r>
      <w:r w:rsidR="00666382">
        <w:rPr>
          <w:rFonts w:eastAsia="Calibri"/>
        </w:rPr>
        <w:t xml:space="preserve"> </w:t>
      </w:r>
      <w:r w:rsidRPr="0021718A">
        <w:rPr>
          <w:rFonts w:eastAsia="Calibri"/>
        </w:rPr>
        <w:t>z dnia</w:t>
      </w:r>
      <w:r w:rsidR="00C867B1">
        <w:rPr>
          <w:rFonts w:eastAsia="Calibri"/>
        </w:rPr>
        <w:t xml:space="preserve"> 24 </w:t>
      </w:r>
      <w:r w:rsidRPr="0021718A">
        <w:rPr>
          <w:rFonts w:eastAsia="Calibri"/>
        </w:rPr>
        <w:t>stycznia 2023 r.</w:t>
      </w:r>
    </w:p>
    <w:p w14:paraId="5CFF7A9F" w14:textId="77777777" w:rsidR="00357FB7" w:rsidRPr="00B41015" w:rsidRDefault="00357FB7" w:rsidP="007C5B46">
      <w:pPr>
        <w:spacing w:before="240" w:after="120" w:line="276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B41015">
        <w:rPr>
          <w:rFonts w:ascii="Arial" w:eastAsia="Times New Roman" w:hAnsi="Arial" w:cs="Arial"/>
          <w:b/>
          <w:bCs/>
          <w:color w:val="000000"/>
        </w:rPr>
        <w:t xml:space="preserve">Plan wizytacji </w:t>
      </w:r>
      <w:r w:rsidR="00E04B5E">
        <w:rPr>
          <w:rFonts w:ascii="Arial" w:eastAsia="Times New Roman" w:hAnsi="Arial" w:cs="Arial"/>
          <w:b/>
          <w:bCs/>
          <w:color w:val="000000"/>
        </w:rPr>
        <w:t>nadzorczych i</w:t>
      </w:r>
      <w:r w:rsidRPr="00B41015">
        <w:rPr>
          <w:rFonts w:ascii="Arial" w:eastAsia="Times New Roman" w:hAnsi="Arial" w:cs="Arial"/>
          <w:b/>
          <w:bCs/>
          <w:color w:val="000000"/>
        </w:rPr>
        <w:t xml:space="preserve"> kontroli na rok 2023 realizowany przez Departament Ochrony Zdrowia i Polityki Społecznej w podmiotach działalności leczniczej nadzorowanych przez Samorząd Województwa Podkarpackiego.</w:t>
      </w:r>
    </w:p>
    <w:tbl>
      <w:tblPr>
        <w:tblpPr w:leftFromText="141" w:rightFromText="141" w:vertAnchor="text" w:tblpY="1"/>
        <w:tblOverlap w:val="never"/>
        <w:tblW w:w="8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przedmiot i planowyny termin wizytacji i kontroli w podmiotach leczniczych"/>
      </w:tblPr>
      <w:tblGrid>
        <w:gridCol w:w="470"/>
        <w:gridCol w:w="2781"/>
        <w:gridCol w:w="3827"/>
        <w:gridCol w:w="1134"/>
      </w:tblGrid>
      <w:tr w:rsidR="00A51D7F" w:rsidRPr="005060E4" w14:paraId="53927EE1" w14:textId="77777777" w:rsidTr="00725641">
        <w:trPr>
          <w:trHeight w:val="624"/>
          <w:tblHeader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82D" w14:textId="77777777" w:rsidR="00A51D7F" w:rsidRPr="00B41015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E34" w14:textId="77777777" w:rsidR="00A51D7F" w:rsidRPr="00B41015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jednostki wizytowanej</w:t>
            </w:r>
          </w:p>
          <w:p w14:paraId="02369AEE" w14:textId="77777777" w:rsidR="00A51D7F" w:rsidRPr="00B41015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C1F" w14:textId="77777777" w:rsidR="00A51D7F" w:rsidRPr="00B41015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Przedmiot wizytacji/kontroli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E276" w14:textId="77777777" w:rsidR="00A51D7F" w:rsidRPr="00B41015" w:rsidRDefault="00A51D7F" w:rsidP="00AA09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Termin wizytacji</w:t>
            </w:r>
          </w:p>
        </w:tc>
      </w:tr>
      <w:tr w:rsidR="005D7592" w:rsidRPr="005060E4" w14:paraId="3339C35C" w14:textId="77777777" w:rsidTr="00725641">
        <w:trPr>
          <w:trHeight w:val="39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6D45" w14:textId="77777777" w:rsidR="005D7592" w:rsidRPr="00B41015" w:rsidRDefault="005D7592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77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C509" w14:textId="77777777" w:rsidR="005D7592" w:rsidRPr="00B41015" w:rsidRDefault="005D7592" w:rsidP="00AA0990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Wizytacje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nadzorcze</w:t>
            </w:r>
          </w:p>
        </w:tc>
      </w:tr>
      <w:tr w:rsidR="000B1D24" w:rsidRPr="005060E4" w14:paraId="7DA987E9" w14:textId="77777777" w:rsidTr="00725641">
        <w:trPr>
          <w:trHeight w:val="1476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7923" w14:textId="77777777" w:rsidR="000B1D24" w:rsidRPr="00B90253" w:rsidRDefault="000B1D24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0FF4" w14:textId="77777777" w:rsidR="000B1D24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Wojewódzki Szpital im. Św. Ojca Pio w Przemyślu</w:t>
            </w:r>
          </w:p>
          <w:p w14:paraId="499CCE1E" w14:textId="77777777" w:rsidR="000B1D24" w:rsidRPr="00B90253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43DF" w14:textId="77777777" w:rsidR="000B1D24" w:rsidRPr="00B90253" w:rsidRDefault="000B1D24" w:rsidP="00AA0990">
            <w:pPr>
              <w:spacing w:before="60" w:after="0" w:line="240" w:lineRule="auto"/>
              <w:ind w:left="74" w:hanging="7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Okresowa wizytacja sprawdzająca realizację rekomendowanych </w:t>
            </w:r>
            <w:proofErr w:type="spellStart"/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rozwią</w:t>
            </w:r>
            <w:proofErr w:type="spellEnd"/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-zań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zawartych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 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naprawczy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 okres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14:paraId="48E475DD" w14:textId="77777777" w:rsidR="007C5B46" w:rsidRPr="00B90253" w:rsidRDefault="000B1D24" w:rsidP="007C5B46">
            <w:pPr>
              <w:spacing w:before="120" w:after="0" w:line="72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253">
              <w:rPr>
                <w:rFonts w:ascii="Arial" w:hAnsi="Arial" w:cs="Arial"/>
                <w:sz w:val="20"/>
                <w:szCs w:val="20"/>
              </w:rPr>
              <w:t>a)</w:t>
            </w:r>
            <w:r w:rsidR="00AA0990">
              <w:rPr>
                <w:rFonts w:ascii="Arial" w:hAnsi="Arial" w:cs="Arial"/>
                <w:sz w:val="20"/>
                <w:szCs w:val="20"/>
              </w:rPr>
              <w:t xml:space="preserve"> III -</w:t>
            </w:r>
            <w:r w:rsidRPr="00B90253">
              <w:rPr>
                <w:rFonts w:ascii="Arial" w:hAnsi="Arial" w:cs="Arial"/>
                <w:sz w:val="20"/>
                <w:szCs w:val="20"/>
              </w:rPr>
              <w:t xml:space="preserve"> IV kw. 2022 roku</w:t>
            </w:r>
          </w:p>
          <w:p w14:paraId="7F8A6D6F" w14:textId="77777777" w:rsidR="000B1D24" w:rsidRPr="000B1D24" w:rsidRDefault="000B1D24" w:rsidP="007C5B46">
            <w:pPr>
              <w:spacing w:before="120" w:after="0" w:line="72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90253">
              <w:rPr>
                <w:rFonts w:ascii="Arial" w:hAnsi="Arial" w:cs="Arial"/>
                <w:sz w:val="20"/>
                <w:szCs w:val="20"/>
              </w:rPr>
              <w:t>b) I</w:t>
            </w:r>
            <w:r w:rsidR="00AA0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253">
              <w:rPr>
                <w:rFonts w:ascii="Arial" w:hAnsi="Arial" w:cs="Arial"/>
                <w:sz w:val="20"/>
                <w:szCs w:val="20"/>
              </w:rPr>
              <w:t>-</w:t>
            </w:r>
            <w:r w:rsidR="00AA0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0253">
              <w:rPr>
                <w:rFonts w:ascii="Arial" w:hAnsi="Arial" w:cs="Arial"/>
                <w:sz w:val="20"/>
                <w:szCs w:val="20"/>
              </w:rPr>
              <w:t>III kw.2023 r</w:t>
            </w:r>
          </w:p>
          <w:p w14:paraId="7C952678" w14:textId="77777777" w:rsidR="000B1D24" w:rsidRPr="00B90253" w:rsidRDefault="000B1D24" w:rsidP="00AA0990">
            <w:pPr>
              <w:spacing w:after="0"/>
              <w:ind w:left="176" w:hanging="17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C036" w14:textId="77777777" w:rsidR="000B1D24" w:rsidRPr="00AA0990" w:rsidRDefault="000B1D24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5677969" w14:textId="77777777" w:rsidR="000B1D24" w:rsidRPr="00AA0990" w:rsidRDefault="000B1D24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- II kw. 2023 r.</w:t>
            </w:r>
          </w:p>
        </w:tc>
      </w:tr>
      <w:tr w:rsidR="000B1D24" w:rsidRPr="005060E4" w14:paraId="7B49BB09" w14:textId="77777777" w:rsidTr="00725641">
        <w:trPr>
          <w:trHeight w:val="907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E7FC" w14:textId="77777777" w:rsidR="000B1D24" w:rsidRPr="00B90253" w:rsidRDefault="000B1D24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F95" w14:textId="77777777" w:rsidR="000B1D24" w:rsidRPr="00B90253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Wojewódzki Szpital im. Zofii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Zamoyskich Tarnowskiej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Tarnobrzegu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34B" w14:textId="77777777" w:rsidR="000B1D24" w:rsidRPr="00B90253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EFB" w14:textId="77777777" w:rsidR="000B1D24" w:rsidRPr="00AA0990" w:rsidRDefault="000B1D24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kw.  2023 r.</w:t>
            </w:r>
          </w:p>
        </w:tc>
      </w:tr>
      <w:tr w:rsidR="000B1D24" w:rsidRPr="005060E4" w14:paraId="3A0D126B" w14:textId="77777777" w:rsidTr="00725641">
        <w:trPr>
          <w:trHeight w:val="8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FE4" w14:textId="77777777" w:rsidR="000B1D24" w:rsidRPr="00B90253" w:rsidRDefault="000B1D24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AEFA" w14:textId="77777777" w:rsidR="000B1D24" w:rsidRPr="00B90253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Wojewódzki Szpital Podkarpacki im. Jana Pawła II w Krośnie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7BCC" w14:textId="77777777" w:rsidR="000B1D24" w:rsidRPr="00B90253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05D1" w14:textId="77777777" w:rsidR="000B1D24" w:rsidRPr="00B90253" w:rsidRDefault="000B1D24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7592" w:rsidRPr="005060E4" w14:paraId="5C99D607" w14:textId="77777777" w:rsidTr="00725641">
        <w:trPr>
          <w:trHeight w:val="397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7780" w14:textId="77777777" w:rsidR="005D7592" w:rsidRPr="00B41015" w:rsidRDefault="005D7592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D412A" w14:textId="77777777" w:rsidR="005D7592" w:rsidRPr="00B41015" w:rsidRDefault="005D7592" w:rsidP="00AA09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10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Kontrole </w:t>
            </w:r>
          </w:p>
        </w:tc>
      </w:tr>
      <w:tr w:rsidR="00A51D7F" w:rsidRPr="005060E4" w14:paraId="27A4C98E" w14:textId="77777777" w:rsidTr="00725641">
        <w:trPr>
          <w:trHeight w:val="136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A85B" w14:textId="77777777" w:rsidR="00A51D7F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E6B" w14:textId="77777777" w:rsidR="00A51D7F" w:rsidRDefault="00A51D7F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Wojewódzki Szpital im. Zofii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Zamoyskich Tarnowskiej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Tarnobrzegu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E406" w14:textId="77777777" w:rsidR="00A51D7F" w:rsidRPr="00006859" w:rsidRDefault="00A51D7F" w:rsidP="00AA0990">
            <w:pPr>
              <w:spacing w:before="8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06859">
              <w:rPr>
                <w:rFonts w:ascii="Arial" w:hAnsi="Arial" w:cs="Arial"/>
                <w:sz w:val="20"/>
                <w:szCs w:val="20"/>
              </w:rPr>
              <w:t>unkcjonowanie Oddziału Anestezjologii i Intensywnej Terapii Wojewódzkiego Szpitala im. Zofii z Zamoyskich Tarnowskiej w Tarnobrzegu.</w:t>
            </w:r>
          </w:p>
          <w:p w14:paraId="21B39C6A" w14:textId="77777777" w:rsidR="00A51D7F" w:rsidRPr="00006859" w:rsidRDefault="00A51D7F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4702" w14:textId="77777777" w:rsidR="00A51D7F" w:rsidRPr="00AA0990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kw.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2023 r.</w:t>
            </w:r>
          </w:p>
        </w:tc>
      </w:tr>
      <w:tr w:rsidR="00A51D7F" w:rsidRPr="005060E4" w14:paraId="7FC5863C" w14:textId="77777777" w:rsidTr="00725641">
        <w:trPr>
          <w:trHeight w:val="14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1E68" w14:textId="77777777" w:rsidR="00A51D7F" w:rsidRPr="00B90253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B902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7A1C" w14:textId="77777777" w:rsidR="00A51D7F" w:rsidRPr="00B90253" w:rsidRDefault="00A51D7F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Wojewódzki Ośrodek Medycyny Pracy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C5B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Rzeszowie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79B" w14:textId="77777777" w:rsidR="00A51D7F" w:rsidRPr="00B90253" w:rsidRDefault="00A51D7F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Funkcjonowanie WOMP w Rzeszowie, w szczególności dostępność pacjentów do badań lekarskich w celu wydawania orzeczeń lekarskich o chorobach zawodowych.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A35" w14:textId="77777777" w:rsidR="00A51D7F" w:rsidRPr="00AA0990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- II kw. 2023 r.</w:t>
            </w:r>
          </w:p>
        </w:tc>
      </w:tr>
      <w:tr w:rsidR="00A51D7F" w:rsidRPr="005060E4" w14:paraId="3A5E6614" w14:textId="77777777" w:rsidTr="00725641">
        <w:trPr>
          <w:trHeight w:val="2608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9A9D" w14:textId="77777777" w:rsidR="00A51D7F" w:rsidRPr="005060E4" w:rsidRDefault="00A51D7F" w:rsidP="00AA0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20C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F20C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6BC0" w14:textId="77777777" w:rsidR="00A51D7F" w:rsidRPr="00F20C70" w:rsidRDefault="00A51D7F" w:rsidP="00AA099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20C70">
              <w:rPr>
                <w:rFonts w:ascii="Arial" w:hAnsi="Arial" w:cs="Arial"/>
                <w:sz w:val="20"/>
                <w:szCs w:val="20"/>
              </w:rPr>
              <w:t>Wojewódzki Zespół Specjalistyczny w Rzeszowie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821D" w14:textId="77777777" w:rsidR="00A51D7F" w:rsidRPr="00393F2A" w:rsidRDefault="00A51D7F" w:rsidP="00AA0990">
            <w:pPr>
              <w:jc w:val="both"/>
              <w:rPr>
                <w:rFonts w:ascii="Arial" w:hAnsi="Arial" w:cs="Arial"/>
              </w:rPr>
            </w:pPr>
            <w:r w:rsidRPr="00393F2A">
              <w:rPr>
                <w:rFonts w:ascii="Arial" w:hAnsi="Arial" w:cs="Arial"/>
                <w:sz w:val="20"/>
                <w:szCs w:val="20"/>
              </w:rPr>
              <w:t>Realizacja zadań określonych w re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93F2A">
              <w:rPr>
                <w:rFonts w:ascii="Arial" w:hAnsi="Arial" w:cs="Arial"/>
                <w:sz w:val="20"/>
                <w:szCs w:val="20"/>
              </w:rPr>
              <w:t>gulaminie</w:t>
            </w:r>
            <w:proofErr w:type="spellEnd"/>
            <w:r w:rsidRPr="00393F2A">
              <w:rPr>
                <w:rFonts w:ascii="Arial" w:hAnsi="Arial" w:cs="Arial"/>
                <w:sz w:val="20"/>
                <w:szCs w:val="20"/>
              </w:rPr>
              <w:t xml:space="preserve"> organizacyjnym, statucie, dostępność i poziom udzielanych świadczeń zdrowotnych z </w:t>
            </w:r>
            <w:proofErr w:type="spellStart"/>
            <w:r w:rsidRPr="00393F2A">
              <w:rPr>
                <w:rFonts w:ascii="Arial" w:hAnsi="Arial" w:cs="Arial"/>
                <w:sz w:val="20"/>
                <w:szCs w:val="20"/>
              </w:rPr>
              <w:t>uwzglę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93F2A">
              <w:rPr>
                <w:rFonts w:ascii="Arial" w:hAnsi="Arial" w:cs="Arial"/>
                <w:sz w:val="20"/>
                <w:szCs w:val="20"/>
              </w:rPr>
              <w:t>dnieniem rodzaju udzielanych świadczeń, ich liczby, czasu oczekiwania, liczba i kwalifikacje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93F2A">
              <w:rPr>
                <w:rFonts w:ascii="Arial" w:hAnsi="Arial" w:cs="Arial"/>
                <w:sz w:val="20"/>
                <w:szCs w:val="20"/>
              </w:rPr>
              <w:t xml:space="preserve">pracowników, </w:t>
            </w:r>
            <w:proofErr w:type="spellStart"/>
            <w:r w:rsidRPr="00393F2A">
              <w:rPr>
                <w:rFonts w:ascii="Arial" w:hAnsi="Arial" w:cs="Arial"/>
                <w:sz w:val="20"/>
                <w:szCs w:val="20"/>
              </w:rPr>
              <w:t>gospodaro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93F2A">
              <w:rPr>
                <w:rFonts w:ascii="Arial" w:hAnsi="Arial" w:cs="Arial"/>
                <w:sz w:val="20"/>
                <w:szCs w:val="20"/>
              </w:rPr>
              <w:t>wanie</w:t>
            </w:r>
            <w:proofErr w:type="spellEnd"/>
            <w:r w:rsidRPr="00393F2A">
              <w:rPr>
                <w:rFonts w:ascii="Arial" w:hAnsi="Arial" w:cs="Arial"/>
                <w:sz w:val="20"/>
                <w:szCs w:val="20"/>
              </w:rPr>
              <w:t xml:space="preserve"> mieniem, szczególnie aparaturą i sprzętem medycznym, wynik finansowy</w:t>
            </w:r>
            <w:r w:rsidRPr="00496C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5273" w14:textId="77777777" w:rsidR="00A51D7F" w:rsidRPr="00AA0990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 – III kw.</w:t>
            </w:r>
          </w:p>
          <w:p w14:paraId="4448DD4B" w14:textId="77777777" w:rsidR="00A51D7F" w:rsidRPr="00AA0990" w:rsidRDefault="00A51D7F" w:rsidP="00AA0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AA099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 r.</w:t>
            </w:r>
          </w:p>
        </w:tc>
      </w:tr>
    </w:tbl>
    <w:p w14:paraId="527EF351" w14:textId="77777777" w:rsidR="00D9559C" w:rsidRDefault="00D9559C">
      <w:pPr>
        <w:rPr>
          <w:rFonts w:ascii="Calibri" w:eastAsia="Calibri" w:hAnsi="Calibri" w:cs="Calibri"/>
        </w:rPr>
      </w:pPr>
    </w:p>
    <w:p w14:paraId="6B495366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77115C40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700CE82D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3A33F9F6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770936B1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37842CD2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64B84C54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0D551CC4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153D5469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6CDC0560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4FC72DC8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27343FE1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1A8355A2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3B78F8DA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2AEF843C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41B0BEC0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34929422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7649A1A8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01CBAAE9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7D68704D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2AA93B01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394957AD" w14:textId="77777777" w:rsidR="00D9559C" w:rsidRPr="00D9559C" w:rsidRDefault="00D9559C" w:rsidP="00D9559C">
      <w:pPr>
        <w:rPr>
          <w:rFonts w:ascii="Calibri" w:eastAsia="Calibri" w:hAnsi="Calibri" w:cs="Calibri"/>
        </w:rPr>
      </w:pPr>
    </w:p>
    <w:p w14:paraId="4DB5582C" w14:textId="77777777" w:rsidR="00D9559C" w:rsidRDefault="00D955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1045F09" w14:textId="77777777" w:rsidR="00D9559C" w:rsidRDefault="00D9559C" w:rsidP="00D9559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9559C">
        <w:rPr>
          <w:rFonts w:ascii="Arial" w:eastAsia="Arial" w:hAnsi="Arial" w:cs="Arial"/>
          <w:b/>
          <w:sz w:val="24"/>
          <w:szCs w:val="24"/>
          <w:u w:val="single"/>
        </w:rPr>
        <w:lastRenderedPageBreak/>
        <w:t>UZASADNIENIE</w:t>
      </w:r>
    </w:p>
    <w:p w14:paraId="5FBEA7F2" w14:textId="77777777" w:rsidR="00EB7E97" w:rsidRPr="00D9559C" w:rsidRDefault="00EB7E97" w:rsidP="00D9559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03DDA4A" w14:textId="77777777" w:rsidR="00D9559C" w:rsidRPr="00D9559C" w:rsidRDefault="00D9559C" w:rsidP="00D9559C">
      <w:pPr>
        <w:spacing w:after="120" w:line="276" w:lineRule="auto"/>
        <w:rPr>
          <w:rFonts w:ascii="Arial" w:eastAsia="Times New Roman" w:hAnsi="Arial" w:cs="Arial"/>
          <w:bCs/>
          <w:u w:val="single"/>
        </w:rPr>
      </w:pPr>
      <w:r w:rsidRPr="00D9559C">
        <w:rPr>
          <w:rFonts w:ascii="Arial" w:eastAsia="Arial" w:hAnsi="Arial" w:cs="Arial"/>
          <w:u w:val="single"/>
        </w:rPr>
        <w:t xml:space="preserve">projektu uchwały Zarządu Województwa Podkarpackiego w Rzeszowie w sprawie ustalenia planu </w:t>
      </w:r>
      <w:r w:rsidRPr="00D9559C">
        <w:rPr>
          <w:rFonts w:ascii="Arial" w:eastAsia="Times New Roman" w:hAnsi="Arial" w:cs="Arial"/>
          <w:bCs/>
          <w:u w:val="single"/>
        </w:rPr>
        <w:t>wizytacji nadzorczych i kontroli na rok 2023 realizowany przez Departament Ochrony Zdrowia i Polityki Społecznej w podmiotach działalności leczniczej nadzorowanych przez Samorząd Województwa Podkarpackiego.</w:t>
      </w:r>
    </w:p>
    <w:p w14:paraId="4FEC0786" w14:textId="77777777" w:rsidR="008E0313" w:rsidRPr="008E0313" w:rsidRDefault="008E0313" w:rsidP="008E0313">
      <w:pPr>
        <w:spacing w:before="120" w:after="0" w:line="288" w:lineRule="auto"/>
        <w:ind w:firstLine="709"/>
        <w:jc w:val="both"/>
        <w:rPr>
          <w:rFonts w:ascii="Arial" w:eastAsia="Arial" w:hAnsi="Arial" w:cs="Arial"/>
        </w:rPr>
      </w:pPr>
      <w:r w:rsidRPr="004A2804">
        <w:rPr>
          <w:rFonts w:ascii="Arial" w:eastAsia="Arial" w:hAnsi="Arial" w:cs="Arial"/>
        </w:rPr>
        <w:t xml:space="preserve">Przygotowanie projektu uchwały </w:t>
      </w:r>
      <w:r>
        <w:rPr>
          <w:rFonts w:ascii="Arial" w:eastAsia="Arial" w:hAnsi="Arial" w:cs="Arial"/>
        </w:rPr>
        <w:t xml:space="preserve">wynika z zapewnienia zgodności działalności zarządu województwa z obowiązującymi przepisami prawa. </w:t>
      </w:r>
      <w:r w:rsidRPr="004D48E6">
        <w:rPr>
          <w:rFonts w:ascii="Arial" w:eastAsia="Times New Roman" w:hAnsi="Arial" w:cs="Arial"/>
          <w:bCs/>
        </w:rPr>
        <w:t>Na podstawie</w:t>
      </w:r>
      <w:r w:rsidRPr="004D48E6">
        <w:rPr>
          <w:rFonts w:ascii="Arial" w:eastAsia="Times New Roman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Pr="004D48E6">
        <w:rPr>
          <w:rFonts w:ascii="Arial" w:eastAsia="Times New Roman" w:hAnsi="Arial" w:cs="Arial"/>
        </w:rPr>
        <w:t>art. 41 ust. 2 pkt 6 ustawy z</w:t>
      </w:r>
      <w:r>
        <w:rPr>
          <w:rFonts w:ascii="Arial" w:eastAsia="Times New Roman" w:hAnsi="Arial" w:cs="Arial"/>
        </w:rPr>
        <w:t> </w:t>
      </w:r>
      <w:r w:rsidRPr="004D48E6">
        <w:rPr>
          <w:rFonts w:ascii="Arial" w:eastAsia="Times New Roman" w:hAnsi="Arial" w:cs="Arial"/>
        </w:rPr>
        <w:t>dnia 5 czerwca 1998 r. o samorządzie województwa</w:t>
      </w:r>
      <w:r>
        <w:rPr>
          <w:rFonts w:ascii="Arial" w:eastAsia="Times New Roman" w:hAnsi="Arial" w:cs="Arial"/>
        </w:rPr>
        <w:t xml:space="preserve"> </w:t>
      </w:r>
      <w:r w:rsidRPr="00CE17B8">
        <w:rPr>
          <w:rFonts w:ascii="Arial" w:eastAsia="Arial" w:hAnsi="Arial" w:cs="Arial"/>
        </w:rPr>
        <w:t>(</w:t>
      </w:r>
      <w:proofErr w:type="spellStart"/>
      <w:r w:rsidRPr="00CE17B8">
        <w:rPr>
          <w:rFonts w:ascii="Arial" w:eastAsia="Arial" w:hAnsi="Arial" w:cs="Arial"/>
        </w:rPr>
        <w:t>t.j</w:t>
      </w:r>
      <w:proofErr w:type="spellEnd"/>
      <w:r w:rsidRPr="00CE17B8">
        <w:rPr>
          <w:rFonts w:ascii="Arial" w:eastAsia="Arial" w:hAnsi="Arial" w:cs="Arial"/>
        </w:rPr>
        <w:t>. Dz. U. z 20</w:t>
      </w:r>
      <w:r>
        <w:rPr>
          <w:rFonts w:ascii="Arial" w:eastAsia="Arial" w:hAnsi="Arial" w:cs="Arial"/>
        </w:rPr>
        <w:t>22</w:t>
      </w:r>
      <w:r w:rsidRPr="00CE17B8">
        <w:rPr>
          <w:rFonts w:ascii="Arial" w:eastAsia="Arial" w:hAnsi="Arial" w:cs="Arial"/>
        </w:rPr>
        <w:t xml:space="preserve"> r. poz. </w:t>
      </w:r>
      <w:r>
        <w:rPr>
          <w:rFonts w:ascii="Arial" w:eastAsia="Arial" w:hAnsi="Arial" w:cs="Arial"/>
        </w:rPr>
        <w:t>2094</w:t>
      </w:r>
      <w:r w:rsidRPr="00CE17B8">
        <w:rPr>
          <w:rFonts w:ascii="Arial" w:eastAsia="Arial" w:hAnsi="Arial" w:cs="Arial"/>
        </w:rPr>
        <w:t>)</w:t>
      </w:r>
      <w:r w:rsidRPr="004D48E6">
        <w:rPr>
          <w:rFonts w:ascii="Arial" w:eastAsia="Times New Roman" w:hAnsi="Arial" w:cs="Arial"/>
          <w:bCs/>
        </w:rPr>
        <w:t>,</w:t>
      </w:r>
      <w:r w:rsidRPr="004D48E6">
        <w:rPr>
          <w:rFonts w:ascii="Arial" w:eastAsia="Times New Roman" w:hAnsi="Arial" w:cs="Arial"/>
        </w:rPr>
        <w:t xml:space="preserve"> do zad</w:t>
      </w:r>
      <w:r>
        <w:rPr>
          <w:rFonts w:ascii="Arial" w:eastAsia="Times New Roman" w:hAnsi="Arial" w:cs="Arial"/>
        </w:rPr>
        <w:t>ań zarządu województwa należy w </w:t>
      </w:r>
      <w:r w:rsidRPr="004D48E6">
        <w:rPr>
          <w:rFonts w:ascii="Arial" w:eastAsia="Times New Roman" w:hAnsi="Arial" w:cs="Arial"/>
        </w:rPr>
        <w:t>szczególności kierowanie, koordynowanie i kontrolowanie działalności wojewódzkich samorządowych jednostek organizacyjnych, w tym zatrudnianie</w:t>
      </w:r>
      <w:r w:rsidR="009B2D0B">
        <w:rPr>
          <w:rFonts w:ascii="Arial" w:eastAsia="Times New Roman" w:hAnsi="Arial" w:cs="Arial"/>
        </w:rPr>
        <w:t xml:space="preserve"> </w:t>
      </w:r>
      <w:r w:rsidRPr="004D48E6">
        <w:rPr>
          <w:rFonts w:ascii="Arial" w:eastAsia="Times New Roman" w:hAnsi="Arial" w:cs="Arial"/>
        </w:rPr>
        <w:t>i</w:t>
      </w:r>
      <w:r w:rsidR="009B2D0B">
        <w:rPr>
          <w:rFonts w:ascii="Arial" w:eastAsia="Times New Roman" w:hAnsi="Arial" w:cs="Arial"/>
        </w:rPr>
        <w:t xml:space="preserve"> </w:t>
      </w:r>
      <w:r w:rsidRPr="004D48E6">
        <w:rPr>
          <w:rFonts w:ascii="Arial" w:eastAsia="Times New Roman" w:hAnsi="Arial" w:cs="Arial"/>
        </w:rPr>
        <w:t>zwalnianie kierowników wojewódzkich samorządowych jednostek</w:t>
      </w:r>
      <w:r w:rsidR="009B2D0B">
        <w:rPr>
          <w:rFonts w:ascii="Arial" w:eastAsia="Times New Roman" w:hAnsi="Arial" w:cs="Arial"/>
        </w:rPr>
        <w:t xml:space="preserve"> </w:t>
      </w:r>
      <w:r w:rsidRPr="004D48E6">
        <w:rPr>
          <w:rFonts w:ascii="Arial" w:eastAsia="Times New Roman" w:hAnsi="Arial" w:cs="Arial"/>
        </w:rPr>
        <w:t>organizacyjnych.</w:t>
      </w:r>
    </w:p>
    <w:p w14:paraId="2CE973D3" w14:textId="77777777" w:rsidR="008E0313" w:rsidRDefault="008E0313" w:rsidP="008E0313">
      <w:pPr>
        <w:tabs>
          <w:tab w:val="left" w:pos="0"/>
          <w:tab w:val="left" w:pos="709"/>
        </w:tabs>
        <w:spacing w:before="120" w:after="0" w:line="288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ab/>
      </w:r>
      <w:r w:rsidRPr="004D48E6">
        <w:rPr>
          <w:rFonts w:ascii="Arial" w:eastAsia="Times New Roman" w:hAnsi="Arial" w:cs="Arial"/>
          <w:bCs/>
          <w:color w:val="000000" w:themeColor="text1"/>
        </w:rPr>
        <w:t xml:space="preserve">Zgodnie z art. 121 ust. 1 ustawy z dnia 15 kwietnia 2011 r. </w:t>
      </w:r>
      <w:r w:rsidRPr="004D48E6">
        <w:rPr>
          <w:rFonts w:ascii="Arial" w:eastAsia="Times New Roman" w:hAnsi="Arial" w:cs="Arial"/>
          <w:color w:val="000000" w:themeColor="text1"/>
        </w:rPr>
        <w:t xml:space="preserve">o działalności leczniczej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>. </w:t>
      </w:r>
      <w:r w:rsidRPr="00CE17B8">
        <w:rPr>
          <w:rFonts w:ascii="Arial" w:eastAsia="Arial" w:hAnsi="Arial" w:cs="Arial"/>
        </w:rPr>
        <w:t>Dz. U. z 202</w:t>
      </w:r>
      <w:r>
        <w:rPr>
          <w:rFonts w:ascii="Arial" w:eastAsia="Arial" w:hAnsi="Arial" w:cs="Arial"/>
        </w:rPr>
        <w:t>2</w:t>
      </w:r>
      <w:r w:rsidRPr="00CE17B8">
        <w:rPr>
          <w:rFonts w:ascii="Arial" w:eastAsia="Arial" w:hAnsi="Arial" w:cs="Arial"/>
        </w:rPr>
        <w:t xml:space="preserve"> r. poz. </w:t>
      </w:r>
      <w:r>
        <w:rPr>
          <w:rFonts w:ascii="Arial" w:eastAsia="Arial" w:hAnsi="Arial" w:cs="Arial"/>
        </w:rPr>
        <w:t xml:space="preserve">633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</w:t>
      </w:r>
      <w:r w:rsidRPr="00CE17B8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4D48E6">
        <w:rPr>
          <w:rFonts w:ascii="Arial" w:eastAsia="Times New Roman" w:hAnsi="Arial" w:cs="Arial"/>
          <w:bCs/>
          <w:color w:val="000000" w:themeColor="text1"/>
        </w:rPr>
        <w:t>nadzór nad podmiotem leczniczym niebędącym przedsiębiorcą sprawuje podmiot tworzący.</w:t>
      </w:r>
    </w:p>
    <w:p w14:paraId="130D3ED2" w14:textId="77777777" w:rsidR="008E0313" w:rsidRDefault="008E0313" w:rsidP="009B2D0B">
      <w:pPr>
        <w:tabs>
          <w:tab w:val="left" w:pos="0"/>
          <w:tab w:val="left" w:pos="709"/>
        </w:tabs>
        <w:spacing w:before="120" w:after="0" w:line="288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  <w:r w:rsidRPr="004D48E6">
        <w:rPr>
          <w:rFonts w:ascii="Arial" w:eastAsia="Times New Roman" w:hAnsi="Arial" w:cs="Arial"/>
          <w:bCs/>
        </w:rPr>
        <w:t>Na podstawie § 3 rozporządzenia Ministra Zdrowia z dnia 20 grudnia 2012 r. w sprawie sposobu i trybu przeprowadzania kontroli podmiotów leczniczych (</w:t>
      </w:r>
      <w:proofErr w:type="spellStart"/>
      <w:r w:rsidRPr="004D48E6">
        <w:rPr>
          <w:rFonts w:ascii="Arial" w:eastAsia="Times New Roman" w:hAnsi="Arial" w:cs="Arial"/>
          <w:bCs/>
        </w:rPr>
        <w:t>t.j</w:t>
      </w:r>
      <w:proofErr w:type="spellEnd"/>
      <w:r w:rsidRPr="004D48E6">
        <w:rPr>
          <w:rFonts w:ascii="Arial" w:eastAsia="Times New Roman" w:hAnsi="Arial" w:cs="Arial"/>
          <w:bCs/>
        </w:rPr>
        <w:t>. Dz. U. z 2015 r. poz.</w:t>
      </w:r>
      <w:r>
        <w:rPr>
          <w:rFonts w:ascii="Arial" w:eastAsia="Times New Roman" w:hAnsi="Arial" w:cs="Arial"/>
          <w:bCs/>
        </w:rPr>
        <w:t> </w:t>
      </w:r>
      <w:r w:rsidRPr="004D48E6">
        <w:rPr>
          <w:rFonts w:ascii="Arial" w:eastAsia="Times New Roman" w:hAnsi="Arial" w:cs="Arial"/>
          <w:bCs/>
        </w:rPr>
        <w:t>1331), kontrolę zarządza podmiot uprawniony do kontroli.</w:t>
      </w:r>
    </w:p>
    <w:p w14:paraId="7E2FB79B" w14:textId="77777777" w:rsidR="009B2D0B" w:rsidRPr="009B2D0B" w:rsidRDefault="009B2D0B" w:rsidP="009B2D0B">
      <w:pPr>
        <w:tabs>
          <w:tab w:val="left" w:pos="0"/>
          <w:tab w:val="left" w:pos="7655"/>
        </w:tabs>
        <w:spacing w:before="120" w:after="0" w:line="288" w:lineRule="auto"/>
        <w:ind w:firstLine="709"/>
        <w:jc w:val="both"/>
        <w:rPr>
          <w:rFonts w:ascii="Arial" w:eastAsia="Arial" w:hAnsi="Arial" w:cs="Arial"/>
          <w:color w:val="000000" w:themeColor="text1"/>
          <w:sz w:val="20"/>
        </w:rPr>
      </w:pPr>
      <w:r w:rsidRPr="004D48E6">
        <w:rPr>
          <w:rFonts w:ascii="Arial" w:eastAsia="Times New Roman" w:hAnsi="Arial" w:cs="Arial"/>
          <w:bCs/>
        </w:rPr>
        <w:t>Wyżej wymienione rozporządzenie ustala w załączniku nr 2 wzór upoważnienia, którego udziela podmiot uprawniony do kontroli.</w:t>
      </w:r>
      <w:r>
        <w:rPr>
          <w:rFonts w:ascii="Arial" w:eastAsia="Arial" w:hAnsi="Arial" w:cs="Arial"/>
          <w:color w:val="000000" w:themeColor="text1"/>
          <w:sz w:val="20"/>
        </w:rPr>
        <w:t xml:space="preserve"> </w:t>
      </w:r>
    </w:p>
    <w:p w14:paraId="07A3B3CB" w14:textId="77777777" w:rsidR="00EF58ED" w:rsidRDefault="009B2D0B" w:rsidP="009B2D0B">
      <w:pPr>
        <w:spacing w:before="120" w:after="120"/>
        <w:jc w:val="both"/>
        <w:rPr>
          <w:rFonts w:ascii="Arial" w:eastAsia="Arial" w:hAnsi="Arial" w:cs="Arial"/>
        </w:rPr>
      </w:pPr>
      <w:bookmarkStart w:id="3" w:name="_Hlk125105180"/>
      <w:r>
        <w:rPr>
          <w:rFonts w:ascii="Calibri" w:eastAsia="Calibri" w:hAnsi="Calibri" w:cs="Calibri"/>
        </w:rPr>
        <w:tab/>
      </w:r>
      <w:r w:rsidR="00EF58ED">
        <w:rPr>
          <w:rFonts w:ascii="Arial" w:eastAsia="Arial" w:hAnsi="Arial" w:cs="Arial"/>
        </w:rPr>
        <w:t>W planie wizytacji nadzorczych ujęto te podmioty lecznicze, w których ze względu na trudną sytuację zachodzi konieczność dokonywania okresowych weryfikacji realizowanych  rozwiązań</w:t>
      </w:r>
      <w:r w:rsidR="009D6A3E">
        <w:rPr>
          <w:rFonts w:ascii="Arial" w:eastAsia="Arial" w:hAnsi="Arial" w:cs="Arial"/>
        </w:rPr>
        <w:t xml:space="preserve"> zawartych w programach naprawczych.</w:t>
      </w:r>
    </w:p>
    <w:p w14:paraId="2E35173D" w14:textId="77777777" w:rsidR="00D9559C" w:rsidRPr="00A54A5E" w:rsidRDefault="009B2D0B" w:rsidP="009B2D0B">
      <w:pPr>
        <w:tabs>
          <w:tab w:val="left" w:pos="567"/>
          <w:tab w:val="left" w:pos="70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r w:rsidR="009D6A3E">
        <w:rPr>
          <w:rFonts w:ascii="Arial" w:eastAsia="Arial" w:hAnsi="Arial" w:cs="Arial"/>
        </w:rPr>
        <w:t>W planie kontroli ujęto podmioty działalności leczniczej, w związku z otrzymanymi skargami,  uwagami czy też informacjami o nieprawidłowościach dotyczących funkcjonowania podmiotów leczniczych.</w:t>
      </w:r>
    </w:p>
    <w:bookmarkEnd w:id="3"/>
    <w:p w14:paraId="45C9443E" w14:textId="77777777" w:rsidR="00D9559C" w:rsidRPr="00D9559C" w:rsidRDefault="00D9559C" w:rsidP="00D9559C">
      <w:pPr>
        <w:tabs>
          <w:tab w:val="left" w:pos="6516"/>
        </w:tabs>
        <w:rPr>
          <w:rFonts w:ascii="Calibri" w:eastAsia="Calibri" w:hAnsi="Calibri" w:cs="Calibri"/>
        </w:rPr>
      </w:pPr>
    </w:p>
    <w:sectPr w:rsidR="00D9559C" w:rsidRPr="00D9559C" w:rsidSect="004309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F4EB" w14:textId="77777777" w:rsidR="004C6DAB" w:rsidRDefault="004C6DAB" w:rsidP="00EC3F97">
      <w:pPr>
        <w:spacing w:after="0" w:line="240" w:lineRule="auto"/>
      </w:pPr>
      <w:r>
        <w:separator/>
      </w:r>
    </w:p>
  </w:endnote>
  <w:endnote w:type="continuationSeparator" w:id="0">
    <w:p w14:paraId="7DF55EB4" w14:textId="77777777" w:rsidR="004C6DAB" w:rsidRDefault="004C6DAB" w:rsidP="00EC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A7E" w14:textId="77777777" w:rsidR="004C6DAB" w:rsidRDefault="004C6DAB" w:rsidP="00EC3F97">
      <w:pPr>
        <w:spacing w:after="0" w:line="240" w:lineRule="auto"/>
      </w:pPr>
      <w:r>
        <w:separator/>
      </w:r>
    </w:p>
  </w:footnote>
  <w:footnote w:type="continuationSeparator" w:id="0">
    <w:p w14:paraId="4A11306F" w14:textId="77777777" w:rsidR="004C6DAB" w:rsidRDefault="004C6DAB" w:rsidP="00EC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2658"/>
    <w:multiLevelType w:val="multilevel"/>
    <w:tmpl w:val="728E3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56264">
    <w:abstractNumId w:val="0"/>
  </w:num>
  <w:num w:numId="2" w16cid:durableId="21766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F5"/>
    <w:rsid w:val="00006859"/>
    <w:rsid w:val="00036979"/>
    <w:rsid w:val="00067283"/>
    <w:rsid w:val="00074569"/>
    <w:rsid w:val="0008626E"/>
    <w:rsid w:val="000A73AE"/>
    <w:rsid w:val="000B1D24"/>
    <w:rsid w:val="000C4D14"/>
    <w:rsid w:val="000D77F0"/>
    <w:rsid w:val="000D79FA"/>
    <w:rsid w:val="00121F56"/>
    <w:rsid w:val="00124224"/>
    <w:rsid w:val="0012611B"/>
    <w:rsid w:val="00153D5B"/>
    <w:rsid w:val="00177543"/>
    <w:rsid w:val="001C746A"/>
    <w:rsid w:val="001D6A6C"/>
    <w:rsid w:val="001D746C"/>
    <w:rsid w:val="0021718A"/>
    <w:rsid w:val="00233351"/>
    <w:rsid w:val="00276961"/>
    <w:rsid w:val="002B1D5B"/>
    <w:rsid w:val="002B2893"/>
    <w:rsid w:val="002E185E"/>
    <w:rsid w:val="002E6307"/>
    <w:rsid w:val="00304CCF"/>
    <w:rsid w:val="00320585"/>
    <w:rsid w:val="003245D8"/>
    <w:rsid w:val="00357FB7"/>
    <w:rsid w:val="003638D3"/>
    <w:rsid w:val="003D10E1"/>
    <w:rsid w:val="004114D2"/>
    <w:rsid w:val="00430920"/>
    <w:rsid w:val="004A2804"/>
    <w:rsid w:val="004B4E04"/>
    <w:rsid w:val="004C6DAB"/>
    <w:rsid w:val="004D48E6"/>
    <w:rsid w:val="004D4A42"/>
    <w:rsid w:val="004D4DF5"/>
    <w:rsid w:val="004E5B8D"/>
    <w:rsid w:val="004E6FC6"/>
    <w:rsid w:val="00542D7D"/>
    <w:rsid w:val="005626B8"/>
    <w:rsid w:val="005A1779"/>
    <w:rsid w:val="005D4372"/>
    <w:rsid w:val="005D7592"/>
    <w:rsid w:val="0061151B"/>
    <w:rsid w:val="006524D1"/>
    <w:rsid w:val="00666382"/>
    <w:rsid w:val="006D1B15"/>
    <w:rsid w:val="0070138E"/>
    <w:rsid w:val="00725641"/>
    <w:rsid w:val="0074165E"/>
    <w:rsid w:val="00743316"/>
    <w:rsid w:val="007A48E0"/>
    <w:rsid w:val="007C5B46"/>
    <w:rsid w:val="007D7AF2"/>
    <w:rsid w:val="008560B6"/>
    <w:rsid w:val="008E0313"/>
    <w:rsid w:val="00905537"/>
    <w:rsid w:val="00932B96"/>
    <w:rsid w:val="00953A0C"/>
    <w:rsid w:val="00982317"/>
    <w:rsid w:val="00987E9F"/>
    <w:rsid w:val="009B29FC"/>
    <w:rsid w:val="009B2D0B"/>
    <w:rsid w:val="009C3E39"/>
    <w:rsid w:val="009D6A3E"/>
    <w:rsid w:val="00A4663F"/>
    <w:rsid w:val="00A51D7F"/>
    <w:rsid w:val="00A54A5E"/>
    <w:rsid w:val="00A60BDE"/>
    <w:rsid w:val="00A86498"/>
    <w:rsid w:val="00AA0990"/>
    <w:rsid w:val="00AA658F"/>
    <w:rsid w:val="00AD58AF"/>
    <w:rsid w:val="00AF07CC"/>
    <w:rsid w:val="00AF4BF2"/>
    <w:rsid w:val="00B32C98"/>
    <w:rsid w:val="00B41015"/>
    <w:rsid w:val="00B772A9"/>
    <w:rsid w:val="00BC6809"/>
    <w:rsid w:val="00C33BF8"/>
    <w:rsid w:val="00C36186"/>
    <w:rsid w:val="00C51320"/>
    <w:rsid w:val="00C5215C"/>
    <w:rsid w:val="00C63C58"/>
    <w:rsid w:val="00C867B1"/>
    <w:rsid w:val="00CB0FEE"/>
    <w:rsid w:val="00CD4E02"/>
    <w:rsid w:val="00CD7780"/>
    <w:rsid w:val="00CE17B8"/>
    <w:rsid w:val="00CF4422"/>
    <w:rsid w:val="00D13D72"/>
    <w:rsid w:val="00D85CF8"/>
    <w:rsid w:val="00D9559C"/>
    <w:rsid w:val="00D960A4"/>
    <w:rsid w:val="00D962DF"/>
    <w:rsid w:val="00DA693E"/>
    <w:rsid w:val="00DB6FED"/>
    <w:rsid w:val="00DD5315"/>
    <w:rsid w:val="00DE7087"/>
    <w:rsid w:val="00DF248B"/>
    <w:rsid w:val="00E04B5E"/>
    <w:rsid w:val="00E061BF"/>
    <w:rsid w:val="00E14FA3"/>
    <w:rsid w:val="00E54EEB"/>
    <w:rsid w:val="00E70DBD"/>
    <w:rsid w:val="00E73D74"/>
    <w:rsid w:val="00E83DBF"/>
    <w:rsid w:val="00E86826"/>
    <w:rsid w:val="00EB7E97"/>
    <w:rsid w:val="00EC3F97"/>
    <w:rsid w:val="00ED3F2C"/>
    <w:rsid w:val="00EE1C41"/>
    <w:rsid w:val="00EE79CF"/>
    <w:rsid w:val="00EF30C6"/>
    <w:rsid w:val="00EF58ED"/>
    <w:rsid w:val="00F6265B"/>
    <w:rsid w:val="00F864C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6E4740"/>
  <w15:docId w15:val="{BA1FB541-59F0-4B96-B689-B454ADE3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3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641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905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55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905537"/>
  </w:style>
  <w:style w:type="character" w:customStyle="1" w:styleId="fn-ref">
    <w:name w:val="fn-ref"/>
    <w:basedOn w:val="Domylnaczcionkaakapitu"/>
    <w:rsid w:val="007A48E0"/>
  </w:style>
  <w:style w:type="paragraph" w:styleId="Tekstdymka">
    <w:name w:val="Balloon Text"/>
    <w:basedOn w:val="Normalny"/>
    <w:link w:val="TekstdymkaZnak"/>
    <w:uiPriority w:val="99"/>
    <w:semiHidden/>
    <w:unhideWhenUsed/>
    <w:rsid w:val="006D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F97"/>
  </w:style>
  <w:style w:type="paragraph" w:styleId="Stopka">
    <w:name w:val="footer"/>
    <w:basedOn w:val="Normalny"/>
    <w:link w:val="StopkaZnak"/>
    <w:uiPriority w:val="99"/>
    <w:unhideWhenUsed/>
    <w:rsid w:val="00EC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F97"/>
  </w:style>
  <w:style w:type="character" w:customStyle="1" w:styleId="Nagwek1Znak">
    <w:name w:val="Nagłówek 1 Znak"/>
    <w:basedOn w:val="Domylnaczcionkaakapitu"/>
    <w:link w:val="Nagwek1"/>
    <w:uiPriority w:val="9"/>
    <w:rsid w:val="00E83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25641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uiPriority w:val="34"/>
    <w:qFormat/>
    <w:rsid w:val="002B289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/23 ZARZĄDU WOJEWÓDZTWA PODKARPACKIEGO w Rzeszowie z dnia stycznia 2023 r. w sprawie ustalenia planu wizytacji nadzorczych i kontroli na rok 2023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456_9421_23</dc:title>
  <dc:creator>Pawluś Teresa</dc:creator>
  <cp:lastModifiedBy>.</cp:lastModifiedBy>
  <cp:revision>5</cp:revision>
  <cp:lastPrinted>2023-01-24T11:32:00Z</cp:lastPrinted>
  <dcterms:created xsi:type="dcterms:W3CDTF">2023-01-20T10:35:00Z</dcterms:created>
  <dcterms:modified xsi:type="dcterms:W3CDTF">2023-01-27T09:15:00Z</dcterms:modified>
</cp:coreProperties>
</file>