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8C33" w14:textId="77777777" w:rsidR="00D82663" w:rsidRPr="00D82663" w:rsidRDefault="00D82663" w:rsidP="00D82663">
      <w:pPr>
        <w:jc w:val="center"/>
        <w:rPr>
          <w:rFonts w:ascii="Arial" w:hAnsi="Arial" w:cs="Times New Roman"/>
          <w:b/>
          <w:bCs/>
          <w:color w:val="auto"/>
        </w:rPr>
      </w:pPr>
      <w:bookmarkStart w:id="0" w:name="_Hlk96931572"/>
      <w:r w:rsidRPr="00D82663">
        <w:rPr>
          <w:rFonts w:ascii="Arial" w:hAnsi="Arial" w:cs="Times New Roman"/>
          <w:b/>
          <w:bCs/>
          <w:color w:val="auto"/>
        </w:rPr>
        <w:t xml:space="preserve">UCHWAŁA Nr 456/ </w:t>
      </w:r>
      <w:r w:rsidR="002239B7">
        <w:rPr>
          <w:rFonts w:ascii="Arial" w:hAnsi="Arial" w:cs="Times New Roman"/>
          <w:b/>
          <w:bCs/>
          <w:color w:val="auto"/>
        </w:rPr>
        <w:t>9448</w:t>
      </w:r>
      <w:r w:rsidRPr="00D82663">
        <w:rPr>
          <w:rFonts w:ascii="Arial" w:hAnsi="Arial" w:cs="Times New Roman"/>
          <w:b/>
          <w:bCs/>
          <w:color w:val="auto"/>
        </w:rPr>
        <w:t xml:space="preserve"> /23</w:t>
      </w:r>
    </w:p>
    <w:p w14:paraId="2D9E519A" w14:textId="77777777" w:rsidR="00D82663" w:rsidRPr="00D82663" w:rsidRDefault="00D82663" w:rsidP="00D82663">
      <w:pPr>
        <w:jc w:val="center"/>
        <w:rPr>
          <w:rFonts w:ascii="Arial" w:hAnsi="Arial" w:cs="Times New Roman"/>
          <w:b/>
          <w:bCs/>
          <w:color w:val="auto"/>
        </w:rPr>
      </w:pPr>
      <w:r w:rsidRPr="00D82663">
        <w:rPr>
          <w:rFonts w:ascii="Arial" w:hAnsi="Arial" w:cs="Times New Roman"/>
          <w:b/>
          <w:bCs/>
          <w:color w:val="auto"/>
        </w:rPr>
        <w:t>ZARZĄDU WOJEWÓDZTWA PODKARPACKIEGO</w:t>
      </w:r>
    </w:p>
    <w:p w14:paraId="2DAD48F4" w14:textId="77777777" w:rsidR="00D82663" w:rsidRPr="00D82663" w:rsidRDefault="00D82663" w:rsidP="00D82663">
      <w:pPr>
        <w:jc w:val="center"/>
        <w:rPr>
          <w:rFonts w:ascii="Arial" w:hAnsi="Arial" w:cs="Times New Roman"/>
          <w:color w:val="auto"/>
        </w:rPr>
      </w:pPr>
      <w:r w:rsidRPr="00D82663">
        <w:rPr>
          <w:rFonts w:ascii="Arial" w:hAnsi="Arial" w:cs="Times New Roman"/>
          <w:b/>
          <w:bCs/>
          <w:color w:val="auto"/>
        </w:rPr>
        <w:t>w RZESZOWIE</w:t>
      </w:r>
    </w:p>
    <w:p w14:paraId="6BD48178" w14:textId="77777777" w:rsidR="00D82663" w:rsidRPr="00D82663" w:rsidRDefault="00D82663" w:rsidP="00D82663">
      <w:pPr>
        <w:jc w:val="center"/>
        <w:rPr>
          <w:rFonts w:ascii="Arial" w:hAnsi="Arial" w:cs="Times New Roman"/>
          <w:color w:val="auto"/>
        </w:rPr>
      </w:pPr>
      <w:r w:rsidRPr="00D82663">
        <w:rPr>
          <w:rFonts w:ascii="Arial" w:hAnsi="Arial" w:cs="Times New Roman"/>
          <w:color w:val="auto"/>
        </w:rPr>
        <w:t>z dnia 24 stycznia 2023 r.</w:t>
      </w:r>
    </w:p>
    <w:bookmarkEnd w:id="0"/>
    <w:p w14:paraId="5277C7B6" w14:textId="77777777" w:rsidR="00D82663" w:rsidRDefault="00D82663" w:rsidP="00190A0B">
      <w:pPr>
        <w:pStyle w:val="Nagwek1"/>
        <w:spacing w:after="360"/>
      </w:pPr>
    </w:p>
    <w:p w14:paraId="58357957" w14:textId="77777777" w:rsidR="00190A0B" w:rsidRPr="00D82663" w:rsidRDefault="00190A0B" w:rsidP="00190A0B">
      <w:pPr>
        <w:pStyle w:val="Nagwek1"/>
        <w:spacing w:after="360"/>
        <w:rPr>
          <w:rFonts w:ascii="Arial" w:hAnsi="Arial"/>
          <w:sz w:val="24"/>
          <w:szCs w:val="24"/>
        </w:rPr>
      </w:pPr>
      <w:r w:rsidRPr="00D82663">
        <w:rPr>
          <w:rFonts w:ascii="Arial" w:hAnsi="Arial"/>
          <w:sz w:val="24"/>
          <w:szCs w:val="24"/>
        </w:rPr>
        <w:t xml:space="preserve">w sprawie zwiększenia kwoty pomocy </w:t>
      </w:r>
    </w:p>
    <w:p w14:paraId="167CF1D9" w14:textId="77777777" w:rsidR="00190A0B" w:rsidRPr="008979F6" w:rsidRDefault="00190A0B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 xml:space="preserve">(Dz.U. z 2022 r. poz. 2422 z późn.zm.), a także na podstawie §  13 ust. 6 pkt 9 umowy o przyznaniu pomocy Nr </w:t>
      </w:r>
      <w:r w:rsidRPr="00190A0B">
        <w:t>01831-6935-UM0912744/21</w:t>
      </w:r>
      <w:r>
        <w:t xml:space="preserve"> </w:t>
      </w:r>
      <w:r w:rsidRPr="008979F6">
        <w:t xml:space="preserve">z </w:t>
      </w:r>
      <w:r>
        <w:t>28</w:t>
      </w:r>
      <w:r w:rsidRPr="008979F6">
        <w:t>.0</w:t>
      </w:r>
      <w:r>
        <w:t>3</w:t>
      </w:r>
      <w:r w:rsidRPr="008979F6">
        <w:t>.202</w:t>
      </w:r>
      <w:r>
        <w:t>2</w:t>
      </w:r>
      <w:r w:rsidRPr="008979F6">
        <w:t xml:space="preserve"> r. </w:t>
      </w:r>
    </w:p>
    <w:p w14:paraId="5256D33E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67F2E150" w14:textId="77777777" w:rsidR="00D82663" w:rsidRDefault="00EB1D6D" w:rsidP="00D82663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D82663">
        <w:rPr>
          <w:rFonts w:cs="Times New Roman"/>
          <w:b/>
        </w:rPr>
        <w:t xml:space="preserve"> w Rzeszowie</w:t>
      </w:r>
    </w:p>
    <w:p w14:paraId="6BBABA90" w14:textId="77777777" w:rsidR="00EB1D6D" w:rsidRPr="00D01989" w:rsidRDefault="00EB1D6D" w:rsidP="00D82663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uchwala, co następuje:</w:t>
      </w:r>
    </w:p>
    <w:p w14:paraId="759413DB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</w:p>
    <w:p w14:paraId="4CCAA7FA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159AFF8F" w14:textId="77777777" w:rsidR="00EB1D6D" w:rsidRPr="00D01989" w:rsidRDefault="003412FA" w:rsidP="00CA148E">
      <w:pPr>
        <w:pStyle w:val="Akapitzlist"/>
        <w:spacing w:line="360" w:lineRule="auto"/>
        <w:ind w:left="0"/>
        <w:jc w:val="both"/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 xml:space="preserve">eneficjenta – </w:t>
      </w:r>
      <w:r w:rsidR="00D406DC" w:rsidRPr="00D406DC">
        <w:t>Gmina Zaklików</w:t>
      </w:r>
      <w:r w:rsidR="00137268">
        <w:t xml:space="preserve">, </w:t>
      </w:r>
      <w:r w:rsidR="00D406DC">
        <w:t>ul. Zachodnia 15</w:t>
      </w:r>
      <w:r w:rsidR="00190A0B">
        <w:t>,</w:t>
      </w:r>
      <w:r w:rsidR="00D406DC">
        <w:t xml:space="preserve"> 37-470 Zaklików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D406DC" w:rsidRPr="00D406DC">
        <w:t>Poprawa funkcjonalności Domu Spotkań Wiejskich w Karkówce</w:t>
      </w:r>
      <w:r w:rsidR="00B628B6">
        <w:t xml:space="preserve">” </w:t>
      </w:r>
      <w:r w:rsidR="00732879" w:rsidRPr="004401AD">
        <w:rPr>
          <w:b/>
        </w:rPr>
        <w:t>do</w:t>
      </w:r>
      <w:r w:rsidR="00AE5AF6">
        <w:rPr>
          <w:b/>
        </w:rPr>
        <w:t xml:space="preserve"> </w:t>
      </w:r>
      <w:r w:rsidR="00732879" w:rsidRPr="004401AD">
        <w:rPr>
          <w:b/>
        </w:rPr>
        <w:t xml:space="preserve"> wartości </w:t>
      </w:r>
      <w:r w:rsidR="00D406DC">
        <w:rPr>
          <w:b/>
        </w:rPr>
        <w:t>63 385</w:t>
      </w:r>
      <w:r w:rsidR="00FE7904" w:rsidRPr="004401AD">
        <w:rPr>
          <w:b/>
        </w:rPr>
        <w:t>,</w:t>
      </w:r>
      <w:r w:rsidR="0022448D" w:rsidRPr="004401AD">
        <w:rPr>
          <w:b/>
        </w:rPr>
        <w:t>0</w:t>
      </w:r>
      <w:r w:rsidR="00FE7904" w:rsidRPr="004401AD">
        <w:rPr>
          <w:b/>
        </w:rPr>
        <w:t>0</w:t>
      </w:r>
      <w:r w:rsidR="00226A3D" w:rsidRPr="004401AD">
        <w:rPr>
          <w:b/>
        </w:rPr>
        <w:t xml:space="preserve"> zł</w:t>
      </w:r>
      <w:r w:rsidR="002B33E2" w:rsidRPr="004401AD">
        <w:rPr>
          <w:b/>
        </w:rPr>
        <w:t xml:space="preserve">, </w:t>
      </w:r>
      <w:r w:rsidR="00B11DAC">
        <w:t xml:space="preserve"> </w:t>
      </w:r>
      <w:r w:rsidR="002B33E2" w:rsidRPr="004401AD">
        <w:rPr>
          <w:b/>
        </w:rPr>
        <w:t xml:space="preserve">tj. </w:t>
      </w:r>
      <w:r w:rsidR="00AA227F">
        <w:rPr>
          <w:b/>
        </w:rPr>
        <w:t xml:space="preserve">więcej </w:t>
      </w:r>
      <w:r w:rsidR="002B33E2" w:rsidRPr="004401AD">
        <w:rPr>
          <w:b/>
        </w:rPr>
        <w:t>o</w:t>
      </w:r>
      <w:r w:rsidR="006279BA">
        <w:rPr>
          <w:b/>
        </w:rPr>
        <w:t xml:space="preserve"> </w:t>
      </w:r>
      <w:r w:rsidR="00AA227F">
        <w:rPr>
          <w:b/>
        </w:rPr>
        <w:t>21 643</w:t>
      </w:r>
      <w:r w:rsidR="002B33E2" w:rsidRPr="004401AD">
        <w:rPr>
          <w:b/>
        </w:rPr>
        <w:t>,00 zł</w:t>
      </w:r>
      <w:r w:rsidR="00226A3D" w:rsidRPr="00D01989">
        <w:t xml:space="preserve">. </w:t>
      </w:r>
    </w:p>
    <w:p w14:paraId="764ACD57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2EB46BE2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5A9B7885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196B61BB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47910D7D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22F54B65" w14:textId="77777777" w:rsidR="003F6DF1" w:rsidRPr="00876E0D" w:rsidRDefault="003F6DF1" w:rsidP="003F6DF1">
      <w:pPr>
        <w:rPr>
          <w:rFonts w:ascii="Arial" w:eastAsia="Calibri" w:hAnsi="Arial"/>
          <w:sz w:val="23"/>
          <w:szCs w:val="23"/>
        </w:rPr>
      </w:pPr>
      <w:bookmarkStart w:id="1" w:name="_Hlk114218814"/>
      <w:r w:rsidRPr="00876E0D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375A2D12" w14:textId="77777777" w:rsidR="003F6DF1" w:rsidRPr="00876E0D" w:rsidRDefault="003F6DF1" w:rsidP="003F6DF1">
      <w:pPr>
        <w:rPr>
          <w:rFonts w:ascii="Arial" w:eastAsiaTheme="minorEastAsia" w:hAnsi="Arial"/>
          <w:color w:val="auto"/>
          <w:sz w:val="22"/>
        </w:rPr>
      </w:pPr>
      <w:r w:rsidRPr="00876E0D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1"/>
    <w:p w14:paraId="22BF43FC" w14:textId="249EFDA2" w:rsidR="00AE5AF6" w:rsidRDefault="00AE5AF6">
      <w:pPr>
        <w:rPr>
          <w:rFonts w:cs="Times New Roman"/>
        </w:rPr>
      </w:pPr>
    </w:p>
    <w:sectPr w:rsidR="00AE5AF6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A1A0" w14:textId="77777777" w:rsidR="00794871" w:rsidRDefault="00794871" w:rsidP="002649E0">
      <w:r>
        <w:separator/>
      </w:r>
    </w:p>
  </w:endnote>
  <w:endnote w:type="continuationSeparator" w:id="0">
    <w:p w14:paraId="71CC85FD" w14:textId="77777777" w:rsidR="00794871" w:rsidRDefault="00794871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5FC7" w14:textId="77777777" w:rsidR="00794871" w:rsidRDefault="00794871" w:rsidP="002649E0">
      <w:r>
        <w:separator/>
      </w:r>
    </w:p>
  </w:footnote>
  <w:footnote w:type="continuationSeparator" w:id="0">
    <w:p w14:paraId="324F34F3" w14:textId="77777777" w:rsidR="00794871" w:rsidRDefault="00794871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562688">
    <w:abstractNumId w:val="8"/>
  </w:num>
  <w:num w:numId="2" w16cid:durableId="819078288">
    <w:abstractNumId w:val="17"/>
  </w:num>
  <w:num w:numId="3" w16cid:durableId="445079780">
    <w:abstractNumId w:val="32"/>
  </w:num>
  <w:num w:numId="4" w16cid:durableId="1979912865">
    <w:abstractNumId w:val="20"/>
  </w:num>
  <w:num w:numId="5" w16cid:durableId="1343315968">
    <w:abstractNumId w:val="34"/>
  </w:num>
  <w:num w:numId="6" w16cid:durableId="16528297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900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45112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68564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2976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1586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43525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7942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98641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35996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55825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1037367">
    <w:abstractNumId w:val="19"/>
  </w:num>
  <w:num w:numId="18" w16cid:durableId="530726552">
    <w:abstractNumId w:val="14"/>
  </w:num>
  <w:num w:numId="19" w16cid:durableId="2102749908">
    <w:abstractNumId w:val="3"/>
  </w:num>
  <w:num w:numId="20" w16cid:durableId="856696833">
    <w:abstractNumId w:val="30"/>
  </w:num>
  <w:num w:numId="21" w16cid:durableId="909461032">
    <w:abstractNumId w:val="5"/>
  </w:num>
  <w:num w:numId="22" w16cid:durableId="595133800">
    <w:abstractNumId w:val="10"/>
  </w:num>
  <w:num w:numId="23" w16cid:durableId="788285119">
    <w:abstractNumId w:val="26"/>
  </w:num>
  <w:num w:numId="24" w16cid:durableId="1841313624">
    <w:abstractNumId w:val="18"/>
  </w:num>
  <w:num w:numId="25" w16cid:durableId="2033340026">
    <w:abstractNumId w:val="6"/>
  </w:num>
  <w:num w:numId="26" w16cid:durableId="714812722">
    <w:abstractNumId w:val="24"/>
  </w:num>
  <w:num w:numId="27" w16cid:durableId="2017682083">
    <w:abstractNumId w:val="12"/>
  </w:num>
  <w:num w:numId="28" w16cid:durableId="709764183">
    <w:abstractNumId w:val="23"/>
  </w:num>
  <w:num w:numId="29" w16cid:durableId="924725485">
    <w:abstractNumId w:val="7"/>
  </w:num>
  <w:num w:numId="30" w16cid:durableId="451444433">
    <w:abstractNumId w:val="15"/>
  </w:num>
  <w:num w:numId="31" w16cid:durableId="760250064">
    <w:abstractNumId w:val="4"/>
  </w:num>
  <w:num w:numId="32" w16cid:durableId="2127501123">
    <w:abstractNumId w:val="16"/>
  </w:num>
  <w:num w:numId="33" w16cid:durableId="305814969">
    <w:abstractNumId w:val="27"/>
  </w:num>
  <w:num w:numId="34" w16cid:durableId="43650630">
    <w:abstractNumId w:val="25"/>
  </w:num>
  <w:num w:numId="35" w16cid:durableId="647690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C2CA9"/>
    <w:rsid w:val="000C6FC1"/>
    <w:rsid w:val="000D24FE"/>
    <w:rsid w:val="000D5694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3939"/>
    <w:rsid w:val="00137268"/>
    <w:rsid w:val="00137C88"/>
    <w:rsid w:val="001434BD"/>
    <w:rsid w:val="00145FEA"/>
    <w:rsid w:val="00150C74"/>
    <w:rsid w:val="0015170F"/>
    <w:rsid w:val="00161A63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D5C63"/>
    <w:rsid w:val="001E6070"/>
    <w:rsid w:val="001F3D96"/>
    <w:rsid w:val="001F4EB8"/>
    <w:rsid w:val="00204398"/>
    <w:rsid w:val="00212B49"/>
    <w:rsid w:val="0021513D"/>
    <w:rsid w:val="002239B7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53BB"/>
    <w:rsid w:val="002630D3"/>
    <w:rsid w:val="002649E0"/>
    <w:rsid w:val="00264D9B"/>
    <w:rsid w:val="00281806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83F0B"/>
    <w:rsid w:val="00391F74"/>
    <w:rsid w:val="00392986"/>
    <w:rsid w:val="003A72E4"/>
    <w:rsid w:val="003B3AD3"/>
    <w:rsid w:val="003B3FB7"/>
    <w:rsid w:val="003B74C8"/>
    <w:rsid w:val="003C7378"/>
    <w:rsid w:val="003D0EAD"/>
    <w:rsid w:val="003D63F4"/>
    <w:rsid w:val="003E2F7D"/>
    <w:rsid w:val="003E6BD3"/>
    <w:rsid w:val="003F52F3"/>
    <w:rsid w:val="003F6DF1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75E66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43A9D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D09B4"/>
    <w:rsid w:val="005D3E42"/>
    <w:rsid w:val="005D4850"/>
    <w:rsid w:val="005E0DB6"/>
    <w:rsid w:val="005E3207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D30"/>
    <w:rsid w:val="006B1DFE"/>
    <w:rsid w:val="006B312D"/>
    <w:rsid w:val="006B5D22"/>
    <w:rsid w:val="006C11A8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94871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5BBE"/>
    <w:rsid w:val="008F2C4A"/>
    <w:rsid w:val="008F3D72"/>
    <w:rsid w:val="00900093"/>
    <w:rsid w:val="00903DE1"/>
    <w:rsid w:val="00910805"/>
    <w:rsid w:val="0091196E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E0F"/>
    <w:rsid w:val="009C17DC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4B6E"/>
    <w:rsid w:val="00A13268"/>
    <w:rsid w:val="00A14FB8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A227F"/>
    <w:rsid w:val="00AA4312"/>
    <w:rsid w:val="00AB04FA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F17"/>
    <w:rsid w:val="00AE5AF6"/>
    <w:rsid w:val="00AF1255"/>
    <w:rsid w:val="00AF37F2"/>
    <w:rsid w:val="00AF42C1"/>
    <w:rsid w:val="00AF6DA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5466"/>
    <w:rsid w:val="00CA148E"/>
    <w:rsid w:val="00CA445D"/>
    <w:rsid w:val="00CA4582"/>
    <w:rsid w:val="00CA47EF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2663"/>
    <w:rsid w:val="00D8334C"/>
    <w:rsid w:val="00D867E4"/>
    <w:rsid w:val="00D869CC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72AD"/>
    <w:rsid w:val="00E10D79"/>
    <w:rsid w:val="00E148CD"/>
    <w:rsid w:val="00E15639"/>
    <w:rsid w:val="00E2321B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83495"/>
    <w:rsid w:val="00E8611C"/>
    <w:rsid w:val="00E862BB"/>
    <w:rsid w:val="00E9459A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DB25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3D6F3-8580-42E9-BAFD-0270177C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456_9448_23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2023-01-24T12:37:00Z</cp:lastPrinted>
  <dcterms:created xsi:type="dcterms:W3CDTF">2023-01-20T07:21:00Z</dcterms:created>
  <dcterms:modified xsi:type="dcterms:W3CDTF">2023-01-27T12:39:00Z</dcterms:modified>
</cp:coreProperties>
</file>