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E02E" w14:textId="77777777" w:rsidR="00550D54" w:rsidRPr="00550D54" w:rsidRDefault="00550D54" w:rsidP="00550D5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1644284"/>
      <w:bookmarkStart w:id="1" w:name="_Hlk96931572"/>
      <w:bookmarkEnd w:id="0"/>
      <w:r w:rsidRPr="00550D5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UCHWAŁA Nr 469/</w:t>
      </w:r>
      <w:r w:rsidR="00F80B9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9753</w:t>
      </w:r>
      <w:r w:rsidRPr="00550D5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/23</w:t>
      </w:r>
    </w:p>
    <w:p w14:paraId="433CF258" w14:textId="77777777" w:rsidR="00550D54" w:rsidRPr="00550D54" w:rsidRDefault="00550D54" w:rsidP="00550D5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550D5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1429E533" w14:textId="77777777" w:rsidR="00550D54" w:rsidRPr="00550D54" w:rsidRDefault="00550D54" w:rsidP="00550D5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50D5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264A9717" w14:textId="77777777" w:rsidR="00550D54" w:rsidRPr="00550D54" w:rsidRDefault="00550D54" w:rsidP="00550D5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50D54">
        <w:rPr>
          <w:rFonts w:ascii="Arial" w:eastAsia="Times New Roman" w:hAnsi="Arial" w:cs="Times New Roman"/>
          <w:sz w:val="24"/>
          <w:szCs w:val="24"/>
          <w:lang w:eastAsia="pl-PL"/>
        </w:rPr>
        <w:t>z dnia 1</w:t>
      </w:r>
      <w:r w:rsidR="00F80B97">
        <w:rPr>
          <w:rFonts w:ascii="Arial" w:eastAsia="Times New Roman" w:hAnsi="Arial" w:cs="Times New Roman"/>
          <w:sz w:val="24"/>
          <w:szCs w:val="24"/>
          <w:lang w:eastAsia="pl-PL"/>
        </w:rPr>
        <w:t>4</w:t>
      </w:r>
      <w:r w:rsidRPr="00550D54">
        <w:rPr>
          <w:rFonts w:ascii="Arial" w:eastAsia="Times New Roman" w:hAnsi="Arial" w:cs="Times New Roman"/>
          <w:sz w:val="24"/>
          <w:szCs w:val="24"/>
          <w:lang w:eastAsia="pl-PL"/>
        </w:rPr>
        <w:t xml:space="preserve"> marca 2023 r.</w:t>
      </w:r>
      <w:bookmarkEnd w:id="1"/>
    </w:p>
    <w:p w14:paraId="169324BA" w14:textId="77777777" w:rsidR="00447DB9" w:rsidRPr="00447DB9" w:rsidRDefault="00447DB9" w:rsidP="00550D54">
      <w:pPr>
        <w:keepNext/>
        <w:keepLines/>
        <w:spacing w:before="240"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091C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 xml:space="preserve">w sprawie przyznania dotacji celowej dla </w:t>
      </w:r>
      <w:r w:rsidRPr="00371CCB">
        <w:rPr>
          <w:rFonts w:ascii="Arial" w:hAnsi="Arial" w:cs="Arial"/>
          <w:b/>
          <w:sz w:val="23"/>
          <w:szCs w:val="23"/>
        </w:rPr>
        <w:t xml:space="preserve">Wojewódzkiego </w:t>
      </w:r>
      <w:r>
        <w:rPr>
          <w:rFonts w:ascii="Arial" w:hAnsi="Arial" w:cs="Arial"/>
          <w:b/>
          <w:sz w:val="23"/>
          <w:szCs w:val="23"/>
        </w:rPr>
        <w:t xml:space="preserve">Podkarpackiego </w:t>
      </w:r>
      <w:r w:rsidRPr="00371CCB">
        <w:rPr>
          <w:rFonts w:ascii="Arial" w:hAnsi="Arial" w:cs="Arial"/>
          <w:b/>
          <w:sz w:val="23"/>
          <w:szCs w:val="23"/>
        </w:rPr>
        <w:t xml:space="preserve">Szpitala </w:t>
      </w:r>
      <w:r>
        <w:rPr>
          <w:rFonts w:ascii="Arial" w:hAnsi="Arial" w:cs="Arial"/>
          <w:b/>
          <w:sz w:val="23"/>
          <w:szCs w:val="23"/>
        </w:rPr>
        <w:t xml:space="preserve">Psychiatrycznego </w:t>
      </w:r>
      <w:r w:rsidRPr="00371CCB">
        <w:rPr>
          <w:rFonts w:ascii="Arial" w:hAnsi="Arial" w:cs="Arial"/>
          <w:b/>
          <w:sz w:val="23"/>
          <w:szCs w:val="23"/>
        </w:rPr>
        <w:t xml:space="preserve">im. </w:t>
      </w:r>
      <w:r>
        <w:rPr>
          <w:rFonts w:ascii="Arial" w:hAnsi="Arial" w:cs="Arial"/>
          <w:b/>
          <w:sz w:val="23"/>
          <w:szCs w:val="23"/>
        </w:rPr>
        <w:t xml:space="preserve">prof. Eugeniusza Brzezickiego w </w:t>
      </w:r>
      <w:r w:rsidRPr="00FB0452">
        <w:rPr>
          <w:rFonts w:ascii="Arial" w:hAnsi="Arial" w:cs="Arial"/>
          <w:b/>
          <w:sz w:val="23"/>
          <w:szCs w:val="23"/>
        </w:rPr>
        <w:t>Żurawicy z</w:t>
      </w:r>
      <w:r>
        <w:rPr>
          <w:rFonts w:ascii="Arial" w:hAnsi="Arial" w:cs="Arial"/>
          <w:b/>
          <w:sz w:val="23"/>
          <w:szCs w:val="23"/>
        </w:rPr>
        <w:t> </w:t>
      </w:r>
      <w:r w:rsidRPr="00FB0452">
        <w:rPr>
          <w:rFonts w:ascii="Arial" w:hAnsi="Arial" w:cs="Arial"/>
          <w:b/>
          <w:sz w:val="23"/>
          <w:szCs w:val="23"/>
        </w:rPr>
        <w:t>przeznaczeniem na zadanie pn. „</w:t>
      </w:r>
      <w:r>
        <w:rPr>
          <w:rFonts w:ascii="Arial" w:hAnsi="Arial" w:cs="Arial"/>
          <w:b/>
          <w:sz w:val="23"/>
          <w:szCs w:val="23"/>
        </w:rPr>
        <w:t>Przebudowa budynku nr 2 wraz z zakupem pierwszego wyposażenia”.</w:t>
      </w:r>
    </w:p>
    <w:p w14:paraId="25F49F1B" w14:textId="77777777" w:rsidR="00447DB9" w:rsidRPr="00C5091C" w:rsidRDefault="00447DB9" w:rsidP="00447DB9">
      <w:pPr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509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41 ust. 2 pkt. 1 i 3, art. 70 ust. 2 pkt. 3 ustawy z dnia 5 czerwca 1998 r. o samorządzie województwa (Dz. U. z 2022 r., poz. 2094.), art. 55 ust. 1 pkt. 4  i art. 114 ust. 1 pkt. 3, art. 115 ust. 3 i art. 116  ustawy z dnia 15 kwietnia 2011 r. o działalności leczniczej (Dz. U. z 2022 r., poz. 633 z </w:t>
      </w:r>
      <w:proofErr w:type="spellStart"/>
      <w:r w:rsidRPr="00C509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C509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zm.), oraz Uchwały Nr LVI/946/22 Sejmiku Województwa Podkarpackiego z dnia 28 grudnia 2022 r. w sprawie budżetu Województwa Podkarpackiego na 2023 rok z </w:t>
      </w:r>
      <w:proofErr w:type="spellStart"/>
      <w:r w:rsidRPr="00C509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C509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zm. </w:t>
      </w:r>
    </w:p>
    <w:p w14:paraId="348896BE" w14:textId="77777777" w:rsidR="00550D54" w:rsidRDefault="00447DB9" w:rsidP="00550D5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091C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  <w:r w:rsidR="00550D54" w:rsidRPr="00550D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770BB8E2" w14:textId="77777777" w:rsidR="00447DB9" w:rsidRPr="00C5091C" w:rsidRDefault="00550D54" w:rsidP="00550D5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0D54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17C0A958" w14:textId="77777777" w:rsidR="00447DB9" w:rsidRPr="00C5091C" w:rsidRDefault="00447DB9" w:rsidP="00447DB9">
      <w:pPr>
        <w:spacing w:before="240"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5091C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552D5688" w14:textId="77777777" w:rsidR="00447DB9" w:rsidRPr="00447DB9" w:rsidRDefault="00447DB9" w:rsidP="00447D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091C">
        <w:rPr>
          <w:rFonts w:ascii="Arial" w:eastAsia="Times New Roman" w:hAnsi="Arial" w:cs="Arial"/>
          <w:sz w:val="24"/>
          <w:szCs w:val="24"/>
          <w:lang w:eastAsia="pl-PL"/>
        </w:rPr>
        <w:t xml:space="preserve">Ustala się warunki przekazania oraz rozliczenia dotacji celowej </w:t>
      </w:r>
      <w:r w:rsidRPr="00447DB9"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r w:rsidRPr="00447DB9">
        <w:rPr>
          <w:rFonts w:ascii="Arial" w:hAnsi="Arial" w:cs="Arial"/>
          <w:sz w:val="24"/>
          <w:szCs w:val="24"/>
        </w:rPr>
        <w:t>Wojewódzkiego Podkarpackiego Szpitala Psychiatrycznego im. prof. Eugeniusza Brzezickiego</w:t>
      </w:r>
      <w:r>
        <w:rPr>
          <w:rFonts w:ascii="Arial" w:hAnsi="Arial" w:cs="Arial"/>
          <w:sz w:val="24"/>
          <w:szCs w:val="24"/>
        </w:rPr>
        <w:t xml:space="preserve"> </w:t>
      </w:r>
      <w:r w:rsidRPr="00447DB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447DB9">
        <w:rPr>
          <w:rFonts w:ascii="Arial" w:hAnsi="Arial" w:cs="Arial"/>
          <w:sz w:val="24"/>
          <w:szCs w:val="24"/>
        </w:rPr>
        <w:t>Żurawicy w kwocie</w:t>
      </w:r>
      <w:r>
        <w:rPr>
          <w:rFonts w:ascii="Arial" w:hAnsi="Arial" w:cs="Arial"/>
          <w:sz w:val="24"/>
          <w:szCs w:val="24"/>
        </w:rPr>
        <w:t xml:space="preserve">: </w:t>
      </w:r>
      <w:r w:rsidRPr="00447DB9">
        <w:rPr>
          <w:rFonts w:ascii="Arial" w:hAnsi="Arial" w:cs="Arial"/>
          <w:sz w:val="24"/>
          <w:szCs w:val="24"/>
        </w:rPr>
        <w:t>174.720 zł (słownie: sto siedemdziesiąt cztery tysiące siedemset dwadzieścia złotych</w:t>
      </w:r>
      <w:r w:rsidRPr="00447DB9">
        <w:rPr>
          <w:rFonts w:ascii="Arial" w:eastAsia="Times New Roman" w:hAnsi="Arial" w:cs="Arial"/>
          <w:sz w:val="24"/>
          <w:szCs w:val="24"/>
          <w:lang w:eastAsia="pl-PL"/>
        </w:rPr>
        <w:t xml:space="preserve">) zgodnie z umową, której projekt stanowi załącznik do niniejszej uchwały. </w:t>
      </w:r>
    </w:p>
    <w:p w14:paraId="475D76C6" w14:textId="77777777" w:rsidR="00447DB9" w:rsidRPr="00447DB9" w:rsidRDefault="00447DB9" w:rsidP="00447DB9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7DB9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67A25BD3" w14:textId="77777777" w:rsidR="00447DB9" w:rsidRPr="00C5091C" w:rsidRDefault="00447DB9" w:rsidP="00447DB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091C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Ochrony Zdrowia i Polityki Społecznej.</w:t>
      </w:r>
    </w:p>
    <w:p w14:paraId="5AA99BF2" w14:textId="77777777" w:rsidR="00447DB9" w:rsidRPr="00C5091C" w:rsidRDefault="00447DB9" w:rsidP="00447DB9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5091C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37D07B24" w14:textId="77B9E257" w:rsidR="00447DB9" w:rsidRDefault="00447DB9" w:rsidP="00447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z dniem podjęcia. </w:t>
      </w:r>
    </w:p>
    <w:p w14:paraId="312D1E6A" w14:textId="2AF49742" w:rsidR="00AC4AE2" w:rsidRDefault="00AC4AE2" w:rsidP="00447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0225C0" w14:textId="77777777" w:rsidR="00AC4AE2" w:rsidRPr="00975F0C" w:rsidRDefault="00AC4AE2" w:rsidP="00AC4AE2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975F0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F6EEF3F" w14:textId="77777777" w:rsidR="00AC4AE2" w:rsidRPr="00975F0C" w:rsidRDefault="00AC4AE2" w:rsidP="00AC4AE2">
      <w:pPr>
        <w:spacing w:after="0"/>
        <w:rPr>
          <w:rFonts w:ascii="Arial" w:eastAsiaTheme="minorEastAsia" w:hAnsi="Arial" w:cs="Arial"/>
        </w:rPr>
      </w:pPr>
      <w:r w:rsidRPr="00975F0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045B9526" w14:textId="77777777" w:rsidR="00AC4AE2" w:rsidRPr="0097456F" w:rsidRDefault="00AC4AE2" w:rsidP="00447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10E0F4" w14:textId="77777777" w:rsidR="00447DB9" w:rsidRPr="0097456F" w:rsidRDefault="00447DB9" w:rsidP="00447DB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692D86B" w14:textId="77777777" w:rsidR="00550D54" w:rsidRPr="00550D54" w:rsidRDefault="00550D54" w:rsidP="00550D5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7711470"/>
      <w:r w:rsidRPr="00550D5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469/</w:t>
      </w:r>
      <w:r w:rsidR="00F80B97">
        <w:rPr>
          <w:rFonts w:ascii="Arial" w:eastAsia="Times New Roman" w:hAnsi="Arial" w:cs="Arial"/>
          <w:bCs/>
          <w:sz w:val="24"/>
          <w:szCs w:val="24"/>
          <w:lang w:eastAsia="pl-PL"/>
        </w:rPr>
        <w:t>9753</w:t>
      </w:r>
      <w:r w:rsidRPr="00550D54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A854A4C" w14:textId="77777777" w:rsidR="00550D54" w:rsidRPr="00550D54" w:rsidRDefault="00550D54" w:rsidP="00550D5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0D54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680461D" w14:textId="77777777" w:rsidR="00550D54" w:rsidRPr="00550D54" w:rsidRDefault="00550D54" w:rsidP="00550D5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0D54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520E8DB7" w14:textId="77777777" w:rsidR="00550D54" w:rsidRPr="00550D54" w:rsidRDefault="00550D54" w:rsidP="00550D5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0D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550D54">
        <w:rPr>
          <w:rFonts w:ascii="Arial" w:eastAsia="Times New Roman" w:hAnsi="Arial" w:cs="Times New Roman"/>
          <w:sz w:val="24"/>
          <w:szCs w:val="24"/>
          <w:lang w:eastAsia="pl-PL"/>
        </w:rPr>
        <w:t>1</w:t>
      </w:r>
      <w:r w:rsidR="00F80B97">
        <w:rPr>
          <w:rFonts w:ascii="Arial" w:eastAsia="Times New Roman" w:hAnsi="Arial" w:cs="Times New Roman"/>
          <w:sz w:val="24"/>
          <w:szCs w:val="24"/>
          <w:lang w:eastAsia="pl-PL"/>
        </w:rPr>
        <w:t>4</w:t>
      </w:r>
      <w:r w:rsidRPr="00550D54">
        <w:rPr>
          <w:rFonts w:ascii="Arial" w:eastAsia="Times New Roman" w:hAnsi="Arial" w:cs="Times New Roman"/>
          <w:sz w:val="24"/>
          <w:szCs w:val="24"/>
          <w:lang w:eastAsia="pl-PL"/>
        </w:rPr>
        <w:t xml:space="preserve"> marca 2023 </w:t>
      </w:r>
      <w:r w:rsidRPr="00550D54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3"/>
    </w:p>
    <w:p w14:paraId="135F94C1" w14:textId="77777777" w:rsidR="00447DB9" w:rsidRPr="002F4B57" w:rsidRDefault="00447DB9" w:rsidP="00447DB9">
      <w:pPr>
        <w:spacing w:before="24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Umowa nr OZ-I</w:t>
      </w:r>
      <w:r>
        <w:rPr>
          <w:rFonts w:ascii="Arial" w:eastAsia="Times New Roman" w:hAnsi="Arial" w:cs="Arial"/>
          <w:b/>
          <w:lang w:eastAsia="pl-PL"/>
        </w:rPr>
        <w:t>. 22</w:t>
      </w:r>
      <w:r w:rsidRPr="002F4B57">
        <w:rPr>
          <w:rFonts w:ascii="Arial" w:eastAsia="Times New Roman" w:hAnsi="Arial" w:cs="Arial"/>
          <w:b/>
          <w:lang w:eastAsia="pl-PL"/>
        </w:rPr>
        <w:t>/23</w:t>
      </w:r>
    </w:p>
    <w:p w14:paraId="54DA5979" w14:textId="77777777" w:rsidR="00447DB9" w:rsidRPr="002F4B57" w:rsidRDefault="00447DB9" w:rsidP="00447DB9">
      <w:pPr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zawarta w dniu </w:t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  <w:t xml:space="preserve">2023 r. w Rzeszowie pomiędzy: </w:t>
      </w:r>
    </w:p>
    <w:p w14:paraId="57A75AFC" w14:textId="77777777" w:rsidR="00447DB9" w:rsidRPr="002F4B57" w:rsidRDefault="00447DB9" w:rsidP="00447DB9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Województwem Podkarpackim </w:t>
      </w: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4A5A6231" w14:textId="77777777" w:rsidR="00447DB9" w:rsidRPr="002F4B57" w:rsidRDefault="00447DB9" w:rsidP="00447DB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Piotra Pilcha – </w:t>
      </w:r>
      <w:r w:rsidRPr="002F4B57">
        <w:rPr>
          <w:rFonts w:ascii="Arial" w:eastAsia="Times New Roman" w:hAnsi="Arial" w:cs="Arial"/>
          <w:bCs/>
          <w:lang w:eastAsia="pl-PL"/>
        </w:rPr>
        <w:t>Wicema</w:t>
      </w:r>
      <w:r w:rsidRPr="002F4B57">
        <w:rPr>
          <w:rFonts w:ascii="Arial" w:eastAsia="Times New Roman" w:hAnsi="Arial" w:cs="Arial"/>
          <w:lang w:eastAsia="pl-PL"/>
        </w:rPr>
        <w:t>rszałka Województwa Podkarpackiego,</w:t>
      </w:r>
    </w:p>
    <w:p w14:paraId="0875DA2E" w14:textId="77777777" w:rsidR="00447DB9" w:rsidRPr="002F4B57" w:rsidRDefault="00447DB9" w:rsidP="00447DB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Stanisława Kruczka – </w:t>
      </w:r>
      <w:r w:rsidRPr="002F4B57">
        <w:rPr>
          <w:rFonts w:ascii="Arial" w:eastAsia="Times New Roman" w:hAnsi="Arial" w:cs="Arial"/>
          <w:lang w:eastAsia="pl-PL"/>
        </w:rPr>
        <w:t xml:space="preserve">Członka Zarządu Województwa Podkarpackiego </w:t>
      </w:r>
    </w:p>
    <w:p w14:paraId="2C3FCB2A" w14:textId="77777777" w:rsidR="00447DB9" w:rsidRPr="002F4B57" w:rsidRDefault="00447DB9" w:rsidP="00447DB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zwanym dalej Dotującym, </w:t>
      </w:r>
    </w:p>
    <w:p w14:paraId="2661C36E" w14:textId="77777777" w:rsidR="00447DB9" w:rsidRDefault="00447DB9" w:rsidP="00447DB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a </w:t>
      </w:r>
      <w:r>
        <w:rPr>
          <w:rFonts w:ascii="Arial" w:eastAsia="Times New Roman" w:hAnsi="Arial" w:cs="Arial"/>
          <w:b/>
          <w:lang w:eastAsia="pl-PL"/>
        </w:rPr>
        <w:t xml:space="preserve">Wojewódzkim Podkarpackim Szpitalem  Psychiatrycznym im. prof. Eugeniusza Brzezickiego w </w:t>
      </w:r>
      <w:r w:rsidR="00141738">
        <w:rPr>
          <w:rFonts w:ascii="Arial" w:eastAsia="Times New Roman" w:hAnsi="Arial" w:cs="Arial"/>
          <w:b/>
          <w:lang w:eastAsia="pl-PL"/>
        </w:rPr>
        <w:t>Żurawicy</w:t>
      </w:r>
    </w:p>
    <w:p w14:paraId="0F931D25" w14:textId="77777777" w:rsidR="00447DB9" w:rsidRPr="002F4B57" w:rsidRDefault="00447DB9" w:rsidP="00447DB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19D1C12D" w14:textId="77777777" w:rsidR="00447DB9" w:rsidRPr="002F4B57" w:rsidRDefault="00447DB9" w:rsidP="00447DB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Pan</w:t>
      </w:r>
      <w:r>
        <w:rPr>
          <w:rFonts w:ascii="Arial" w:eastAsia="Times New Roman" w:hAnsi="Arial" w:cs="Arial"/>
          <w:b/>
          <w:lang w:eastAsia="pl-PL"/>
        </w:rPr>
        <w:t xml:space="preserve">ią Bożenę </w:t>
      </w:r>
      <w:proofErr w:type="spellStart"/>
      <w:r>
        <w:rPr>
          <w:rFonts w:ascii="Arial" w:eastAsia="Times New Roman" w:hAnsi="Arial" w:cs="Arial"/>
          <w:b/>
          <w:lang w:eastAsia="pl-PL"/>
        </w:rPr>
        <w:t>Ryczan</w:t>
      </w:r>
      <w:proofErr w:type="spellEnd"/>
      <w:r w:rsidR="009C21E2">
        <w:rPr>
          <w:rFonts w:ascii="Arial" w:eastAsia="Times New Roman" w:hAnsi="Arial" w:cs="Arial"/>
          <w:b/>
          <w:lang w:eastAsia="pl-PL"/>
        </w:rPr>
        <w:t xml:space="preserve"> </w:t>
      </w:r>
      <w:r w:rsidRPr="002F4B57">
        <w:rPr>
          <w:rFonts w:ascii="Arial" w:eastAsia="Times New Roman" w:hAnsi="Arial" w:cs="Arial"/>
          <w:b/>
          <w:lang w:eastAsia="pl-PL"/>
        </w:rPr>
        <w:t>– Dyrektora Szpitala</w:t>
      </w:r>
    </w:p>
    <w:p w14:paraId="1EEC9FAF" w14:textId="77777777" w:rsidR="00447DB9" w:rsidRPr="002F4B57" w:rsidRDefault="00447DB9" w:rsidP="00447DB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color w:val="000000" w:themeColor="text1"/>
          <w:lang w:eastAsia="pl-PL"/>
        </w:rPr>
        <w:t xml:space="preserve">zwanym dalej Dotowanym, </w:t>
      </w:r>
    </w:p>
    <w:p w14:paraId="76B6C939" w14:textId="77777777" w:rsidR="00447DB9" w:rsidRDefault="00447DB9" w:rsidP="00141738">
      <w:pPr>
        <w:spacing w:before="240"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</w:t>
      </w:r>
    </w:p>
    <w:p w14:paraId="5D5288F1" w14:textId="77777777" w:rsidR="00447DB9" w:rsidRPr="00447DB9" w:rsidRDefault="00447DB9" w:rsidP="00447DB9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47DB9">
        <w:rPr>
          <w:rFonts w:ascii="Arial" w:eastAsiaTheme="majorEastAsia" w:hAnsi="Arial" w:cs="Arial"/>
          <w:lang w:eastAsia="pl-PL"/>
        </w:rPr>
        <w:t>Dotujący przyznaje Dotowanemu dotację celową w wysokości:</w:t>
      </w:r>
      <w:r w:rsidRPr="00447DB9">
        <w:rPr>
          <w:rFonts w:ascii="Arial" w:hAnsi="Arial" w:cs="Arial"/>
          <w:sz w:val="24"/>
          <w:szCs w:val="24"/>
        </w:rPr>
        <w:t xml:space="preserve"> </w:t>
      </w:r>
      <w:r w:rsidRPr="00447DB9">
        <w:rPr>
          <w:rFonts w:ascii="Arial" w:hAnsi="Arial" w:cs="Arial"/>
        </w:rPr>
        <w:t>174.720 zł (słownie: sto siedemdziesiąt cztery tysiące siedemset dwadzieścia złotych</w:t>
      </w:r>
      <w:r w:rsidRPr="00447DB9">
        <w:rPr>
          <w:rFonts w:ascii="Arial" w:eastAsiaTheme="majorEastAsia" w:hAnsi="Arial" w:cs="Arial"/>
          <w:lang w:eastAsia="pl-PL"/>
        </w:rPr>
        <w:t>) z przeznaczeniem na zadanie pn.</w:t>
      </w:r>
      <w:bookmarkStart w:id="4" w:name="_Hlk124418170"/>
      <w:r w:rsidRPr="00447DB9">
        <w:rPr>
          <w:rFonts w:ascii="Arial" w:eastAsiaTheme="majorEastAsia" w:hAnsi="Arial" w:cs="Arial"/>
          <w:lang w:eastAsia="pl-PL"/>
        </w:rPr>
        <w:t xml:space="preserve"> </w:t>
      </w:r>
      <w:r w:rsidRPr="00447DB9">
        <w:rPr>
          <w:rFonts w:ascii="Arial" w:eastAsiaTheme="majorEastAsia" w:hAnsi="Arial" w:cs="Arial"/>
          <w:b/>
          <w:bCs/>
          <w:lang w:eastAsia="pl-PL"/>
        </w:rPr>
        <w:t>„</w:t>
      </w:r>
      <w:r w:rsidRPr="00447DB9">
        <w:rPr>
          <w:rFonts w:ascii="Arial" w:hAnsi="Arial" w:cs="Arial"/>
          <w:bCs/>
        </w:rPr>
        <w:t>Przebudowa budynku nr 2 wraz z zakupem pierwszego</w:t>
      </w:r>
      <w:r>
        <w:rPr>
          <w:rFonts w:ascii="Arial" w:hAnsi="Arial" w:cs="Arial"/>
          <w:bCs/>
        </w:rPr>
        <w:t xml:space="preserve"> </w:t>
      </w:r>
      <w:r w:rsidRPr="00447DB9">
        <w:rPr>
          <w:rFonts w:ascii="Arial" w:hAnsi="Arial" w:cs="Arial"/>
          <w:bCs/>
        </w:rPr>
        <w:t>wyposażenia”</w:t>
      </w:r>
    </w:p>
    <w:bookmarkEnd w:id="4"/>
    <w:p w14:paraId="425C5B7E" w14:textId="77777777" w:rsidR="00447DB9" w:rsidRPr="00447DB9" w:rsidRDefault="00447DB9" w:rsidP="00447DB9">
      <w:pPr>
        <w:keepNext/>
        <w:keepLines/>
        <w:numPr>
          <w:ilvl w:val="0"/>
          <w:numId w:val="13"/>
        </w:numPr>
        <w:spacing w:after="0" w:line="276" w:lineRule="auto"/>
        <w:jc w:val="both"/>
        <w:outlineLvl w:val="0"/>
        <w:rPr>
          <w:rFonts w:ascii="Arial" w:eastAsia="Calibri" w:hAnsi="Arial" w:cs="Arial"/>
        </w:rPr>
      </w:pPr>
      <w:r w:rsidRPr="00447DB9">
        <w:rPr>
          <w:rFonts w:ascii="Arial" w:eastAsia="Times New Roman" w:hAnsi="Arial" w:cs="Arial"/>
          <w:color w:val="000000"/>
          <w:lang w:eastAsia="pl-PL"/>
        </w:rPr>
        <w:t>Finansowanie</w:t>
      </w:r>
      <w:r w:rsidRPr="00447DB9">
        <w:rPr>
          <w:rFonts w:ascii="Arial" w:eastAsia="Times New Roman" w:hAnsi="Arial" w:cs="Arial"/>
          <w:lang w:eastAsia="pl-PL"/>
        </w:rPr>
        <w:t xml:space="preserve"> zadania odbywać się będzie w ramach środków zaplanowanych w budżecie Województwa Podkarpackiego na 2023 r. w dziale 851 - ochrona zdrowia, rozdział 85120 – lecznictwo psychiatryczne § 6220 dotacje celowe z budżetu na finansowanie lub dofinansowanie kosztów realizacji inwestycji i zakupów inwestycyjnych innych jednostek sektora finansów publicznych.</w:t>
      </w:r>
    </w:p>
    <w:p w14:paraId="6C2ED7B9" w14:textId="77777777" w:rsidR="00447DB9" w:rsidRPr="00C5091C" w:rsidRDefault="00447DB9" w:rsidP="00447DB9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5091C">
        <w:rPr>
          <w:rFonts w:ascii="Arial" w:eastAsia="Times New Roman" w:hAnsi="Arial" w:cs="Arial"/>
          <w:lang w:eastAsia="pl-PL"/>
        </w:rPr>
        <w:t>Zakres</w:t>
      </w:r>
      <w:r>
        <w:rPr>
          <w:rFonts w:ascii="Arial" w:eastAsia="Times New Roman" w:hAnsi="Arial" w:cs="Arial"/>
          <w:lang w:eastAsia="pl-PL"/>
        </w:rPr>
        <w:t xml:space="preserve"> rzeczowy zadania obejmuje wykonanie:</w:t>
      </w:r>
    </w:p>
    <w:p w14:paraId="5C16C413" w14:textId="77777777" w:rsidR="00141738" w:rsidRPr="00141738" w:rsidRDefault="00447DB9" w:rsidP="00447DB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5" w:name="_Hlk129069672"/>
      <w:r>
        <w:rPr>
          <w:rFonts w:ascii="Arial" w:hAnsi="Arial" w:cs="Arial"/>
          <w:bCs/>
        </w:rPr>
        <w:t>Aktualizacji kosztorysu inwestorskiego na realizację zadania</w:t>
      </w:r>
      <w:r w:rsidR="00141738">
        <w:rPr>
          <w:rFonts w:ascii="Arial" w:hAnsi="Arial" w:cs="Arial"/>
          <w:bCs/>
        </w:rPr>
        <w:t>.</w:t>
      </w:r>
      <w:bookmarkEnd w:id="5"/>
    </w:p>
    <w:p w14:paraId="706CEE15" w14:textId="77777777" w:rsidR="00141738" w:rsidRDefault="00141738" w:rsidP="00447DB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Robót budowlanych związanych z </w:t>
      </w:r>
      <w:bookmarkStart w:id="6" w:name="_Hlk129069724"/>
      <w:r>
        <w:rPr>
          <w:rFonts w:ascii="Arial" w:eastAsia="Times New Roman" w:hAnsi="Arial" w:cs="Arial"/>
          <w:color w:val="000000"/>
          <w:lang w:eastAsia="pl-PL"/>
        </w:rPr>
        <w:t>podłączeniem budynku do sieci kanalizacji sanitarnej oraz przeróbką poziomów kanalizacyjnych w budynku.</w:t>
      </w:r>
    </w:p>
    <w:bookmarkEnd w:id="6"/>
    <w:p w14:paraId="1DF68C06" w14:textId="77777777" w:rsidR="00447DB9" w:rsidRPr="00141738" w:rsidRDefault="00141738" w:rsidP="00141738">
      <w:pPr>
        <w:pStyle w:val="Akapitzlist"/>
        <w:numPr>
          <w:ilvl w:val="0"/>
          <w:numId w:val="15"/>
        </w:numPr>
        <w:spacing w:before="240"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Nadzoru inwestorskiego i autorskiego nad prowadzonymi robotami. </w:t>
      </w:r>
    </w:p>
    <w:p w14:paraId="16668757" w14:textId="77777777" w:rsidR="00447DB9" w:rsidRPr="002F4B57" w:rsidRDefault="00447DB9" w:rsidP="00141738">
      <w:pPr>
        <w:pStyle w:val="Akapitzlist"/>
        <w:tabs>
          <w:tab w:val="left" w:pos="1701"/>
        </w:tabs>
        <w:suppressAutoHyphens/>
        <w:autoSpaceDN w:val="0"/>
        <w:spacing w:before="240" w:after="0" w:line="360" w:lineRule="auto"/>
        <w:ind w:left="1440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2</w:t>
      </w:r>
    </w:p>
    <w:p w14:paraId="7662E12E" w14:textId="77777777" w:rsidR="00447DB9" w:rsidRPr="002F4B57" w:rsidRDefault="00447DB9" w:rsidP="00447DB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Wysokość przyznanej kwoty dotacji została ustalona zgodnie z art. 114 ustawy z dnia 15 kwietnia 2011 r. o działalności leczniczej (Dz. U. z 2022 r. poz. 633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2F4B57">
        <w:rPr>
          <w:rFonts w:ascii="Arial" w:eastAsia="Times New Roman" w:hAnsi="Arial" w:cs="Arial"/>
          <w:lang w:eastAsia="pl-PL"/>
        </w:rPr>
        <w:t>zm</w:t>
      </w:r>
      <w:proofErr w:type="spellEnd"/>
      <w:r w:rsidRPr="002F4B57">
        <w:rPr>
          <w:rFonts w:ascii="Arial" w:eastAsia="Times New Roman" w:hAnsi="Arial" w:cs="Arial"/>
          <w:lang w:eastAsia="pl-PL"/>
        </w:rPr>
        <w:t>).</w:t>
      </w:r>
    </w:p>
    <w:p w14:paraId="4A6593FA" w14:textId="77777777" w:rsidR="00447DB9" w:rsidRPr="002F4B57" w:rsidRDefault="00447DB9" w:rsidP="00447DB9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Całkowity koszt realizacji zadania wynosi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41738">
        <w:rPr>
          <w:rFonts w:ascii="Arial" w:eastAsia="Times New Roman" w:hAnsi="Arial" w:cs="Arial"/>
          <w:color w:val="000000"/>
          <w:lang w:eastAsia="pl-PL"/>
        </w:rPr>
        <w:t>180</w:t>
      </w:r>
      <w:r w:rsidRPr="002F4B57">
        <w:rPr>
          <w:rFonts w:ascii="Arial" w:eastAsia="Times New Roman" w:hAnsi="Arial" w:cs="Arial"/>
          <w:color w:val="000000"/>
          <w:lang w:eastAsia="pl-PL"/>
        </w:rPr>
        <w:t>.000 zł.</w:t>
      </w:r>
    </w:p>
    <w:p w14:paraId="35EAB7CF" w14:textId="77777777" w:rsidR="00447DB9" w:rsidRPr="002F4B57" w:rsidRDefault="00447DB9" w:rsidP="00447DB9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Wysokość przyznanej dotacji nie może przekroczyć wysokości kosztów koniecznych do realizacji całości zadania.</w:t>
      </w:r>
    </w:p>
    <w:p w14:paraId="089A5FD0" w14:textId="77777777" w:rsidR="00447DB9" w:rsidRPr="002F4B57" w:rsidRDefault="00447DB9" w:rsidP="00447DB9">
      <w:pPr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Dotacja ze środków budżetu Województwa stanowić będzie nie więcej niż 9</w:t>
      </w:r>
      <w:r>
        <w:rPr>
          <w:rFonts w:ascii="Arial" w:eastAsia="Times New Roman" w:hAnsi="Arial" w:cs="Arial"/>
          <w:color w:val="000000"/>
          <w:lang w:eastAsia="pl-PL"/>
        </w:rPr>
        <w:t>9,</w:t>
      </w:r>
      <w:r w:rsidR="00141738">
        <w:rPr>
          <w:rFonts w:ascii="Arial" w:eastAsia="Times New Roman" w:hAnsi="Arial" w:cs="Arial"/>
          <w:color w:val="000000"/>
          <w:lang w:eastAsia="pl-PL"/>
        </w:rPr>
        <w:t>01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 U. z 2022 r. poz. </w:t>
      </w:r>
      <w:r>
        <w:rPr>
          <w:rFonts w:ascii="Arial" w:eastAsia="Times New Roman" w:hAnsi="Arial" w:cs="Arial"/>
          <w:color w:val="000000"/>
          <w:lang w:eastAsia="pl-PL"/>
        </w:rPr>
        <w:t>2561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z </w:t>
      </w:r>
      <w:proofErr w:type="spellStart"/>
      <w:r w:rsidRPr="002F4B57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color w:val="000000"/>
          <w:lang w:eastAsia="pl-PL"/>
        </w:rPr>
        <w:t>. zm.) i nie więcej niż wielkość dotacji, o której mowa w § 1 ust. 1.</w:t>
      </w:r>
    </w:p>
    <w:p w14:paraId="255A5959" w14:textId="77777777" w:rsidR="00447DB9" w:rsidRPr="002F4B57" w:rsidRDefault="00447DB9" w:rsidP="00447DB9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Dotowany zobowiązuje się pokryć ze środków własnych pozostałe wydatki w ramach realizowanego zadania.</w:t>
      </w:r>
    </w:p>
    <w:p w14:paraId="16227A4F" w14:textId="77777777" w:rsidR="00447DB9" w:rsidRPr="002F4B57" w:rsidRDefault="00447DB9" w:rsidP="00447DB9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lastRenderedPageBreak/>
        <w:t xml:space="preserve">W przypadku zmniejszenia całkowitego kosztu realizacji zadania, o którym mowa w ust. 2 dotacja zostanie udzielona przy zachowaniu procentowego dofinansowania w wysokości nie większej niż </w:t>
      </w:r>
      <w:r>
        <w:rPr>
          <w:rFonts w:ascii="Arial" w:eastAsia="Times New Roman" w:hAnsi="Arial" w:cs="Arial"/>
          <w:color w:val="000000"/>
          <w:lang w:eastAsia="pl-PL"/>
        </w:rPr>
        <w:t>99,</w:t>
      </w:r>
      <w:r w:rsidR="00141738">
        <w:rPr>
          <w:rFonts w:ascii="Arial" w:eastAsia="Times New Roman" w:hAnsi="Arial" w:cs="Arial"/>
          <w:color w:val="000000"/>
          <w:lang w:eastAsia="pl-PL"/>
        </w:rPr>
        <w:t>01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%.</w:t>
      </w:r>
    </w:p>
    <w:p w14:paraId="43BAED69" w14:textId="77777777" w:rsidR="00447DB9" w:rsidRPr="002F4B57" w:rsidRDefault="00447DB9" w:rsidP="00447DB9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</w:t>
      </w:r>
      <w:r>
        <w:rPr>
          <w:rFonts w:ascii="Arial" w:eastAsia="Times New Roman" w:hAnsi="Arial" w:cs="Arial"/>
          <w:color w:val="000000"/>
          <w:lang w:eastAsia="pl-PL"/>
        </w:rPr>
        <w:t>9,</w:t>
      </w:r>
      <w:r w:rsidR="00141738">
        <w:rPr>
          <w:rFonts w:ascii="Arial" w:eastAsia="Times New Roman" w:hAnsi="Arial" w:cs="Arial"/>
          <w:color w:val="000000"/>
          <w:lang w:eastAsia="pl-PL"/>
        </w:rPr>
        <w:t>01</w:t>
      </w:r>
      <w:r w:rsidRPr="002F4B57">
        <w:rPr>
          <w:rFonts w:ascii="Arial" w:eastAsia="Times New Roman" w:hAnsi="Arial" w:cs="Arial"/>
          <w:color w:val="000000"/>
          <w:lang w:eastAsia="pl-PL"/>
        </w:rPr>
        <w:t>%.</w:t>
      </w:r>
    </w:p>
    <w:p w14:paraId="75329E46" w14:textId="77777777" w:rsidR="00447DB9" w:rsidRPr="002F4B57" w:rsidRDefault="00447DB9" w:rsidP="00447DB9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31EEC80F" w14:textId="77777777" w:rsidR="00447DB9" w:rsidRPr="002F4B57" w:rsidRDefault="00447DB9" w:rsidP="00447DB9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 Dotowany zobowiązuje się do wykonania zadania w terminie do dnia 15.12.2023 r.</w:t>
      </w:r>
    </w:p>
    <w:p w14:paraId="307DBF31" w14:textId="77777777" w:rsidR="00447DB9" w:rsidRPr="002F4B57" w:rsidRDefault="00447DB9" w:rsidP="00447DB9">
      <w:pPr>
        <w:tabs>
          <w:tab w:val="center" w:pos="4536"/>
        </w:tabs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3</w:t>
      </w:r>
    </w:p>
    <w:p w14:paraId="631C892D" w14:textId="77777777" w:rsidR="00447DB9" w:rsidRPr="002F4B57" w:rsidRDefault="00447DB9" w:rsidP="00447DB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7" w:name="_Hlk124772575"/>
      <w:bookmarkStart w:id="8" w:name="_Hlk124840149"/>
      <w:bookmarkStart w:id="9" w:name="_Hlk124773391"/>
      <w:r w:rsidRPr="002F4B57">
        <w:rPr>
          <w:rFonts w:ascii="Arial" w:eastAsia="Times New Roman" w:hAnsi="Arial" w:cs="Arial"/>
          <w:lang w:eastAsia="pl-PL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58C75D09" w14:textId="77777777" w:rsidR="00447DB9" w:rsidRPr="002F4B57" w:rsidRDefault="00447DB9" w:rsidP="00447DB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Dotacja przekazywana będzie na konto Dotowanego </w:t>
      </w:r>
      <w:r w:rsidRPr="009C5BDF">
        <w:rPr>
          <w:rFonts w:ascii="Arial" w:eastAsia="Times New Roman" w:hAnsi="Arial" w:cs="Arial"/>
          <w:bCs/>
          <w:lang w:eastAsia="pl-PL"/>
        </w:rPr>
        <w:t xml:space="preserve">w Banku </w:t>
      </w:r>
      <w:r w:rsidR="00141738">
        <w:rPr>
          <w:rFonts w:ascii="Arial" w:eastAsia="Times New Roman" w:hAnsi="Arial" w:cs="Arial"/>
          <w:bCs/>
          <w:lang w:eastAsia="pl-PL"/>
        </w:rPr>
        <w:t xml:space="preserve">BGK O/Rzeszów </w:t>
      </w:r>
      <w:r w:rsidRPr="009C5BDF">
        <w:rPr>
          <w:rFonts w:ascii="Arial" w:eastAsia="Times New Roman" w:hAnsi="Arial" w:cs="Arial"/>
          <w:bCs/>
          <w:lang w:eastAsia="pl-PL"/>
        </w:rPr>
        <w:t xml:space="preserve">nr </w:t>
      </w:r>
      <w:r w:rsidR="00141738">
        <w:rPr>
          <w:rFonts w:ascii="Arial" w:eastAsia="Times New Roman" w:hAnsi="Arial" w:cs="Arial"/>
          <w:bCs/>
          <w:lang w:eastAsia="pl-PL"/>
        </w:rPr>
        <w:t xml:space="preserve">43 1130 1105 0005 2472 6620 0001 </w:t>
      </w:r>
      <w:r w:rsidRPr="002F4B57">
        <w:rPr>
          <w:rFonts w:ascii="Arial" w:eastAsia="Times New Roman" w:hAnsi="Arial" w:cs="Arial"/>
          <w:lang w:eastAsia="pl-PL"/>
        </w:rPr>
        <w:t>na podstawie składanych wniosków o płatność wraz z uwierzytelnionymi kserokopiami faktur opisanych i</w:t>
      </w:r>
      <w:r>
        <w:rPr>
          <w:rFonts w:ascii="Arial" w:eastAsia="Times New Roman" w:hAnsi="Arial" w:cs="Arial"/>
          <w:lang w:eastAsia="pl-PL"/>
        </w:rPr>
        <w:t> </w:t>
      </w:r>
      <w:r w:rsidRPr="002F4B57">
        <w:rPr>
          <w:rFonts w:ascii="Arial" w:eastAsia="Times New Roman" w:hAnsi="Arial" w:cs="Arial"/>
          <w:lang w:eastAsia="pl-PL"/>
        </w:rPr>
        <w:t>zatwierdzonych do wypłaty a dotyczących realizacji zadania, o którym mowa w § 1, w</w:t>
      </w:r>
      <w:r>
        <w:rPr>
          <w:rFonts w:ascii="Arial" w:eastAsia="Times New Roman" w:hAnsi="Arial" w:cs="Arial"/>
          <w:lang w:eastAsia="pl-PL"/>
        </w:rPr>
        <w:t> </w:t>
      </w:r>
      <w:r w:rsidRPr="002F4B57">
        <w:rPr>
          <w:rFonts w:ascii="Arial" w:eastAsia="Times New Roman" w:hAnsi="Arial" w:cs="Arial"/>
          <w:lang w:eastAsia="pl-PL"/>
        </w:rPr>
        <w:t>terminie 14 dni od daty otrzymania wniosku o ich uruchomienie. Wniosek o</w:t>
      </w:r>
      <w:r>
        <w:rPr>
          <w:rFonts w:ascii="Arial" w:eastAsia="Times New Roman" w:hAnsi="Arial" w:cs="Arial"/>
          <w:lang w:eastAsia="pl-PL"/>
        </w:rPr>
        <w:t> </w:t>
      </w:r>
      <w:r w:rsidRPr="002F4B57">
        <w:rPr>
          <w:rFonts w:ascii="Arial" w:eastAsia="Times New Roman" w:hAnsi="Arial" w:cs="Arial"/>
          <w:lang w:eastAsia="pl-PL"/>
        </w:rPr>
        <w:t>przekazanie ostatniej transzy przyznanej dotacji winien być przedłożony najpóźniej w terminie do 15 grudnia 2023 r.</w:t>
      </w:r>
    </w:p>
    <w:p w14:paraId="73490C5D" w14:textId="77777777" w:rsidR="00447DB9" w:rsidRPr="002F4B57" w:rsidRDefault="00447DB9" w:rsidP="00447DB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Wykorzystanie dotacji powinno nastąpić niezwłocznie po otrzymaniu środków z budżetu Województwa, nie później niż do 29 grudnia 2023 r. Przez wykorzystanie dotacji rozumie się zapłatę za zrealizowane zadanie, na które dotacja została udzielona.</w:t>
      </w:r>
    </w:p>
    <w:p w14:paraId="546C53C7" w14:textId="77777777" w:rsidR="00447DB9" w:rsidRPr="002F4B57" w:rsidRDefault="00447DB9" w:rsidP="0014173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4</w:t>
      </w:r>
    </w:p>
    <w:p w14:paraId="5AD6ED35" w14:textId="77777777" w:rsidR="00447DB9" w:rsidRPr="002F4B57" w:rsidRDefault="00447DB9" w:rsidP="00447DB9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Dotowany jest zobowiązany do przedstawienia Dotującemu rozliczenia z wykorzystania dotacji w terminie do 15 dni po zakończeniu zadania, jednak nie później niż do 29.12.2023 r. Do rozliczenia należy dołączyć faktury, dokumenty bankowe potwierdzające  wydatkowanie  środków  dotacji, dokumenty OT z wyjątkiem dokumentów już przedłożonych.</w:t>
      </w:r>
    </w:p>
    <w:p w14:paraId="0256E406" w14:textId="77777777" w:rsidR="00447DB9" w:rsidRPr="002F4B57" w:rsidRDefault="00447DB9" w:rsidP="00447DB9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Rozliczeniu podlegają nakłady poniesione przez Dotowanego w okresie od dnia zawarcia umowy do dnia 15.12.2023 r. </w:t>
      </w:r>
    </w:p>
    <w:p w14:paraId="5A765E85" w14:textId="77777777" w:rsidR="00447DB9" w:rsidRPr="002F4B57" w:rsidRDefault="00447DB9" w:rsidP="00447DB9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Dotujący dopuszcza refundację wydatków poniesionych </w:t>
      </w:r>
      <w:bookmarkEnd w:id="7"/>
      <w:r w:rsidRPr="002F4B57">
        <w:rPr>
          <w:rFonts w:ascii="Arial" w:eastAsia="Times New Roman" w:hAnsi="Arial" w:cs="Arial"/>
          <w:lang w:eastAsia="pl-PL"/>
        </w:rPr>
        <w:t>przez Dotowanego ze środków własnych w okresie od dnia zwarcia zawarcia do dnia 29.12.2023 r. na realizację zadania określonego w § 1.</w:t>
      </w:r>
    </w:p>
    <w:p w14:paraId="0A14F1D5" w14:textId="77777777" w:rsidR="00447DB9" w:rsidRPr="002F4B57" w:rsidRDefault="00447DB9" w:rsidP="00447DB9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ma prawo żądać, aby dotowany w wyznaczonym terminie przedstawił dodatkowe informacje i wyjaśnienia do rozliczenia, o którym mowa w ust. 1.</w:t>
      </w:r>
    </w:p>
    <w:p w14:paraId="608E36DE" w14:textId="77777777" w:rsidR="00447DB9" w:rsidRPr="002F4B57" w:rsidRDefault="00447DB9" w:rsidP="00447DB9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4ADBCF38" w14:textId="77777777" w:rsidR="00447DB9" w:rsidRPr="002F4B57" w:rsidRDefault="00447DB9" w:rsidP="00447DB9">
      <w:pPr>
        <w:spacing w:before="240" w:after="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5</w:t>
      </w:r>
    </w:p>
    <w:p w14:paraId="6DA978C0" w14:textId="77777777" w:rsidR="00447DB9" w:rsidRPr="002F4B57" w:rsidRDefault="00447DB9" w:rsidP="00447DB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Dotację niewykorzystaną do dnia 29 grudnia 2023 r. Dotowany jest zobowiązany zwrócić</w:t>
      </w:r>
    </w:p>
    <w:p w14:paraId="198A3CB0" w14:textId="77777777" w:rsidR="00447DB9" w:rsidRPr="002F4B57" w:rsidRDefault="00447DB9" w:rsidP="00447DB9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w terminie do dnia 29 grudnia 2023 r. na rachunek bankowy Urzędu Marszałkowskiego Województwa Podkarpackiego 29 1090 2750 0000 0001 4752 0735.</w:t>
      </w:r>
    </w:p>
    <w:p w14:paraId="6746E4CE" w14:textId="77777777" w:rsidR="00447DB9" w:rsidRPr="002F4B57" w:rsidRDefault="00447DB9" w:rsidP="00447DB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25C4ADDF" w14:textId="77777777" w:rsidR="00447DB9" w:rsidRPr="002F4B57" w:rsidRDefault="00447DB9" w:rsidP="00447DB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Udzielona dotacja wykorzystana niezgodnie z przeznaczeniem, pobrana nienależnie lub</w:t>
      </w:r>
    </w:p>
    <w:p w14:paraId="054F013B" w14:textId="77777777" w:rsidR="00447DB9" w:rsidRPr="002F4B57" w:rsidRDefault="00447DB9" w:rsidP="00447DB9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 nadmiernej wysokości podlega zwrotowi wraz z odsetkami w wysokości określonej jak dla zaległości podatkowych w ciągu 15 dni od dnia stwierdzenia tych okoliczności.</w:t>
      </w:r>
    </w:p>
    <w:p w14:paraId="42EEF745" w14:textId="77777777" w:rsidR="00447DB9" w:rsidRPr="005143AE" w:rsidRDefault="00447DB9" w:rsidP="00447DB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Zwrotowi podlega ta część dotacji, która została wykorzystana niezgodnie </w:t>
      </w:r>
      <w:r w:rsidRPr="005143AE">
        <w:rPr>
          <w:rFonts w:ascii="Arial" w:eastAsia="Times New Roman" w:hAnsi="Arial" w:cs="Arial"/>
          <w:lang w:eastAsia="pl-PL"/>
        </w:rPr>
        <w:t xml:space="preserve">z przeznaczeniem, nienależnie udzielona lub pobrana w nadmiernej wysokości. </w:t>
      </w:r>
    </w:p>
    <w:p w14:paraId="6490ECCD" w14:textId="77777777" w:rsidR="00447DB9" w:rsidRPr="002F4B57" w:rsidRDefault="00447DB9" w:rsidP="00447DB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5. Odsetki od dotacji podlegających zwrotowi na podst. ust. 3 i 4 nalicza się począwszy od dnia:</w:t>
      </w:r>
    </w:p>
    <w:p w14:paraId="26D97367" w14:textId="77777777" w:rsidR="00447DB9" w:rsidRPr="002F4B57" w:rsidRDefault="00447DB9" w:rsidP="00447DB9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przekazania dotacji wykorzystanej niezgodnie z przeznaczeniem,</w:t>
      </w:r>
    </w:p>
    <w:p w14:paraId="7F2D04B7" w14:textId="77777777" w:rsidR="00447DB9" w:rsidRPr="002F4B57" w:rsidRDefault="00447DB9" w:rsidP="00447DB9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następującego po upływie terminu zwrotu określonego w ust. 3 w odniesieniu do dotacji pobranej nienależnie lub w nadmiernej wysokości.</w:t>
      </w:r>
    </w:p>
    <w:p w14:paraId="7D1AD990" w14:textId="77777777" w:rsidR="00447DB9" w:rsidRPr="002F4B57" w:rsidRDefault="00447DB9" w:rsidP="00447DB9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0A195789" w14:textId="77777777" w:rsidR="00447DB9" w:rsidRPr="002F4B57" w:rsidRDefault="00447DB9" w:rsidP="00447DB9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Zwrotu dotacji o którym mowa w ust. 6 należy dokonać na rachunek Urzędu Marszałkowskiego: </w:t>
      </w:r>
    </w:p>
    <w:p w14:paraId="093FDDBE" w14:textId="77777777" w:rsidR="00447DB9" w:rsidRPr="002F4B57" w:rsidRDefault="00447DB9" w:rsidP="00447DB9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roku otrzymania dotacji na nr 29 1090 2750 0000 0001 4752 0735,</w:t>
      </w:r>
    </w:p>
    <w:p w14:paraId="722A73A0" w14:textId="77777777" w:rsidR="00447DB9" w:rsidRPr="002F4B57" w:rsidRDefault="00447DB9" w:rsidP="00447DB9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latach kolejnych po roku w którym dotacja została udzielona na nr 83 1090 2750 0000 0001 4752 0733,</w:t>
      </w:r>
    </w:p>
    <w:p w14:paraId="61A2A467" w14:textId="77777777" w:rsidR="00447DB9" w:rsidRPr="002F4B57" w:rsidRDefault="00447DB9" w:rsidP="00447DB9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14 dni od dnia wpływu środków z innych źródeł na rachunek Dotowanego.</w:t>
      </w:r>
    </w:p>
    <w:p w14:paraId="3789F72F" w14:textId="77777777" w:rsidR="00447DB9" w:rsidRPr="002F4B57" w:rsidRDefault="00447DB9" w:rsidP="00447DB9">
      <w:pPr>
        <w:numPr>
          <w:ilvl w:val="0"/>
          <w:numId w:val="12"/>
        </w:numPr>
        <w:spacing w:before="240"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bookmarkEnd w:id="8"/>
    <w:p w14:paraId="42DC91E7" w14:textId="77777777" w:rsidR="00447DB9" w:rsidRPr="002F4B57" w:rsidRDefault="00447DB9" w:rsidP="00141738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6</w:t>
      </w:r>
    </w:p>
    <w:p w14:paraId="22D61DDE" w14:textId="77777777" w:rsidR="00447DB9" w:rsidRPr="002F4B57" w:rsidRDefault="00447DB9" w:rsidP="00447DB9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do 31 stycznia 2024 roku Dotowany zobowiązany jest do przedstawienia Dotującemu rozliczenia zawierającego dane, o których mowa w art. 114 ust. 4 ustawy z dnia 15 kwietnia 2011 r. o działalności leczniczej w zakresie wysokości przychodów uzyskanych w roku obrotowym, w którym podmiot wykonujący działalność leczniczą otrzymał środki publiczne (tj. za 2023 r.).</w:t>
      </w:r>
    </w:p>
    <w:p w14:paraId="0B44840D" w14:textId="77777777" w:rsidR="00447DB9" w:rsidRPr="002F4B57" w:rsidRDefault="00447DB9" w:rsidP="00447DB9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przypadku, gdy współczynnik określający wysokość, w jakiej realizacja zadania służy udzielaniu świadczeń opieki zdrowotnej finansowanych ze środków publicznych w rozumieniu ustawy z dnia 27 sierpnia 2004 r. o świadczeniach opieki zdrowotnej finansowanych ze środków publicznych, w roku realizacji zadania jest mniejszy od współczynnika określonego w § 2 ust. 4, Dotowany zobowiązany jest dokonać zwrotu części otrzymanej dotacji, w wysokości ustalonej zgodnie z </w:t>
      </w:r>
      <w:r w:rsidR="00E12438">
        <w:rPr>
          <w:rFonts w:ascii="Arial" w:eastAsia="Times New Roman" w:hAnsi="Arial" w:cs="Arial"/>
          <w:lang w:eastAsia="pl-PL"/>
        </w:rPr>
        <w:t>a</w:t>
      </w:r>
      <w:r w:rsidRPr="002F4B57">
        <w:rPr>
          <w:rFonts w:ascii="Arial" w:eastAsia="Times New Roman" w:hAnsi="Arial" w:cs="Arial"/>
          <w:lang w:eastAsia="pl-PL"/>
        </w:rPr>
        <w:t>rt. 116 ust. 3 ustawy z dnia 15 kwietnia 2011 r. o działalności leczniczej.</w:t>
      </w:r>
    </w:p>
    <w:p w14:paraId="5E8A9540" w14:textId="77777777" w:rsidR="00447DB9" w:rsidRPr="002F4B57" w:rsidRDefault="00447DB9" w:rsidP="00447DB9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Zwrotu dotacji, o którym mowa w ust. 2 należy dokonać na rachunek Urzędu Marszałkowskiego Województwa Podkarpackiego nr: 83 1090 2750 0000 0001 4752 0733 w terminie do dnia 31 stycznia 2024 r.</w:t>
      </w:r>
    </w:p>
    <w:p w14:paraId="058CB0BD" w14:textId="77777777" w:rsidR="00447DB9" w:rsidRPr="00141738" w:rsidRDefault="00447DB9" w:rsidP="00141738">
      <w:pPr>
        <w:numPr>
          <w:ilvl w:val="1"/>
          <w:numId w:val="1"/>
        </w:numPr>
        <w:tabs>
          <w:tab w:val="num" w:pos="284"/>
        </w:tabs>
        <w:spacing w:before="24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przypadku opóźnienia terminu określonego w ust. 3 Dotowany zobowiązany będzie do zapłaty odsetek w wysokości określonej jak dla zaległości podatkowych począwszy od dnia upływu terminu określonego w ust. 3 </w:t>
      </w:r>
    </w:p>
    <w:p w14:paraId="0164F923" w14:textId="77777777" w:rsidR="00447DB9" w:rsidRPr="002F4B57" w:rsidRDefault="00447DB9" w:rsidP="00A17FB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§ 7</w:t>
      </w:r>
    </w:p>
    <w:p w14:paraId="19B66937" w14:textId="77777777" w:rsidR="00447DB9" w:rsidRPr="002F4B57" w:rsidRDefault="00447DB9" w:rsidP="00447DB9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sprawuje kontrolę wykonania zadania i wydatkowania przekazanych środków. Kontrola może być przeprowadzona w toku realizacji zadania oraz po jego zakończeniu.</w:t>
      </w:r>
    </w:p>
    <w:p w14:paraId="05EF30FC" w14:textId="77777777" w:rsidR="00447DB9" w:rsidRPr="002F4B57" w:rsidRDefault="00447DB9" w:rsidP="00447DB9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Dotującemu w ramach kontroli wykonywania umowy przysługuje uprawnienie badania </w:t>
      </w:r>
    </w:p>
    <w:p w14:paraId="4436F5E5" w14:textId="77777777" w:rsidR="00447DB9" w:rsidRPr="002F4B57" w:rsidRDefault="00447DB9" w:rsidP="00447DB9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 każdym czasie dokumentów i innych nośników informacji, które mają lub mogą mieć znaczenie dla oceny prawidłowości wykonywania zadania oraz Dotujący może żądać w 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0B84392F" w14:textId="77777777" w:rsidR="00447DB9" w:rsidRPr="002F4B57" w:rsidRDefault="00447DB9" w:rsidP="00447DB9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Prawo kontroli przysługuje upoważnianym pracownikom Dotującego zarówno, w siedzibie Dotowanego, jak też w miejscu realizacji zadania.</w:t>
      </w:r>
    </w:p>
    <w:p w14:paraId="6A9279EB" w14:textId="77777777" w:rsidR="00447DB9" w:rsidRPr="002F4B57" w:rsidRDefault="00447DB9" w:rsidP="00447DB9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8</w:t>
      </w:r>
    </w:p>
    <w:p w14:paraId="105C0EE8" w14:textId="77777777" w:rsidR="00447DB9" w:rsidRPr="002F4B57" w:rsidRDefault="00447DB9" w:rsidP="00447DB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36B4884A" w14:textId="77777777" w:rsidR="00447DB9" w:rsidRPr="002F4B57" w:rsidRDefault="00447DB9" w:rsidP="00447DB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skutki finansowe i ewentualny zwrot środków finansowych strony określą w sporządzonym porozumieniu.</w:t>
      </w:r>
    </w:p>
    <w:p w14:paraId="46DD4697" w14:textId="77777777" w:rsidR="00447DB9" w:rsidRPr="002F4B57" w:rsidRDefault="00447DB9" w:rsidP="00447DB9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9</w:t>
      </w:r>
    </w:p>
    <w:p w14:paraId="31E9E22D" w14:textId="77777777" w:rsidR="00447DB9" w:rsidRPr="002F4B57" w:rsidRDefault="00447DB9" w:rsidP="00447DB9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przez Dotującego ze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7496B196" w14:textId="77777777" w:rsidR="00447DB9" w:rsidRPr="002F4B57" w:rsidRDefault="00447DB9" w:rsidP="00447DB9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z przyczyn, o których mowa w ust. 1, przekazane środki finansowe podlegają zwrotowi na zasadach określonych w § 5.</w:t>
      </w:r>
    </w:p>
    <w:p w14:paraId="5427AE25" w14:textId="77777777" w:rsidR="00447DB9" w:rsidRPr="002F4B57" w:rsidRDefault="00447DB9" w:rsidP="00447DB9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10</w:t>
      </w:r>
    </w:p>
    <w:p w14:paraId="11509597" w14:textId="77777777" w:rsidR="00447DB9" w:rsidRPr="002F4B57" w:rsidRDefault="00447DB9" w:rsidP="00447DB9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Wszelkie zmiany umowy wymagają zachowania formy pisemnej pod rygorem nieważności.</w:t>
      </w:r>
    </w:p>
    <w:p w14:paraId="5B8774A8" w14:textId="77777777" w:rsidR="00447DB9" w:rsidRPr="002F4B57" w:rsidRDefault="00447DB9" w:rsidP="00447DB9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Ewentualne spory związane z realizacją niniejszej umowy będą rozstrzygane przez właściwy rzeczowo sąd powszechny w Rzeszowie.</w:t>
      </w:r>
    </w:p>
    <w:p w14:paraId="769330B6" w14:textId="77777777" w:rsidR="00447DB9" w:rsidRPr="002F4B57" w:rsidRDefault="00447DB9" w:rsidP="00447DB9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11</w:t>
      </w:r>
    </w:p>
    <w:p w14:paraId="07C0B49A" w14:textId="77777777" w:rsidR="00447DB9" w:rsidRPr="002F4B57" w:rsidRDefault="00447DB9" w:rsidP="00447DB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 zamówień na dostawy oraz usługi i roboty budowlane opłacanych ze środków pochodzących z dotacji Dotowany stosuje przepisy ustawy z dnia 11 września 2019 r. Prawo zamówień publicznych (Dz. U. z 2022 r. poz. 1710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zm.).</w:t>
      </w:r>
    </w:p>
    <w:p w14:paraId="06DD1C70" w14:textId="77777777" w:rsidR="00447DB9" w:rsidRPr="002F4B57" w:rsidRDefault="00447DB9" w:rsidP="00447D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sprawach nieuregulowanych w umowie zastosowanie mieć będą przepisy ustawy z dnia 27 sierpnia 2009 r. o finansach publicznych ( Dz. U. z 2022 r. poz. 1634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 oraz ustawy z dnia 15 kwietnia 2011 r. o działalności leczniczej (Dz. U. z 2022 r. poz. 633 z 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zm.).</w:t>
      </w:r>
    </w:p>
    <w:p w14:paraId="6B98B9C5" w14:textId="77777777" w:rsidR="00447DB9" w:rsidRPr="002F4B57" w:rsidRDefault="00447DB9" w:rsidP="00447DB9">
      <w:pPr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12</w:t>
      </w:r>
    </w:p>
    <w:p w14:paraId="5D1BA689" w14:textId="77777777" w:rsidR="00141738" w:rsidRDefault="00447DB9" w:rsidP="00447DB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Prawa i obowiązki wynikające z niniejszej umowy nie mogą być przenoszone na osoby trzecie.</w:t>
      </w:r>
    </w:p>
    <w:p w14:paraId="08D0CC3C" w14:textId="77777777" w:rsidR="00447DB9" w:rsidRPr="002F4B57" w:rsidRDefault="00141738" w:rsidP="00141738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4D37D3F1" w14:textId="77777777" w:rsidR="00447DB9" w:rsidRPr="002F4B57" w:rsidRDefault="00447DB9" w:rsidP="00447DB9">
      <w:pPr>
        <w:spacing w:before="24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§ 13</w:t>
      </w:r>
    </w:p>
    <w:p w14:paraId="71CA9C97" w14:textId="77777777" w:rsidR="00447DB9" w:rsidRPr="002F4B57" w:rsidRDefault="00447DB9" w:rsidP="00447DB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Umowę niniejszą sporządzono w dwóch jednobrzmiących egzemplarzach, po jednym dla każdej ze stron</w:t>
      </w:r>
      <w:bookmarkEnd w:id="9"/>
      <w:r w:rsidRPr="002F4B57">
        <w:rPr>
          <w:rFonts w:ascii="Arial" w:eastAsia="Times New Roman" w:hAnsi="Arial" w:cs="Arial"/>
          <w:lang w:eastAsia="pl-PL"/>
        </w:rPr>
        <w:t>.</w:t>
      </w:r>
    </w:p>
    <w:p w14:paraId="04E6371C" w14:textId="77777777" w:rsidR="00447DB9" w:rsidRPr="002F4B57" w:rsidRDefault="00447DB9" w:rsidP="00447DB9">
      <w:pPr>
        <w:spacing w:before="240" w:after="0" w:line="276" w:lineRule="auto"/>
        <w:ind w:firstLine="708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DOTUJĄCY</w:t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  <w:t>DOTOWANY</w:t>
      </w:r>
    </w:p>
    <w:p w14:paraId="28086CAA" w14:textId="59ADA121" w:rsidR="00141738" w:rsidRPr="00141738" w:rsidRDefault="00447DB9" w:rsidP="00AC4AE2">
      <w:pPr>
        <w:spacing w:line="276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br w:type="page"/>
      </w:r>
    </w:p>
    <w:p w14:paraId="663D8DCC" w14:textId="77777777" w:rsidR="00447DB9" w:rsidRPr="002F4B57" w:rsidRDefault="00447DB9" w:rsidP="00A10D48">
      <w:pPr>
        <w:spacing w:line="276" w:lineRule="auto"/>
        <w:rPr>
          <w:rFonts w:ascii="Arial" w:eastAsia="Times New Roman" w:hAnsi="Arial" w:cs="Arial"/>
          <w:b/>
          <w:lang w:eastAsia="pl-PL"/>
        </w:rPr>
      </w:pPr>
    </w:p>
    <w:sectPr w:rsidR="00447DB9" w:rsidRPr="002F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1A85"/>
    <w:multiLevelType w:val="hybridMultilevel"/>
    <w:tmpl w:val="30E08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2FB4"/>
    <w:multiLevelType w:val="hybridMultilevel"/>
    <w:tmpl w:val="A0901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3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2A390F44"/>
    <w:multiLevelType w:val="hybridMultilevel"/>
    <w:tmpl w:val="C1186EC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C04E5"/>
    <w:multiLevelType w:val="hybridMultilevel"/>
    <w:tmpl w:val="25FCA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97A34"/>
    <w:multiLevelType w:val="hybridMultilevel"/>
    <w:tmpl w:val="C1A20ABE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BB4434"/>
    <w:multiLevelType w:val="hybridMultilevel"/>
    <w:tmpl w:val="C1186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5A542F"/>
    <w:multiLevelType w:val="hybridMultilevel"/>
    <w:tmpl w:val="9EDE36F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A150F"/>
    <w:multiLevelType w:val="hybridMultilevel"/>
    <w:tmpl w:val="25A8E6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8737C1"/>
    <w:multiLevelType w:val="hybridMultilevel"/>
    <w:tmpl w:val="2EDABAA8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597" w:hanging="360"/>
      </w:pPr>
    </w:lvl>
    <w:lvl w:ilvl="2" w:tplc="0415001B" w:tentative="1">
      <w:start w:val="1"/>
      <w:numFmt w:val="lowerRoman"/>
      <w:lvlText w:val="%3."/>
      <w:lvlJc w:val="right"/>
      <w:pPr>
        <w:ind w:left="3317" w:hanging="180"/>
      </w:pPr>
    </w:lvl>
    <w:lvl w:ilvl="3" w:tplc="0415000F" w:tentative="1">
      <w:start w:val="1"/>
      <w:numFmt w:val="decimal"/>
      <w:lvlText w:val="%4."/>
      <w:lvlJc w:val="left"/>
      <w:pPr>
        <w:ind w:left="4037" w:hanging="360"/>
      </w:pPr>
    </w:lvl>
    <w:lvl w:ilvl="4" w:tplc="04150019" w:tentative="1">
      <w:start w:val="1"/>
      <w:numFmt w:val="lowerLetter"/>
      <w:lvlText w:val="%5."/>
      <w:lvlJc w:val="left"/>
      <w:pPr>
        <w:ind w:left="4757" w:hanging="360"/>
      </w:pPr>
    </w:lvl>
    <w:lvl w:ilvl="5" w:tplc="0415001B" w:tentative="1">
      <w:start w:val="1"/>
      <w:numFmt w:val="lowerRoman"/>
      <w:lvlText w:val="%6."/>
      <w:lvlJc w:val="right"/>
      <w:pPr>
        <w:ind w:left="5477" w:hanging="180"/>
      </w:pPr>
    </w:lvl>
    <w:lvl w:ilvl="6" w:tplc="0415000F" w:tentative="1">
      <w:start w:val="1"/>
      <w:numFmt w:val="decimal"/>
      <w:lvlText w:val="%7."/>
      <w:lvlJc w:val="left"/>
      <w:pPr>
        <w:ind w:left="6197" w:hanging="360"/>
      </w:pPr>
    </w:lvl>
    <w:lvl w:ilvl="7" w:tplc="04150019" w:tentative="1">
      <w:start w:val="1"/>
      <w:numFmt w:val="lowerLetter"/>
      <w:lvlText w:val="%8."/>
      <w:lvlJc w:val="left"/>
      <w:pPr>
        <w:ind w:left="6917" w:hanging="360"/>
      </w:pPr>
    </w:lvl>
    <w:lvl w:ilvl="8" w:tplc="041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8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1195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58102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04311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33559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914549">
    <w:abstractNumId w:val="9"/>
  </w:num>
  <w:num w:numId="6" w16cid:durableId="1434087159">
    <w:abstractNumId w:val="7"/>
  </w:num>
  <w:num w:numId="7" w16cid:durableId="2029943067">
    <w:abstractNumId w:val="3"/>
  </w:num>
  <w:num w:numId="8" w16cid:durableId="93089177">
    <w:abstractNumId w:val="19"/>
  </w:num>
  <w:num w:numId="9" w16cid:durableId="1866097352">
    <w:abstractNumId w:val="6"/>
  </w:num>
  <w:num w:numId="10" w16cid:durableId="1385251641">
    <w:abstractNumId w:val="15"/>
  </w:num>
  <w:num w:numId="11" w16cid:durableId="2019881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5598595">
    <w:abstractNumId w:val="4"/>
  </w:num>
  <w:num w:numId="13" w16cid:durableId="1367951957">
    <w:abstractNumId w:val="0"/>
  </w:num>
  <w:num w:numId="14" w16cid:durableId="143089702">
    <w:abstractNumId w:val="1"/>
  </w:num>
  <w:num w:numId="15" w16cid:durableId="1300500408">
    <w:abstractNumId w:val="10"/>
  </w:num>
  <w:num w:numId="16" w16cid:durableId="2093119281">
    <w:abstractNumId w:val="16"/>
  </w:num>
  <w:num w:numId="17" w16cid:durableId="1261715946">
    <w:abstractNumId w:val="17"/>
  </w:num>
  <w:num w:numId="18" w16cid:durableId="423458832">
    <w:abstractNumId w:val="12"/>
  </w:num>
  <w:num w:numId="19" w16cid:durableId="261300820">
    <w:abstractNumId w:val="8"/>
  </w:num>
  <w:num w:numId="20" w16cid:durableId="1300694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B9"/>
    <w:rsid w:val="00141738"/>
    <w:rsid w:val="0017182F"/>
    <w:rsid w:val="00187ABC"/>
    <w:rsid w:val="00447DB9"/>
    <w:rsid w:val="00550D54"/>
    <w:rsid w:val="005B4720"/>
    <w:rsid w:val="00743D00"/>
    <w:rsid w:val="00960A0A"/>
    <w:rsid w:val="009943A8"/>
    <w:rsid w:val="009C11C0"/>
    <w:rsid w:val="009C21E2"/>
    <w:rsid w:val="00A10D48"/>
    <w:rsid w:val="00A17FB2"/>
    <w:rsid w:val="00AC4AE2"/>
    <w:rsid w:val="00B413EC"/>
    <w:rsid w:val="00B71360"/>
    <w:rsid w:val="00DB3B0D"/>
    <w:rsid w:val="00DC2C62"/>
    <w:rsid w:val="00DC3F72"/>
    <w:rsid w:val="00E12438"/>
    <w:rsid w:val="00F80B97"/>
    <w:rsid w:val="00FA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53A0"/>
  <w15:chartTrackingRefBased/>
  <w15:docId w15:val="{845762FE-49F0-49BD-9846-53694C0E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">
    <w:name w:val="normal__char"/>
    <w:basedOn w:val="Domylnaczcionkaakapitu"/>
    <w:rsid w:val="00447DB9"/>
  </w:style>
  <w:style w:type="paragraph" w:styleId="Akapitzlist">
    <w:name w:val="List Paragraph"/>
    <w:basedOn w:val="Normalny"/>
    <w:uiPriority w:val="34"/>
    <w:qFormat/>
    <w:rsid w:val="00447D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93BA-ADE7-4EF2-95B7-BFD209F2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1802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469_9753_23</dc:title>
  <dc:subject/>
  <dc:creator>Stopyra - Barowicz Aneta</dc:creator>
  <cp:keywords/>
  <dc:description/>
  <cp:lastModifiedBy>.</cp:lastModifiedBy>
  <cp:revision>10</cp:revision>
  <cp:lastPrinted>2023-03-14T10:01:00Z</cp:lastPrinted>
  <dcterms:created xsi:type="dcterms:W3CDTF">2023-03-06T09:47:00Z</dcterms:created>
  <dcterms:modified xsi:type="dcterms:W3CDTF">2023-03-21T07:39:00Z</dcterms:modified>
</cp:coreProperties>
</file>