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918E" w14:textId="5B00115A" w:rsidR="00FD784E" w:rsidRPr="00FD784E" w:rsidRDefault="00FD784E" w:rsidP="00FD784E">
      <w:pPr>
        <w:jc w:val="center"/>
        <w:rPr>
          <w:rFonts w:ascii="Arial" w:hAnsi="Arial"/>
          <w:b/>
          <w:bCs/>
        </w:rPr>
      </w:pPr>
      <w:bookmarkStart w:id="0" w:name="_Hlk96931572"/>
      <w:r w:rsidRPr="00FD784E">
        <w:rPr>
          <w:rFonts w:ascii="Arial" w:hAnsi="Arial"/>
          <w:b/>
          <w:bCs/>
        </w:rPr>
        <w:t xml:space="preserve">UCHWAŁA Nr 469/ </w:t>
      </w:r>
      <w:r w:rsidR="000446D1">
        <w:rPr>
          <w:rFonts w:ascii="Arial" w:hAnsi="Arial"/>
          <w:b/>
          <w:bCs/>
        </w:rPr>
        <w:t>9767</w:t>
      </w:r>
      <w:r w:rsidRPr="00FD784E">
        <w:rPr>
          <w:rFonts w:ascii="Arial" w:hAnsi="Arial"/>
          <w:b/>
          <w:bCs/>
        </w:rPr>
        <w:t xml:space="preserve"> /23</w:t>
      </w:r>
    </w:p>
    <w:p w14:paraId="53D0A49D" w14:textId="77777777" w:rsidR="00FD784E" w:rsidRPr="00FD784E" w:rsidRDefault="00FD784E" w:rsidP="00FD784E">
      <w:pPr>
        <w:jc w:val="center"/>
        <w:rPr>
          <w:rFonts w:ascii="Arial" w:hAnsi="Arial"/>
          <w:b/>
          <w:bCs/>
        </w:rPr>
      </w:pPr>
      <w:r w:rsidRPr="00FD784E">
        <w:rPr>
          <w:rFonts w:ascii="Arial" w:hAnsi="Arial"/>
          <w:b/>
          <w:bCs/>
        </w:rPr>
        <w:t>ZARZĄDU WOJEWÓDZTWA PODKARPACKIEGO</w:t>
      </w:r>
    </w:p>
    <w:p w14:paraId="06480570" w14:textId="77777777" w:rsidR="00FD784E" w:rsidRPr="00FD784E" w:rsidRDefault="00FD784E" w:rsidP="00FD784E">
      <w:pPr>
        <w:jc w:val="center"/>
        <w:rPr>
          <w:rFonts w:ascii="Arial" w:hAnsi="Arial"/>
        </w:rPr>
      </w:pPr>
      <w:r w:rsidRPr="00FD784E">
        <w:rPr>
          <w:rFonts w:ascii="Arial" w:hAnsi="Arial"/>
          <w:b/>
          <w:bCs/>
        </w:rPr>
        <w:t>w RZESZOWIE</w:t>
      </w:r>
    </w:p>
    <w:p w14:paraId="209185BB" w14:textId="2A069A96" w:rsidR="00890209" w:rsidRPr="00FD784E" w:rsidRDefault="00FD784E" w:rsidP="00FD784E">
      <w:pPr>
        <w:jc w:val="center"/>
        <w:rPr>
          <w:rFonts w:ascii="Arial" w:hAnsi="Arial"/>
        </w:rPr>
      </w:pPr>
      <w:r w:rsidRPr="00FD784E">
        <w:rPr>
          <w:rFonts w:ascii="Arial" w:hAnsi="Arial"/>
        </w:rPr>
        <w:t>z dnia 14 marca 2023 r.</w:t>
      </w:r>
      <w:bookmarkEnd w:id="0"/>
    </w:p>
    <w:p w14:paraId="6596D579" w14:textId="77777777" w:rsidR="00890209" w:rsidRDefault="00890209" w:rsidP="00FD784E">
      <w:pPr>
        <w:pStyle w:val="Tekstpodstawowy"/>
        <w:jc w:val="left"/>
        <w:rPr>
          <w:rFonts w:cs="Arial"/>
          <w:b w:val="0"/>
          <w:bCs w:val="0"/>
        </w:rPr>
      </w:pPr>
    </w:p>
    <w:p w14:paraId="66887A9E" w14:textId="26C36BFC" w:rsidR="00890209" w:rsidRDefault="00890209" w:rsidP="0089020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elementu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1CD4DC50" w14:textId="77777777" w:rsidR="00890209" w:rsidRDefault="00890209" w:rsidP="00890209">
      <w:pPr>
        <w:pStyle w:val="Tekstpodstawowy"/>
        <w:rPr>
          <w:rFonts w:cs="Arial"/>
        </w:rPr>
      </w:pPr>
    </w:p>
    <w:p w14:paraId="2D14A588" w14:textId="4349A906" w:rsidR="00890209" w:rsidRDefault="00890209" w:rsidP="0089020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FD784E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  <w:lang w:val="x-none"/>
        </w:rPr>
        <w:t xml:space="preserve">), </w:t>
      </w:r>
    </w:p>
    <w:p w14:paraId="0C1F1C4A" w14:textId="77777777" w:rsidR="00890209" w:rsidRDefault="00890209" w:rsidP="00890209">
      <w:pPr>
        <w:jc w:val="both"/>
        <w:rPr>
          <w:rFonts w:ascii="Arial" w:hAnsi="Arial" w:cs="Arial"/>
        </w:rPr>
      </w:pPr>
    </w:p>
    <w:p w14:paraId="208CFA1B" w14:textId="77777777" w:rsidR="00890209" w:rsidRDefault="00890209" w:rsidP="008902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5B63B2A0" w14:textId="77777777" w:rsidR="00890209" w:rsidRDefault="00890209" w:rsidP="008902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1AC895A5" w14:textId="77777777" w:rsidR="00890209" w:rsidRDefault="00890209" w:rsidP="00890209">
      <w:pPr>
        <w:jc w:val="center"/>
        <w:rPr>
          <w:rFonts w:ascii="Arial" w:hAnsi="Arial" w:cs="Arial"/>
          <w:b/>
        </w:rPr>
      </w:pPr>
    </w:p>
    <w:p w14:paraId="1C21958A" w14:textId="77777777" w:rsidR="00890209" w:rsidRDefault="00890209" w:rsidP="008902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F728442" w14:textId="77777777" w:rsidR="00890209" w:rsidRDefault="00890209" w:rsidP="00890209">
      <w:pPr>
        <w:jc w:val="center"/>
        <w:rPr>
          <w:rFonts w:ascii="Arial" w:hAnsi="Arial" w:cs="Arial"/>
        </w:rPr>
      </w:pPr>
    </w:p>
    <w:p w14:paraId="72F8209F" w14:textId="4901310B" w:rsidR="00191AF8" w:rsidRDefault="00890209" w:rsidP="00166BBD">
      <w:pPr>
        <w:tabs>
          <w:tab w:val="left" w:pos="375"/>
          <w:tab w:val="left" w:leader="dot" w:pos="5977"/>
          <w:tab w:val="left" w:pos="9071"/>
          <w:tab w:val="left" w:pos="93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promocji podkarpackiej żywności wysokiej jakości jako elementu dziedzictwa kulturowego i kulinarnego Województwa Podkarpackiego </w:t>
      </w:r>
      <w:bookmarkStart w:id="2" w:name="_Hlk34029968"/>
      <w:r>
        <w:rPr>
          <w:rFonts w:ascii="Arial" w:hAnsi="Arial" w:cs="Arial"/>
        </w:rPr>
        <w:t>podczas przedsięwzięcia pn</w:t>
      </w:r>
      <w:r w:rsidR="00191AF8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r w:rsidR="00191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191AF8">
        <w:rPr>
          <w:rFonts w:ascii="Arial" w:hAnsi="Arial" w:cs="Arial"/>
        </w:rPr>
        <w:t xml:space="preserve">Certyfikacja </w:t>
      </w:r>
      <w:r w:rsidR="005D0847">
        <w:rPr>
          <w:rFonts w:ascii="Arial" w:hAnsi="Arial" w:cs="Arial"/>
        </w:rPr>
        <w:t>Z</w:t>
      </w:r>
      <w:r w:rsidR="00191AF8">
        <w:rPr>
          <w:rFonts w:ascii="Arial" w:hAnsi="Arial" w:cs="Arial"/>
        </w:rPr>
        <w:t xml:space="preserve">espołu Wesele </w:t>
      </w:r>
      <w:proofErr w:type="spellStart"/>
      <w:r w:rsidR="00191AF8">
        <w:rPr>
          <w:rFonts w:ascii="Arial" w:hAnsi="Arial" w:cs="Arial"/>
        </w:rPr>
        <w:t>Krzemienickie</w:t>
      </w:r>
      <w:proofErr w:type="spellEnd"/>
      <w:r w:rsidR="00191AF8">
        <w:rPr>
          <w:rFonts w:ascii="Arial" w:hAnsi="Arial" w:cs="Arial"/>
        </w:rPr>
        <w:t xml:space="preserve"> do Polskiej Sekcji CIOFF”</w:t>
      </w:r>
      <w:r>
        <w:rPr>
          <w:rFonts w:ascii="Arial" w:hAnsi="Arial" w:cs="Arial"/>
        </w:rPr>
        <w:t xml:space="preserve"> w dniu  </w:t>
      </w:r>
      <w:r w:rsidR="00191AF8">
        <w:rPr>
          <w:rFonts w:ascii="Arial" w:hAnsi="Arial" w:cs="Arial"/>
        </w:rPr>
        <w:t>25</w:t>
      </w:r>
      <w:r>
        <w:rPr>
          <w:rFonts w:ascii="Arial" w:hAnsi="Arial" w:cs="Arial"/>
        </w:rPr>
        <w:t>.0</w:t>
      </w:r>
      <w:r w:rsidR="00191AF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.2023r.w </w:t>
      </w:r>
      <w:r w:rsidR="00191AF8">
        <w:rPr>
          <w:rFonts w:ascii="Arial" w:hAnsi="Arial" w:cs="Arial"/>
        </w:rPr>
        <w:t>Krzemienicy.</w:t>
      </w:r>
    </w:p>
    <w:p w14:paraId="7748A97F" w14:textId="178D0EEE" w:rsidR="00890209" w:rsidRDefault="00890209" w:rsidP="00166BBD">
      <w:pPr>
        <w:tabs>
          <w:tab w:val="left" w:pos="375"/>
          <w:tab w:val="left" w:leader="dot" w:pos="5977"/>
          <w:tab w:val="left" w:pos="9071"/>
          <w:tab w:val="left" w:pos="9356"/>
        </w:tabs>
        <w:spacing w:line="360" w:lineRule="auto"/>
        <w:jc w:val="both"/>
        <w:rPr>
          <w:rFonts w:ascii="Arial" w:hAnsi="Arial" w:cs="Arial"/>
        </w:rPr>
      </w:pPr>
    </w:p>
    <w:bookmarkEnd w:id="2"/>
    <w:p w14:paraId="399B5EF4" w14:textId="77777777" w:rsidR="00890209" w:rsidRDefault="00890209" w:rsidP="00166BBD">
      <w:pPr>
        <w:pStyle w:val="Default"/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18968D2F" w14:textId="77777777" w:rsidR="00890209" w:rsidRDefault="00890209" w:rsidP="00166BBD">
      <w:pPr>
        <w:pStyle w:val="Default"/>
        <w:tabs>
          <w:tab w:val="left" w:pos="284"/>
        </w:tabs>
        <w:spacing w:line="360" w:lineRule="auto"/>
        <w:rPr>
          <w:rFonts w:ascii="Arial" w:hAnsi="Arial" w:cs="Arial"/>
        </w:rPr>
      </w:pPr>
    </w:p>
    <w:p w14:paraId="62B3160B" w14:textId="75E6B3BB" w:rsidR="00890209" w:rsidRDefault="00890209" w:rsidP="00166BBD">
      <w:pPr>
        <w:tabs>
          <w:tab w:val="left" w:pos="142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>Dz.750 Rozdz. 75075 § 4300 w wysokości do 1</w:t>
      </w:r>
      <w:r w:rsidR="009C3C7A">
        <w:rPr>
          <w:rFonts w:ascii="Arial" w:eastAsia="Calibri" w:hAnsi="Arial" w:cs="Arial"/>
        </w:rPr>
        <w:t xml:space="preserve"> </w:t>
      </w:r>
      <w:r w:rsidR="00191AF8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>00,00 zł brutto (słownie:</w:t>
      </w:r>
      <w:r w:rsidR="009C3C7A">
        <w:rPr>
          <w:rFonts w:ascii="Arial" w:eastAsia="Calibri" w:hAnsi="Arial" w:cs="Arial"/>
        </w:rPr>
        <w:t xml:space="preserve"> jeden</w:t>
      </w:r>
      <w:r>
        <w:rPr>
          <w:rFonts w:ascii="Arial" w:eastAsia="Calibri" w:hAnsi="Arial" w:cs="Arial"/>
        </w:rPr>
        <w:t xml:space="preserve"> tysiąc </w:t>
      </w:r>
      <w:r w:rsidR="00191AF8">
        <w:rPr>
          <w:rFonts w:ascii="Arial" w:eastAsia="Calibri" w:hAnsi="Arial" w:cs="Arial"/>
        </w:rPr>
        <w:t xml:space="preserve">pięćset </w:t>
      </w:r>
      <w:r>
        <w:rPr>
          <w:rFonts w:ascii="Arial" w:eastAsia="Calibri" w:hAnsi="Arial" w:cs="Arial"/>
        </w:rPr>
        <w:t xml:space="preserve">złotych brutto). </w:t>
      </w:r>
    </w:p>
    <w:p w14:paraId="0B619943" w14:textId="77777777" w:rsidR="00890209" w:rsidRDefault="00890209" w:rsidP="00166BBD">
      <w:pPr>
        <w:pStyle w:val="Akapitzlist"/>
        <w:tabs>
          <w:tab w:val="left" w:pos="142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A415D15" w14:textId="77777777" w:rsidR="00890209" w:rsidRDefault="00890209" w:rsidP="00166BBD">
      <w:pPr>
        <w:tabs>
          <w:tab w:val="left" w:pos="14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89CBBE0" w14:textId="77777777" w:rsidR="00890209" w:rsidRDefault="00890209" w:rsidP="00166BBD">
      <w:pPr>
        <w:tabs>
          <w:tab w:val="left" w:pos="142"/>
        </w:tabs>
        <w:spacing w:line="360" w:lineRule="auto"/>
        <w:jc w:val="center"/>
        <w:rPr>
          <w:rFonts w:ascii="Arial" w:hAnsi="Arial" w:cs="Arial"/>
        </w:rPr>
      </w:pPr>
    </w:p>
    <w:p w14:paraId="2FE08AFE" w14:textId="77777777" w:rsidR="00890209" w:rsidRDefault="00890209" w:rsidP="00166B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54410D9C" w14:textId="77777777" w:rsidR="00890209" w:rsidRDefault="00890209" w:rsidP="00166BBD">
      <w:pPr>
        <w:spacing w:line="360" w:lineRule="auto"/>
        <w:jc w:val="center"/>
        <w:rPr>
          <w:rFonts w:ascii="Arial" w:hAnsi="Arial" w:cs="Arial"/>
        </w:rPr>
      </w:pPr>
    </w:p>
    <w:p w14:paraId="5EB4039E" w14:textId="77777777" w:rsidR="00890209" w:rsidRDefault="00890209" w:rsidP="00166BB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3AFBBE75" w14:textId="77777777" w:rsidR="00890209" w:rsidRDefault="00890209" w:rsidP="00166BBD">
      <w:pPr>
        <w:spacing w:line="360" w:lineRule="auto"/>
        <w:jc w:val="center"/>
        <w:rPr>
          <w:rFonts w:ascii="Arial" w:hAnsi="Arial" w:cs="Arial"/>
        </w:rPr>
      </w:pPr>
    </w:p>
    <w:p w14:paraId="66C66438" w14:textId="666E39DC" w:rsidR="00890209" w:rsidRDefault="00890209" w:rsidP="00166B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DAEA316" w14:textId="1FB347A1" w:rsidR="00B74F55" w:rsidRDefault="00B74F55" w:rsidP="00166BBD">
      <w:pPr>
        <w:spacing w:line="360" w:lineRule="auto"/>
        <w:jc w:val="both"/>
        <w:rPr>
          <w:rFonts w:ascii="Arial" w:hAnsi="Arial" w:cs="Arial"/>
        </w:rPr>
      </w:pPr>
    </w:p>
    <w:p w14:paraId="556EB62A" w14:textId="77777777" w:rsidR="00B74F55" w:rsidRPr="00975F0C" w:rsidRDefault="00B74F55" w:rsidP="00B74F55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975F0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34F5BAD" w14:textId="77777777" w:rsidR="00B74F55" w:rsidRPr="00975F0C" w:rsidRDefault="00B74F55" w:rsidP="00B74F55">
      <w:pPr>
        <w:rPr>
          <w:rFonts w:ascii="Arial" w:eastAsiaTheme="minorEastAsia" w:hAnsi="Arial" w:cs="Arial"/>
          <w:sz w:val="22"/>
        </w:rPr>
      </w:pPr>
      <w:r w:rsidRPr="00975F0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4E3D7058" w14:textId="667CBD55" w:rsidR="00890209" w:rsidRDefault="00890209" w:rsidP="00890209">
      <w:pPr>
        <w:rPr>
          <w:rFonts w:ascii="Arial" w:hAnsi="Arial" w:cs="Arial"/>
          <w:b/>
        </w:rPr>
      </w:pPr>
    </w:p>
    <w:sectPr w:rsidR="0089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EE"/>
    <w:rsid w:val="000323EE"/>
    <w:rsid w:val="000446D1"/>
    <w:rsid w:val="00071DD4"/>
    <w:rsid w:val="00166BBD"/>
    <w:rsid w:val="00191AF8"/>
    <w:rsid w:val="005375DB"/>
    <w:rsid w:val="005D0847"/>
    <w:rsid w:val="00702C2D"/>
    <w:rsid w:val="00890209"/>
    <w:rsid w:val="009C3C7A"/>
    <w:rsid w:val="00AE7FE3"/>
    <w:rsid w:val="00B74F55"/>
    <w:rsid w:val="00DA1E42"/>
    <w:rsid w:val="00E61E3C"/>
    <w:rsid w:val="00F71298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83BB"/>
  <w15:chartTrackingRefBased/>
  <w15:docId w15:val="{575B2C50-D014-4E39-A255-C2695C15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2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020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020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209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02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020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90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8902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469_9767_23</dc:title>
  <dc:subject/>
  <dc:creator>Kasperek Zofia</dc:creator>
  <cp:keywords/>
  <dc:description/>
  <cp:lastModifiedBy>.</cp:lastModifiedBy>
  <cp:revision>5</cp:revision>
  <cp:lastPrinted>2023-03-14T10:54:00Z</cp:lastPrinted>
  <dcterms:created xsi:type="dcterms:W3CDTF">2023-03-10T10:23:00Z</dcterms:created>
  <dcterms:modified xsi:type="dcterms:W3CDTF">2023-03-21T08:52:00Z</dcterms:modified>
</cp:coreProperties>
</file>