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F054" w14:textId="3617008D" w:rsidR="00841621" w:rsidRPr="008923C5" w:rsidRDefault="00543F4B" w:rsidP="00543F4B">
      <w:pPr>
        <w:spacing w:before="480" w:after="16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43F4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17</w:t>
      </w:r>
      <w:r w:rsidRPr="00543F4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3935C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10860</w:t>
      </w:r>
      <w:r w:rsidRPr="00543F4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543F4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543F4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543F4B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543F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543F4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sierpnia  2023 r.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="00841621" w:rsidRPr="008923C5">
        <w:rPr>
          <w:rFonts w:ascii="Arial" w:eastAsiaTheme="majorEastAsia" w:hAnsi="Arial" w:cs="Arial"/>
          <w:b/>
          <w:bCs/>
          <w:color w:val="000000"/>
          <w:sz w:val="24"/>
          <w:szCs w:val="24"/>
        </w:rPr>
        <w:t>w sprawie przyznania dotacji celowej dla</w:t>
      </w:r>
      <w:r w:rsidR="00841621" w:rsidRPr="008923C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245A7" w:rsidRPr="008923C5">
        <w:rPr>
          <w:rFonts w:ascii="Arial" w:eastAsia="Times New Roman" w:hAnsi="Arial" w:cs="Arial"/>
          <w:b/>
          <w:sz w:val="24"/>
          <w:szCs w:val="24"/>
        </w:rPr>
        <w:t xml:space="preserve">Wojewódzkiego Zespołu Specjalistycznego </w:t>
      </w:r>
      <w:r w:rsidR="00841621" w:rsidRPr="008923C5">
        <w:rPr>
          <w:rFonts w:ascii="Arial" w:eastAsia="Times New Roman" w:hAnsi="Arial" w:cs="Arial"/>
          <w:b/>
          <w:sz w:val="24"/>
          <w:szCs w:val="24"/>
        </w:rPr>
        <w:t>w Rzeszowie na realizację zadania „</w:t>
      </w:r>
      <w:r w:rsidR="008245A7" w:rsidRPr="008923C5">
        <w:rPr>
          <w:rFonts w:ascii="Arial" w:eastAsia="Times New Roman" w:hAnsi="Arial" w:cs="Arial"/>
          <w:b/>
          <w:bCs/>
          <w:sz w:val="24"/>
          <w:szCs w:val="24"/>
        </w:rPr>
        <w:t>Dofinansowanie budynku przychodni WZS w Rzeszowie przy ul. Warzywnej 3 do potrzeb osób niepełnosprawnych</w:t>
      </w:r>
      <w:r w:rsidR="00841621" w:rsidRPr="008923C5">
        <w:rPr>
          <w:rFonts w:ascii="Arial" w:eastAsia="Times New Roman" w:hAnsi="Arial" w:cs="Arial"/>
          <w:b/>
          <w:bCs/>
          <w:sz w:val="24"/>
          <w:szCs w:val="24"/>
        </w:rPr>
        <w:t>”.</w:t>
      </w:r>
    </w:p>
    <w:p w14:paraId="147E8B4E" w14:textId="6D273F90" w:rsidR="00841621" w:rsidRPr="008923C5" w:rsidRDefault="00841621" w:rsidP="00841621">
      <w:pPr>
        <w:spacing w:before="240" w:after="2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23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art. 41 ust. 2 pkt. 1 i 3, art. 70 ust. 2 pkt. 3 ustawy z dnia 5 czerwca 1998 r. o samorządzie województwa (Dz. U. z 2022 r., poz. 2094.), art. 55 ust. 1 pkt. 4  i art. 114 ust. 1 pkt. 3, art. 115 ust. 3 i art. 116  ustawy z dnia 15 kwietnia 2011 r. o działalności leczniczej (Dz. U. z 2023 r., poz. 991.), oraz Uchwały Nr LVI/946/22 Sejmiku Województwa Podkarpackiego z dnia 28 grudnia 2022 r. w sprawie budżetu Województwa Podkarpackiego na 2023 rok z </w:t>
      </w:r>
      <w:proofErr w:type="spellStart"/>
      <w:r w:rsidRPr="008923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8923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</w:t>
      </w:r>
    </w:p>
    <w:p w14:paraId="55B2D912" w14:textId="77777777" w:rsidR="00841621" w:rsidRPr="008923C5" w:rsidRDefault="00841621" w:rsidP="00841621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92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Zarząd Województwa Podkarpackiego w Rzeszowie </w:t>
      </w:r>
    </w:p>
    <w:p w14:paraId="493E680C" w14:textId="77777777" w:rsidR="00841621" w:rsidRPr="008923C5" w:rsidRDefault="00841621" w:rsidP="00841621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8923C5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uchwala, co następuje:</w:t>
      </w:r>
    </w:p>
    <w:p w14:paraId="7A2A6C66" w14:textId="77777777" w:rsidR="00841621" w:rsidRPr="008923C5" w:rsidRDefault="00841621" w:rsidP="00841621">
      <w:pPr>
        <w:spacing w:before="240"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23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1</w:t>
      </w:r>
    </w:p>
    <w:p w14:paraId="488D6F4E" w14:textId="47924FC3" w:rsidR="00841621" w:rsidRPr="008923C5" w:rsidRDefault="00841621" w:rsidP="0084162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23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Ustala się warunki przekazania oraz rozliczania dotacji celowej dla</w:t>
      </w:r>
      <w:r w:rsidR="008245A7" w:rsidRPr="008923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8245A7" w:rsidRPr="008923C5">
        <w:rPr>
          <w:rFonts w:ascii="Arial" w:hAnsi="Arial" w:cs="Arial"/>
          <w:sz w:val="24"/>
          <w:szCs w:val="24"/>
        </w:rPr>
        <w:t xml:space="preserve">Wojewódzkiego Zespołu Specjalistycznego </w:t>
      </w:r>
      <w:r w:rsidRPr="008923C5">
        <w:rPr>
          <w:rFonts w:ascii="Arial" w:hAnsi="Arial" w:cs="Arial"/>
          <w:sz w:val="24"/>
          <w:szCs w:val="24"/>
        </w:rPr>
        <w:t xml:space="preserve">w Rzeszowie </w:t>
      </w:r>
      <w:r w:rsidRPr="008923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kwocie </w:t>
      </w:r>
      <w:r w:rsidR="008245A7" w:rsidRPr="008923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625.10</w:t>
      </w:r>
      <w:r w:rsidR="008D1B18" w:rsidRPr="008923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</w:t>
      </w:r>
      <w:r w:rsidR="005A7857" w:rsidRPr="008923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,10</w:t>
      </w:r>
      <w:r w:rsidR="008245A7" w:rsidRPr="008923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923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zł (słownie:</w:t>
      </w:r>
      <w:r w:rsidR="008245A7" w:rsidRPr="008923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sześćset dwadzieścia pięć tysięcy sto </w:t>
      </w:r>
      <w:r w:rsidR="008D1B18" w:rsidRPr="008923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pięć</w:t>
      </w:r>
      <w:r w:rsidR="008245A7" w:rsidRPr="008923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8923C5">
        <w:rPr>
          <w:rFonts w:ascii="Arial" w:eastAsia="Times New Roman" w:hAnsi="Arial" w:cs="Arial"/>
          <w:sz w:val="24"/>
          <w:szCs w:val="24"/>
          <w:lang w:eastAsia="pl-PL"/>
        </w:rPr>
        <w:t>złotych</w:t>
      </w:r>
      <w:r w:rsidR="008D1B18" w:rsidRPr="008923C5">
        <w:rPr>
          <w:rFonts w:ascii="Arial" w:eastAsia="Times New Roman" w:hAnsi="Arial" w:cs="Arial"/>
          <w:sz w:val="24"/>
          <w:szCs w:val="24"/>
          <w:lang w:eastAsia="pl-PL"/>
        </w:rPr>
        <w:t xml:space="preserve"> 10/100</w:t>
      </w:r>
      <w:r w:rsidRPr="008923C5">
        <w:rPr>
          <w:rFonts w:ascii="Arial" w:eastAsia="Times New Roman" w:hAnsi="Arial" w:cs="Arial"/>
          <w:sz w:val="24"/>
          <w:szCs w:val="24"/>
          <w:lang w:eastAsia="pl-PL"/>
        </w:rPr>
        <w:t xml:space="preserve">) zgodnie </w:t>
      </w:r>
      <w:r w:rsidRPr="008923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umową, której projekt stanowi załącznik do niniejszej uchwały.</w:t>
      </w:r>
    </w:p>
    <w:p w14:paraId="74F3CCB0" w14:textId="77777777" w:rsidR="00841621" w:rsidRPr="008923C5" w:rsidRDefault="00841621" w:rsidP="00841621">
      <w:pPr>
        <w:spacing w:before="240"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23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2</w:t>
      </w:r>
    </w:p>
    <w:p w14:paraId="48007579" w14:textId="77777777" w:rsidR="00841621" w:rsidRPr="008923C5" w:rsidRDefault="00841621" w:rsidP="00841621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23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Wykonanie uchwały powierza się Dyrektorowi Departamentu Ochrony Zdrowia i Polityki Społecznej.</w:t>
      </w:r>
    </w:p>
    <w:p w14:paraId="54A76E69" w14:textId="77777777" w:rsidR="00841621" w:rsidRPr="008923C5" w:rsidRDefault="00841621" w:rsidP="00841621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23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 3</w:t>
      </w:r>
    </w:p>
    <w:p w14:paraId="3643889D" w14:textId="77777777" w:rsidR="00841621" w:rsidRDefault="00841621" w:rsidP="00841621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923C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Uchwała wchodzi w życie z dniem podjęcia.</w:t>
      </w:r>
    </w:p>
    <w:p w14:paraId="3C9E2C1D" w14:textId="77777777" w:rsidR="00207E3E" w:rsidRDefault="00207E3E" w:rsidP="00841621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6FE1DFA" w14:textId="77777777" w:rsidR="00207E3E" w:rsidRPr="00C71EFC" w:rsidRDefault="00207E3E" w:rsidP="00207E3E">
      <w:pPr>
        <w:spacing w:after="0"/>
        <w:rPr>
          <w:rFonts w:ascii="Arial" w:eastAsia="Calibri" w:hAnsi="Arial" w:cs="Arial"/>
          <w:sz w:val="23"/>
          <w:szCs w:val="23"/>
        </w:rPr>
      </w:pPr>
      <w:bookmarkStart w:id="0" w:name="_Hlk114218814"/>
      <w:r w:rsidRPr="00C71EF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4DD0E02D" w14:textId="77777777" w:rsidR="00207E3E" w:rsidRPr="00C71EFC" w:rsidRDefault="00207E3E" w:rsidP="00207E3E">
      <w:pPr>
        <w:spacing w:after="0"/>
        <w:rPr>
          <w:rFonts w:ascii="Arial" w:eastAsiaTheme="minorEastAsia" w:hAnsi="Arial" w:cs="Arial"/>
        </w:rPr>
      </w:pPr>
      <w:r w:rsidRPr="00C71EFC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2E08E65A" w14:textId="77777777" w:rsidR="00207E3E" w:rsidRPr="008923C5" w:rsidRDefault="00207E3E" w:rsidP="00841621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7DCBA0A" w14:textId="77777777" w:rsidR="00841621" w:rsidRPr="008923C5" w:rsidRDefault="00841621" w:rsidP="00841621">
      <w:pPr>
        <w:spacing w:after="160" w:line="259" w:lineRule="auto"/>
        <w:rPr>
          <w:rFonts w:ascii="Arial" w:eastAsia="Times New Roman" w:hAnsi="Arial" w:cs="Arial"/>
          <w:color w:val="000000"/>
          <w:lang w:eastAsia="pl-PL"/>
        </w:rPr>
      </w:pPr>
      <w:r w:rsidRPr="008923C5">
        <w:rPr>
          <w:rFonts w:ascii="Arial" w:hAnsi="Arial" w:cs="Arial"/>
          <w:color w:val="000000"/>
        </w:rPr>
        <w:br w:type="page"/>
      </w:r>
    </w:p>
    <w:p w14:paraId="4771B1CF" w14:textId="64FA8349" w:rsidR="00543F4B" w:rsidRPr="00543F4B" w:rsidRDefault="00543F4B" w:rsidP="00543F4B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1" w:name="_Hlk97711470"/>
      <w:r w:rsidRPr="00543F4B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17</w:t>
      </w:r>
      <w:r w:rsidRPr="00543F4B">
        <w:rPr>
          <w:rFonts w:ascii="Arial" w:eastAsia="Times New Roman" w:hAnsi="Arial" w:cs="Arial"/>
          <w:bCs/>
          <w:sz w:val="24"/>
          <w:szCs w:val="24"/>
          <w:lang w:eastAsia="pl-PL"/>
        </w:rPr>
        <w:t>/</w:t>
      </w:r>
      <w:r w:rsidR="003935C8">
        <w:rPr>
          <w:rFonts w:ascii="Arial" w:eastAsia="Times New Roman" w:hAnsi="Arial" w:cs="Arial"/>
          <w:bCs/>
          <w:sz w:val="24"/>
          <w:szCs w:val="24"/>
          <w:lang w:eastAsia="pl-PL"/>
        </w:rPr>
        <w:t>10860</w:t>
      </w:r>
      <w:r w:rsidRPr="00543F4B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6FBF3853" w14:textId="77777777" w:rsidR="00543F4B" w:rsidRPr="00543F4B" w:rsidRDefault="00543F4B" w:rsidP="00543F4B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43F4B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15E0B819" w14:textId="77777777" w:rsidR="00543F4B" w:rsidRPr="00543F4B" w:rsidRDefault="00543F4B" w:rsidP="00543F4B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43F4B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690358F1" w14:textId="5D1689F1" w:rsidR="00543F4B" w:rsidRPr="00543F4B" w:rsidRDefault="00543F4B" w:rsidP="00543F4B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543F4B">
        <w:rPr>
          <w:rFonts w:ascii="Arial" w:eastAsia="Times New Roman" w:hAnsi="Arial" w:cs="Arial"/>
          <w:bCs/>
          <w:sz w:val="24"/>
          <w:szCs w:val="24"/>
          <w:lang w:eastAsia="pl-PL"/>
        </w:rPr>
        <w:t>z dnia 2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Pr="00543F4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sierpnia  </w:t>
      </w:r>
      <w:r w:rsidRPr="00543F4B">
        <w:rPr>
          <w:rFonts w:ascii="Arial" w:eastAsia="Times New Roman" w:hAnsi="Arial" w:cs="Times New Roman"/>
          <w:sz w:val="24"/>
          <w:szCs w:val="24"/>
          <w:lang w:eastAsia="pl-PL"/>
        </w:rPr>
        <w:t xml:space="preserve">2023 </w:t>
      </w:r>
      <w:r w:rsidRPr="00543F4B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1"/>
    <w:p w14:paraId="1BFFDA84" w14:textId="7AF40762" w:rsidR="00841621" w:rsidRPr="00841621" w:rsidRDefault="00841621" w:rsidP="00841621">
      <w:pPr>
        <w:keepNext/>
        <w:keepLines/>
        <w:spacing w:before="240" w:after="0"/>
        <w:jc w:val="center"/>
        <w:outlineLvl w:val="0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841621">
        <w:rPr>
          <w:rFonts w:ascii="Arial" w:eastAsia="Times New Roman" w:hAnsi="Arial" w:cs="Arial"/>
          <w:b/>
          <w:color w:val="000000" w:themeColor="text1"/>
          <w:lang w:eastAsia="pl-PL"/>
        </w:rPr>
        <w:t>Umowa nr OZ-I.</w:t>
      </w:r>
      <w:r w:rsidR="00485540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="008923C5">
        <w:rPr>
          <w:rFonts w:ascii="Arial" w:eastAsia="Times New Roman" w:hAnsi="Arial" w:cs="Arial"/>
          <w:b/>
          <w:color w:val="000000" w:themeColor="text1"/>
          <w:lang w:eastAsia="pl-PL"/>
        </w:rPr>
        <w:t>74</w:t>
      </w:r>
      <w:r w:rsidR="00115D4C"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841621">
        <w:rPr>
          <w:rFonts w:ascii="Arial" w:eastAsia="Times New Roman" w:hAnsi="Arial" w:cs="Arial"/>
          <w:b/>
          <w:color w:val="000000" w:themeColor="text1"/>
          <w:lang w:eastAsia="pl-PL"/>
        </w:rPr>
        <w:t>/23</w:t>
      </w:r>
    </w:p>
    <w:p w14:paraId="416EACE8" w14:textId="77777777" w:rsidR="00841621" w:rsidRPr="00841621" w:rsidRDefault="00841621" w:rsidP="00841621">
      <w:pPr>
        <w:spacing w:before="240" w:after="0" w:line="260" w:lineRule="atLeast"/>
        <w:rPr>
          <w:rFonts w:ascii="Arial" w:eastAsia="Times New Roman" w:hAnsi="Arial" w:cs="Arial"/>
          <w:color w:val="000000"/>
          <w:lang w:eastAsia="pl-PL"/>
        </w:rPr>
      </w:pPr>
      <w:r w:rsidRPr="00841621">
        <w:rPr>
          <w:rFonts w:ascii="Arial" w:eastAsia="Times New Roman" w:hAnsi="Arial" w:cs="Arial"/>
          <w:color w:val="000000"/>
          <w:lang w:eastAsia="pl-PL"/>
        </w:rPr>
        <w:t xml:space="preserve">zawarta w dniu </w:t>
      </w:r>
      <w:r w:rsidRPr="00841621">
        <w:rPr>
          <w:rFonts w:ascii="Arial" w:eastAsia="Times New Roman" w:hAnsi="Arial" w:cs="Arial"/>
          <w:color w:val="000000"/>
          <w:lang w:eastAsia="pl-PL"/>
        </w:rPr>
        <w:tab/>
      </w:r>
      <w:r w:rsidRPr="00841621">
        <w:rPr>
          <w:rFonts w:ascii="Arial" w:eastAsia="Times New Roman" w:hAnsi="Arial" w:cs="Arial"/>
          <w:color w:val="000000"/>
          <w:lang w:eastAsia="pl-PL"/>
        </w:rPr>
        <w:tab/>
      </w:r>
      <w:r w:rsidRPr="00841621">
        <w:rPr>
          <w:rFonts w:ascii="Arial" w:eastAsia="Times New Roman" w:hAnsi="Arial" w:cs="Arial"/>
          <w:color w:val="000000"/>
          <w:lang w:eastAsia="pl-PL"/>
        </w:rPr>
        <w:tab/>
      </w:r>
      <w:r w:rsidRPr="00841621">
        <w:rPr>
          <w:rFonts w:ascii="Arial" w:eastAsia="Times New Roman" w:hAnsi="Arial" w:cs="Arial"/>
          <w:color w:val="000000"/>
          <w:lang w:eastAsia="pl-PL"/>
        </w:rPr>
        <w:tab/>
      </w:r>
      <w:r w:rsidRPr="00841621">
        <w:rPr>
          <w:rFonts w:ascii="Arial" w:eastAsia="Times New Roman" w:hAnsi="Arial" w:cs="Arial"/>
          <w:color w:val="000000"/>
          <w:lang w:eastAsia="pl-PL"/>
        </w:rPr>
        <w:tab/>
        <w:t>2023 r. w Rzeszowie pomiędzy:</w:t>
      </w:r>
    </w:p>
    <w:p w14:paraId="4DEC078A" w14:textId="77777777" w:rsidR="00841621" w:rsidRPr="00841621" w:rsidRDefault="00841621" w:rsidP="00B40AF9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41621">
        <w:rPr>
          <w:rFonts w:ascii="Arial" w:eastAsia="Times New Roman" w:hAnsi="Arial" w:cs="Arial"/>
          <w:b/>
          <w:lang w:eastAsia="pl-PL"/>
        </w:rPr>
        <w:t xml:space="preserve">Województwem Podkarpackim </w:t>
      </w:r>
      <w:r w:rsidRPr="00841621">
        <w:rPr>
          <w:rFonts w:ascii="Arial" w:eastAsia="Times New Roman" w:hAnsi="Arial" w:cs="Arial"/>
          <w:lang w:eastAsia="pl-PL"/>
        </w:rPr>
        <w:t>reprezentowanym przez:</w:t>
      </w:r>
    </w:p>
    <w:p w14:paraId="72EA0901" w14:textId="77777777" w:rsidR="00841621" w:rsidRPr="00841621" w:rsidRDefault="00841621" w:rsidP="00B40AF9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841621">
        <w:rPr>
          <w:rFonts w:ascii="Arial" w:eastAsia="Times New Roman" w:hAnsi="Arial" w:cs="Arial"/>
          <w:b/>
          <w:lang w:eastAsia="pl-PL"/>
        </w:rPr>
        <w:t xml:space="preserve">Pana Piotra Pilcha – </w:t>
      </w:r>
      <w:r w:rsidRPr="00841621">
        <w:rPr>
          <w:rFonts w:ascii="Arial" w:eastAsia="Times New Roman" w:hAnsi="Arial" w:cs="Arial"/>
          <w:bCs/>
          <w:lang w:eastAsia="pl-PL"/>
        </w:rPr>
        <w:t>Wicema</w:t>
      </w:r>
      <w:r w:rsidRPr="00841621">
        <w:rPr>
          <w:rFonts w:ascii="Arial" w:eastAsia="Times New Roman" w:hAnsi="Arial" w:cs="Arial"/>
          <w:lang w:eastAsia="pl-PL"/>
        </w:rPr>
        <w:t>rszałka Województwa Podkarpackiego,</w:t>
      </w:r>
    </w:p>
    <w:p w14:paraId="17685D55" w14:textId="77777777" w:rsidR="00841621" w:rsidRPr="00841621" w:rsidRDefault="00841621" w:rsidP="00B40AF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b/>
          <w:lang w:eastAsia="pl-PL"/>
        </w:rPr>
        <w:t xml:space="preserve">Pana Stanisława Kruczka – </w:t>
      </w:r>
      <w:r w:rsidRPr="00841621">
        <w:rPr>
          <w:rFonts w:ascii="Arial" w:eastAsia="Times New Roman" w:hAnsi="Arial" w:cs="Arial"/>
          <w:lang w:eastAsia="pl-PL"/>
        </w:rPr>
        <w:t xml:space="preserve">Członka Zarządu Województwa Podkarpackiego </w:t>
      </w:r>
    </w:p>
    <w:p w14:paraId="19D143FF" w14:textId="77777777" w:rsidR="00841621" w:rsidRPr="00841621" w:rsidRDefault="00841621" w:rsidP="00B40AF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t xml:space="preserve">zwanym dalej Dotującym, </w:t>
      </w:r>
    </w:p>
    <w:p w14:paraId="0C2A575F" w14:textId="738814B5" w:rsidR="00841621" w:rsidRPr="00841621" w:rsidRDefault="00841621" w:rsidP="00B40A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41621">
        <w:rPr>
          <w:rFonts w:ascii="Arial" w:eastAsia="Times New Roman" w:hAnsi="Arial" w:cs="Arial"/>
          <w:b/>
          <w:bCs/>
          <w:color w:val="000000"/>
          <w:lang w:eastAsia="pl-PL"/>
        </w:rPr>
        <w:t xml:space="preserve">a </w:t>
      </w:r>
      <w:r w:rsidR="008D1B18" w:rsidRPr="009625A9">
        <w:rPr>
          <w:rFonts w:ascii="Arial" w:eastAsia="Times New Roman" w:hAnsi="Arial" w:cs="Arial"/>
          <w:b/>
          <w:bCs/>
          <w:color w:val="000000"/>
          <w:lang w:eastAsia="pl-PL"/>
        </w:rPr>
        <w:t xml:space="preserve">Wojewódzkim Zespołem Specjalistycznym </w:t>
      </w:r>
      <w:r w:rsidRPr="00841621">
        <w:rPr>
          <w:rFonts w:ascii="Arial" w:eastAsia="Times New Roman" w:hAnsi="Arial" w:cs="Arial"/>
          <w:b/>
          <w:bCs/>
          <w:color w:val="000000"/>
          <w:lang w:eastAsia="pl-PL"/>
        </w:rPr>
        <w:t xml:space="preserve">w Rzeszowie </w:t>
      </w:r>
    </w:p>
    <w:p w14:paraId="4F6680CC" w14:textId="77777777" w:rsidR="00841621" w:rsidRPr="00841621" w:rsidRDefault="00841621" w:rsidP="00B40AF9">
      <w:pPr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841621">
        <w:rPr>
          <w:rFonts w:ascii="Arial" w:eastAsia="Times New Roman" w:hAnsi="Arial" w:cs="Arial"/>
          <w:color w:val="000000"/>
          <w:lang w:eastAsia="pl-PL"/>
        </w:rPr>
        <w:t>reprezentowanym przez:</w:t>
      </w:r>
    </w:p>
    <w:p w14:paraId="2A67EF2C" w14:textId="58B73D2C" w:rsidR="00841621" w:rsidRPr="00841621" w:rsidRDefault="00841621" w:rsidP="00B40A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41621">
        <w:rPr>
          <w:rFonts w:ascii="Arial" w:eastAsia="Times New Roman" w:hAnsi="Arial" w:cs="Arial"/>
          <w:b/>
          <w:bCs/>
          <w:color w:val="000000"/>
          <w:lang w:eastAsia="pl-PL"/>
        </w:rPr>
        <w:t>Pan</w:t>
      </w:r>
      <w:r w:rsidR="008D1B18" w:rsidRPr="009625A9">
        <w:rPr>
          <w:rFonts w:ascii="Arial" w:eastAsia="Times New Roman" w:hAnsi="Arial" w:cs="Arial"/>
          <w:b/>
          <w:bCs/>
          <w:color w:val="000000"/>
          <w:lang w:eastAsia="pl-PL"/>
        </w:rPr>
        <w:t xml:space="preserve">ią </w:t>
      </w:r>
      <w:r w:rsidR="009625A9" w:rsidRPr="009625A9">
        <w:rPr>
          <w:rFonts w:ascii="Arial" w:eastAsia="Times New Roman" w:hAnsi="Arial" w:cs="Arial"/>
          <w:b/>
          <w:bCs/>
          <w:color w:val="000000"/>
          <w:lang w:eastAsia="pl-PL"/>
        </w:rPr>
        <w:t>Józefę Misiewicz</w:t>
      </w:r>
      <w:r w:rsidRPr="00841621">
        <w:rPr>
          <w:rFonts w:ascii="Arial" w:eastAsia="Times New Roman" w:hAnsi="Arial" w:cs="Arial"/>
          <w:b/>
          <w:bCs/>
          <w:color w:val="000000"/>
          <w:lang w:eastAsia="pl-PL"/>
        </w:rPr>
        <w:t xml:space="preserve"> – Dyrektora</w:t>
      </w:r>
      <w:r w:rsidR="009625A9">
        <w:rPr>
          <w:rFonts w:ascii="Arial" w:eastAsia="Times New Roman" w:hAnsi="Arial" w:cs="Arial"/>
          <w:b/>
          <w:bCs/>
          <w:color w:val="000000"/>
          <w:lang w:eastAsia="pl-PL"/>
        </w:rPr>
        <w:t xml:space="preserve"> Zespołu</w:t>
      </w:r>
    </w:p>
    <w:p w14:paraId="704F3563" w14:textId="77777777" w:rsidR="00841621" w:rsidRPr="00841621" w:rsidRDefault="00841621" w:rsidP="00B40A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41621">
        <w:rPr>
          <w:rFonts w:ascii="Arial" w:eastAsia="Times New Roman" w:hAnsi="Arial" w:cs="Arial"/>
          <w:color w:val="000000"/>
          <w:lang w:eastAsia="pl-PL"/>
        </w:rPr>
        <w:t>zwanym dalej Dotowanym,</w:t>
      </w:r>
    </w:p>
    <w:p w14:paraId="29BFFEF8" w14:textId="77777777" w:rsidR="00841621" w:rsidRPr="00841621" w:rsidRDefault="00841621" w:rsidP="00B40AF9">
      <w:pPr>
        <w:spacing w:before="240" w:after="0"/>
        <w:ind w:hanging="142"/>
        <w:jc w:val="center"/>
        <w:rPr>
          <w:rFonts w:ascii="Arial" w:eastAsia="Times New Roman" w:hAnsi="Arial" w:cs="Arial"/>
          <w:color w:val="000000"/>
          <w:lang w:eastAsia="pl-PL"/>
        </w:rPr>
      </w:pPr>
      <w:r w:rsidRPr="00841621">
        <w:rPr>
          <w:rFonts w:ascii="Arial" w:eastAsia="Times New Roman" w:hAnsi="Arial" w:cs="Arial"/>
          <w:color w:val="000000"/>
          <w:lang w:eastAsia="pl-PL"/>
        </w:rPr>
        <w:t>§ 1</w:t>
      </w:r>
    </w:p>
    <w:p w14:paraId="45A52811" w14:textId="5DA9E000" w:rsidR="00841621" w:rsidRPr="00841621" w:rsidRDefault="00841621" w:rsidP="00B40AF9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841621">
        <w:rPr>
          <w:rFonts w:ascii="Arial" w:eastAsia="Times New Roman" w:hAnsi="Arial" w:cs="Arial"/>
          <w:color w:val="000000"/>
          <w:lang w:eastAsia="pl-PL"/>
        </w:rPr>
        <w:t>Dotujący przyznaje Dotowanemu dotację celową w wysokości</w:t>
      </w:r>
      <w:r w:rsidR="009625A9" w:rsidRPr="009625A9">
        <w:rPr>
          <w:rFonts w:ascii="Arial" w:eastAsia="Times New Roman" w:hAnsi="Arial" w:cs="Arial"/>
          <w:color w:val="000000"/>
          <w:lang w:eastAsia="pl-PL"/>
        </w:rPr>
        <w:t>: 625.105</w:t>
      </w:r>
      <w:r w:rsidR="005A7857">
        <w:rPr>
          <w:rFonts w:ascii="Arial" w:eastAsia="Times New Roman" w:hAnsi="Arial" w:cs="Arial"/>
          <w:color w:val="000000"/>
          <w:lang w:eastAsia="pl-PL"/>
        </w:rPr>
        <w:t>,10</w:t>
      </w:r>
      <w:r w:rsidR="009625A9" w:rsidRPr="009625A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625A9" w:rsidRPr="00841621">
        <w:rPr>
          <w:rFonts w:ascii="Arial" w:eastAsia="Times New Roman" w:hAnsi="Arial" w:cs="Arial"/>
          <w:color w:val="000000"/>
          <w:lang w:eastAsia="pl-PL"/>
        </w:rPr>
        <w:t>zł (słownie:</w:t>
      </w:r>
      <w:r w:rsidR="009625A9" w:rsidRPr="009625A9">
        <w:rPr>
          <w:rFonts w:ascii="Arial" w:eastAsia="Times New Roman" w:hAnsi="Arial" w:cs="Arial"/>
          <w:color w:val="000000"/>
          <w:lang w:eastAsia="pl-PL"/>
        </w:rPr>
        <w:t xml:space="preserve"> sześćset dwadzieścia pięć tysięcy sto pięć </w:t>
      </w:r>
      <w:r w:rsidR="009625A9" w:rsidRPr="00841621">
        <w:rPr>
          <w:rFonts w:ascii="Arial" w:eastAsia="Times New Roman" w:hAnsi="Arial" w:cs="Arial"/>
          <w:lang w:eastAsia="pl-PL"/>
        </w:rPr>
        <w:t>złotych</w:t>
      </w:r>
      <w:r w:rsidR="009625A9" w:rsidRPr="009625A9">
        <w:rPr>
          <w:rFonts w:ascii="Arial" w:eastAsia="Times New Roman" w:hAnsi="Arial" w:cs="Arial"/>
          <w:lang w:eastAsia="pl-PL"/>
        </w:rPr>
        <w:t xml:space="preserve"> 10/100</w:t>
      </w:r>
      <w:r w:rsidR="009625A9" w:rsidRPr="00841621">
        <w:rPr>
          <w:rFonts w:ascii="Arial" w:eastAsia="Times New Roman" w:hAnsi="Arial" w:cs="Arial"/>
          <w:lang w:eastAsia="pl-PL"/>
        </w:rPr>
        <w:t>)</w:t>
      </w:r>
      <w:r w:rsidRPr="00841621">
        <w:rPr>
          <w:rFonts w:ascii="Arial" w:eastAsia="Times New Roman" w:hAnsi="Arial" w:cs="Arial"/>
          <w:color w:val="000000"/>
          <w:lang w:eastAsia="pl-PL"/>
        </w:rPr>
        <w:t xml:space="preserve">:) z przeznaczeniem na zadanie pn. </w:t>
      </w:r>
      <w:bookmarkStart w:id="2" w:name="_Hlk142472021"/>
      <w:r w:rsidR="009625A9">
        <w:rPr>
          <w:rFonts w:ascii="Arial" w:eastAsia="Times New Roman" w:hAnsi="Arial" w:cs="Arial"/>
          <w:color w:val="000000"/>
          <w:lang w:eastAsia="pl-PL"/>
        </w:rPr>
        <w:t>„</w:t>
      </w:r>
      <w:r w:rsidR="009625A9" w:rsidRPr="009625A9">
        <w:rPr>
          <w:rFonts w:ascii="Arial" w:eastAsia="Times New Roman" w:hAnsi="Arial" w:cs="Arial"/>
        </w:rPr>
        <w:t>Dofinansowanie budynku przychodni WZS w Rzeszowie przy ul. Warzywnej 3 do potrzeb osób niepełnosprawnych</w:t>
      </w:r>
      <w:r w:rsidRPr="00841621">
        <w:rPr>
          <w:rFonts w:ascii="Arial" w:eastAsia="Times New Roman" w:hAnsi="Arial" w:cs="Arial"/>
          <w:color w:val="000000"/>
          <w:lang w:eastAsia="pl-PL"/>
        </w:rPr>
        <w:t>”.</w:t>
      </w:r>
    </w:p>
    <w:bookmarkEnd w:id="2"/>
    <w:p w14:paraId="6BFEE1F3" w14:textId="38C0E849" w:rsidR="00841621" w:rsidRPr="00841621" w:rsidRDefault="00841621" w:rsidP="00B40AF9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841621">
        <w:rPr>
          <w:rFonts w:ascii="Arial" w:eastAsia="Times New Roman" w:hAnsi="Arial" w:cs="Arial"/>
          <w:color w:val="000000"/>
          <w:lang w:eastAsia="pl-PL"/>
        </w:rPr>
        <w:t>Finansowanie zadania odbywać się będzie: w dziale 851 - ochrona zdrowia, rozdział 85121 –</w:t>
      </w:r>
      <w:r w:rsidR="009625A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841621">
        <w:rPr>
          <w:rFonts w:ascii="Arial" w:eastAsia="Times New Roman" w:hAnsi="Arial" w:cs="Arial"/>
          <w:color w:val="000000"/>
          <w:lang w:eastAsia="pl-PL"/>
        </w:rPr>
        <w:t>lecznictwo ambulatoryjne, § 6220 -</w:t>
      </w:r>
      <w:r w:rsidRPr="00841621">
        <w:rPr>
          <w:rFonts w:ascii="Arial" w:eastAsia="Times New Roman" w:hAnsi="Arial" w:cs="Arial"/>
          <w:lang w:eastAsia="pl-PL"/>
        </w:rPr>
        <w:t xml:space="preserve"> dotacje celowe z budżetu na finansowanie lub dofinansowanie kosztów realizacji inwestycji i zakupów inwestycyjnych innych jednostek sektora finansów publicznych.</w:t>
      </w:r>
    </w:p>
    <w:p w14:paraId="2C2F15F3" w14:textId="29A705FF" w:rsidR="00841621" w:rsidRPr="00B40AF9" w:rsidRDefault="00841621" w:rsidP="00B40AF9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841621">
        <w:rPr>
          <w:rFonts w:ascii="Arial" w:eastAsia="Times New Roman" w:hAnsi="Arial" w:cs="Arial"/>
          <w:color w:val="000000"/>
          <w:lang w:eastAsia="pl-PL"/>
        </w:rPr>
        <w:t xml:space="preserve">Zakres rzeczowy zadania obejmuje </w:t>
      </w:r>
      <w:r w:rsidRPr="00841621">
        <w:rPr>
          <w:rFonts w:ascii="Arial" w:eastAsia="Times New Roman" w:hAnsi="Arial" w:cs="Arial"/>
          <w:lang w:eastAsia="pl-PL"/>
        </w:rPr>
        <w:t>:</w:t>
      </w:r>
    </w:p>
    <w:p w14:paraId="57E85056" w14:textId="6AC12319" w:rsidR="00B40AF9" w:rsidRPr="00B52818" w:rsidRDefault="00B40AF9" w:rsidP="00B40AF9">
      <w:pPr>
        <w:pStyle w:val="Akapitzlist"/>
        <w:numPr>
          <w:ilvl w:val="0"/>
          <w:numId w:val="29"/>
        </w:numPr>
        <w:spacing w:line="240" w:lineRule="auto"/>
        <w:rPr>
          <w:rFonts w:ascii="Arial" w:hAnsi="Arial" w:cs="Arial"/>
          <w:bCs/>
          <w:iCs/>
        </w:rPr>
      </w:pPr>
      <w:bookmarkStart w:id="3" w:name="_Hlk142468904"/>
      <w:r w:rsidRPr="00B52818">
        <w:rPr>
          <w:rFonts w:ascii="Arial" w:hAnsi="Arial" w:cs="Arial"/>
          <w:bCs/>
          <w:iCs/>
        </w:rPr>
        <w:t>opracowanie niezbędnej dokumentacji projektowej</w:t>
      </w:r>
      <w:r>
        <w:rPr>
          <w:rFonts w:ascii="Arial" w:hAnsi="Arial" w:cs="Arial"/>
          <w:bCs/>
          <w:iCs/>
        </w:rPr>
        <w:t>,</w:t>
      </w:r>
    </w:p>
    <w:p w14:paraId="7EB1E781" w14:textId="23C8D5DC" w:rsidR="00B40AF9" w:rsidRPr="00B52818" w:rsidRDefault="00B40AF9" w:rsidP="00B40AF9">
      <w:pPr>
        <w:pStyle w:val="Akapitzlist"/>
        <w:numPr>
          <w:ilvl w:val="0"/>
          <w:numId w:val="29"/>
        </w:numPr>
        <w:spacing w:line="240" w:lineRule="auto"/>
        <w:rPr>
          <w:rFonts w:ascii="Arial" w:hAnsi="Arial" w:cs="Arial"/>
          <w:bCs/>
          <w:iCs/>
        </w:rPr>
      </w:pPr>
      <w:r w:rsidRPr="00B52818">
        <w:rPr>
          <w:rFonts w:ascii="Arial" w:hAnsi="Arial" w:cs="Arial"/>
          <w:bCs/>
          <w:iCs/>
        </w:rPr>
        <w:t>roboty rozbiórkowe</w:t>
      </w:r>
      <w:r>
        <w:rPr>
          <w:rFonts w:ascii="Arial" w:hAnsi="Arial" w:cs="Arial"/>
          <w:bCs/>
          <w:iCs/>
        </w:rPr>
        <w:t>,</w:t>
      </w:r>
    </w:p>
    <w:p w14:paraId="0E6FACE8" w14:textId="77777777" w:rsidR="00B40AF9" w:rsidRDefault="00B40AF9" w:rsidP="00B40AF9">
      <w:pPr>
        <w:pStyle w:val="Akapitzlist"/>
        <w:numPr>
          <w:ilvl w:val="0"/>
          <w:numId w:val="29"/>
        </w:numPr>
        <w:spacing w:line="240" w:lineRule="auto"/>
        <w:rPr>
          <w:rFonts w:ascii="Arial" w:hAnsi="Arial" w:cs="Arial"/>
          <w:bCs/>
          <w:iCs/>
        </w:rPr>
      </w:pPr>
      <w:r w:rsidRPr="00B40AF9">
        <w:rPr>
          <w:rFonts w:ascii="Arial" w:hAnsi="Arial" w:cs="Arial"/>
          <w:bCs/>
          <w:iCs/>
        </w:rPr>
        <w:t>roboty budowlane i wykończeniowe</w:t>
      </w:r>
      <w:r>
        <w:rPr>
          <w:rFonts w:ascii="Arial" w:hAnsi="Arial" w:cs="Arial"/>
          <w:bCs/>
          <w:iCs/>
        </w:rPr>
        <w:t>,</w:t>
      </w:r>
    </w:p>
    <w:p w14:paraId="6AD3F2DF" w14:textId="6D48FE78" w:rsidR="00B40AF9" w:rsidRPr="00B40AF9" w:rsidRDefault="00B40AF9" w:rsidP="00B40AF9">
      <w:pPr>
        <w:pStyle w:val="Akapitzlist"/>
        <w:numPr>
          <w:ilvl w:val="0"/>
          <w:numId w:val="29"/>
        </w:numPr>
        <w:spacing w:line="240" w:lineRule="auto"/>
        <w:rPr>
          <w:rFonts w:ascii="Arial" w:hAnsi="Arial" w:cs="Arial"/>
          <w:bCs/>
          <w:iCs/>
        </w:rPr>
      </w:pPr>
      <w:r w:rsidRPr="00B40AF9">
        <w:rPr>
          <w:rFonts w:ascii="Arial" w:hAnsi="Arial" w:cs="Arial"/>
          <w:bCs/>
          <w:iCs/>
        </w:rPr>
        <w:t>roboty z branży elektrycznej</w:t>
      </w:r>
      <w:r>
        <w:rPr>
          <w:rFonts w:ascii="Arial" w:hAnsi="Arial" w:cs="Arial"/>
          <w:bCs/>
          <w:iCs/>
        </w:rPr>
        <w:t>,</w:t>
      </w:r>
    </w:p>
    <w:p w14:paraId="601944CE" w14:textId="5E5515BC" w:rsidR="00B40AF9" w:rsidRPr="00B52818" w:rsidRDefault="00B40AF9" w:rsidP="00B40AF9">
      <w:pPr>
        <w:pStyle w:val="Akapitzlist"/>
        <w:numPr>
          <w:ilvl w:val="0"/>
          <w:numId w:val="29"/>
        </w:numPr>
        <w:spacing w:line="240" w:lineRule="auto"/>
        <w:rPr>
          <w:rFonts w:ascii="Arial" w:hAnsi="Arial" w:cs="Arial"/>
          <w:bCs/>
          <w:iCs/>
        </w:rPr>
      </w:pPr>
      <w:r w:rsidRPr="00B52818">
        <w:rPr>
          <w:rFonts w:ascii="Arial" w:hAnsi="Arial" w:cs="Arial"/>
          <w:bCs/>
          <w:iCs/>
        </w:rPr>
        <w:t>roboty z branży sanitarnej</w:t>
      </w:r>
      <w:r>
        <w:rPr>
          <w:rFonts w:ascii="Arial" w:hAnsi="Arial" w:cs="Arial"/>
          <w:bCs/>
          <w:iCs/>
        </w:rPr>
        <w:t>,</w:t>
      </w:r>
    </w:p>
    <w:p w14:paraId="44716CFA" w14:textId="503C734A" w:rsidR="00B40AF9" w:rsidRPr="00B40AF9" w:rsidRDefault="00B40AF9" w:rsidP="00B40AF9">
      <w:pPr>
        <w:pStyle w:val="Akapitzlist"/>
        <w:numPr>
          <w:ilvl w:val="0"/>
          <w:numId w:val="29"/>
        </w:numPr>
        <w:spacing w:line="240" w:lineRule="auto"/>
        <w:rPr>
          <w:bCs/>
        </w:rPr>
      </w:pPr>
      <w:r w:rsidRPr="00B52818">
        <w:rPr>
          <w:rFonts w:ascii="Arial" w:hAnsi="Arial" w:cs="Arial"/>
          <w:bCs/>
          <w:iCs/>
        </w:rPr>
        <w:t>wykonanie podjazdu dla osób z niepełnosprawnościami</w:t>
      </w:r>
      <w:bookmarkEnd w:id="3"/>
      <w:r>
        <w:rPr>
          <w:rFonts w:ascii="Arial" w:hAnsi="Arial" w:cs="Arial"/>
          <w:bCs/>
          <w:iCs/>
        </w:rPr>
        <w:t>,</w:t>
      </w:r>
    </w:p>
    <w:p w14:paraId="5E8CD590" w14:textId="6C729838" w:rsidR="00B40AF9" w:rsidRPr="00B40AF9" w:rsidRDefault="00B40AF9" w:rsidP="00B40AF9">
      <w:pPr>
        <w:pStyle w:val="Akapitzlist"/>
        <w:numPr>
          <w:ilvl w:val="0"/>
          <w:numId w:val="29"/>
        </w:numPr>
        <w:spacing w:line="240" w:lineRule="auto"/>
        <w:rPr>
          <w:bCs/>
        </w:rPr>
      </w:pPr>
      <w:r w:rsidRPr="00B52818">
        <w:rPr>
          <w:rFonts w:ascii="Arial" w:hAnsi="Arial" w:cs="Arial"/>
          <w:bCs/>
          <w:iCs/>
        </w:rPr>
        <w:t>nadzór nad realizacją zadani</w:t>
      </w:r>
      <w:r>
        <w:rPr>
          <w:rFonts w:ascii="Arial" w:hAnsi="Arial" w:cs="Arial"/>
          <w:bCs/>
          <w:iCs/>
        </w:rPr>
        <w:t>a.</w:t>
      </w:r>
    </w:p>
    <w:p w14:paraId="2C1A002C" w14:textId="77777777" w:rsidR="00485540" w:rsidRPr="009625A9" w:rsidRDefault="00841621" w:rsidP="00B40AF9">
      <w:pPr>
        <w:spacing w:before="240" w:after="0" w:line="240" w:lineRule="auto"/>
        <w:ind w:left="1440"/>
        <w:jc w:val="center"/>
        <w:rPr>
          <w:rFonts w:ascii="Arial" w:eastAsia="Times New Roman" w:hAnsi="Arial" w:cs="Arial"/>
          <w:color w:val="000000"/>
          <w:lang w:eastAsia="pl-PL"/>
        </w:rPr>
      </w:pPr>
      <w:r w:rsidRPr="00841621">
        <w:rPr>
          <w:rFonts w:ascii="Arial" w:eastAsia="Times New Roman" w:hAnsi="Arial" w:cs="Arial"/>
          <w:color w:val="000000"/>
          <w:lang w:eastAsia="pl-PL"/>
        </w:rPr>
        <w:t>§ 2</w:t>
      </w:r>
    </w:p>
    <w:p w14:paraId="7C855319" w14:textId="5927AE3D" w:rsidR="00485540" w:rsidRPr="00485540" w:rsidRDefault="00485540" w:rsidP="00B40AF9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485540">
        <w:rPr>
          <w:rFonts w:ascii="Arial" w:eastAsia="Times New Roman" w:hAnsi="Arial" w:cs="Arial"/>
          <w:lang w:eastAsia="pl-PL"/>
        </w:rPr>
        <w:t xml:space="preserve">Wysokość przyznanej kwoty dotacji została ustalona zgodnie z art. 114 ustawy </w:t>
      </w:r>
      <w:r w:rsidRPr="00485540">
        <w:rPr>
          <w:rFonts w:ascii="Arial" w:eastAsia="Times New Roman" w:hAnsi="Arial" w:cs="Arial"/>
          <w:lang w:eastAsia="pl-PL"/>
        </w:rPr>
        <w:br/>
        <w:t>z dnia 15 kwietnia 2011 r. o działalności leczniczej (</w:t>
      </w:r>
      <w:r w:rsidRPr="00485540">
        <w:rPr>
          <w:rFonts w:ascii="Arial" w:eastAsia="Times New Roman" w:hAnsi="Arial" w:cs="Arial"/>
          <w:color w:val="000000"/>
          <w:lang w:eastAsia="pl-PL"/>
        </w:rPr>
        <w:t>Dz. U. z 202</w:t>
      </w:r>
      <w:r w:rsidRPr="009625A9">
        <w:rPr>
          <w:rFonts w:ascii="Arial" w:eastAsia="Times New Roman" w:hAnsi="Arial" w:cs="Arial"/>
          <w:color w:val="000000"/>
          <w:lang w:eastAsia="pl-PL"/>
        </w:rPr>
        <w:t>3</w:t>
      </w:r>
      <w:r w:rsidRPr="00485540">
        <w:rPr>
          <w:rFonts w:ascii="Arial" w:eastAsia="Times New Roman" w:hAnsi="Arial" w:cs="Arial"/>
          <w:color w:val="000000"/>
          <w:lang w:eastAsia="pl-PL"/>
        </w:rPr>
        <w:t xml:space="preserve"> r., poz</w:t>
      </w:r>
      <w:r w:rsidRPr="009625A9">
        <w:rPr>
          <w:rFonts w:ascii="Arial" w:eastAsia="Times New Roman" w:hAnsi="Arial" w:cs="Arial"/>
          <w:color w:val="000000"/>
          <w:lang w:eastAsia="pl-PL"/>
        </w:rPr>
        <w:t>. 991</w:t>
      </w:r>
      <w:r w:rsidRPr="00485540">
        <w:rPr>
          <w:rFonts w:ascii="Arial" w:eastAsia="Times New Roman" w:hAnsi="Arial" w:cs="Arial"/>
          <w:color w:val="000000"/>
          <w:lang w:eastAsia="pl-PL"/>
        </w:rPr>
        <w:t>),</w:t>
      </w:r>
    </w:p>
    <w:p w14:paraId="21D1F25A" w14:textId="38AB240F" w:rsidR="00485540" w:rsidRPr="00485540" w:rsidRDefault="00485540" w:rsidP="00B40AF9">
      <w:pPr>
        <w:numPr>
          <w:ilvl w:val="0"/>
          <w:numId w:val="27"/>
        </w:numPr>
        <w:tabs>
          <w:tab w:val="center" w:pos="4536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485540">
        <w:rPr>
          <w:rFonts w:ascii="Arial" w:eastAsia="Times New Roman" w:hAnsi="Arial" w:cs="Arial"/>
          <w:lang w:eastAsia="pl-PL"/>
        </w:rPr>
        <w:t>Całkowity koszt realizacji zadania w roku 202</w:t>
      </w:r>
      <w:r w:rsidRPr="009625A9">
        <w:rPr>
          <w:rFonts w:ascii="Arial" w:eastAsia="Times New Roman" w:hAnsi="Arial" w:cs="Arial"/>
          <w:lang w:eastAsia="pl-PL"/>
        </w:rPr>
        <w:t>3</w:t>
      </w:r>
      <w:r w:rsidRPr="00485540">
        <w:rPr>
          <w:rFonts w:ascii="Arial" w:eastAsia="Times New Roman" w:hAnsi="Arial" w:cs="Arial"/>
          <w:lang w:eastAsia="pl-PL"/>
        </w:rPr>
        <w:t xml:space="preserve"> wynosi </w:t>
      </w:r>
      <w:r w:rsidR="009625A9">
        <w:rPr>
          <w:rFonts w:ascii="Arial" w:eastAsia="Times New Roman" w:hAnsi="Arial" w:cs="Arial"/>
          <w:lang w:eastAsia="pl-PL"/>
        </w:rPr>
        <w:t xml:space="preserve">1.473.956,43 </w:t>
      </w:r>
      <w:r w:rsidRPr="00485540">
        <w:rPr>
          <w:rFonts w:ascii="Arial" w:eastAsia="Times New Roman" w:hAnsi="Arial" w:cs="Arial"/>
          <w:lang w:eastAsia="pl-PL"/>
        </w:rPr>
        <w:t xml:space="preserve">zł, w tym dofinansowanie z </w:t>
      </w:r>
      <w:r w:rsidR="009625A9">
        <w:rPr>
          <w:rFonts w:ascii="Arial" w:eastAsia="Times New Roman" w:hAnsi="Arial" w:cs="Arial"/>
          <w:lang w:eastAsia="pl-PL"/>
        </w:rPr>
        <w:t xml:space="preserve">środków Państwowego Funduszu Rehabilitacji Osób Niepełnosprawnych 736.978,00 </w:t>
      </w:r>
      <w:r w:rsidRPr="00485540">
        <w:rPr>
          <w:rFonts w:ascii="Arial" w:eastAsia="Times New Roman" w:hAnsi="Arial" w:cs="Arial"/>
          <w:lang w:eastAsia="pl-PL"/>
        </w:rPr>
        <w:t>zł. Pozostały koszt w wysokości</w:t>
      </w:r>
      <w:r w:rsidR="005865C0">
        <w:rPr>
          <w:rFonts w:ascii="Arial" w:eastAsia="Times New Roman" w:hAnsi="Arial" w:cs="Arial"/>
          <w:lang w:eastAsia="pl-PL"/>
        </w:rPr>
        <w:t xml:space="preserve"> </w:t>
      </w:r>
      <w:r w:rsidR="009625A9">
        <w:rPr>
          <w:rFonts w:ascii="Arial" w:eastAsia="Times New Roman" w:hAnsi="Arial" w:cs="Arial"/>
          <w:lang w:eastAsia="pl-PL"/>
        </w:rPr>
        <w:t>736.978,43</w:t>
      </w:r>
      <w:r w:rsidRPr="00485540">
        <w:rPr>
          <w:rFonts w:ascii="Arial" w:eastAsia="Times New Roman" w:hAnsi="Arial" w:cs="Arial"/>
          <w:lang w:eastAsia="pl-PL"/>
        </w:rPr>
        <w:t xml:space="preserve"> zł będzie współfinansowany przez Dotującego i Dotowanego. </w:t>
      </w:r>
    </w:p>
    <w:p w14:paraId="0E4B1B60" w14:textId="77777777" w:rsidR="00485540" w:rsidRPr="00485540" w:rsidRDefault="00485540" w:rsidP="00B40AF9">
      <w:pPr>
        <w:numPr>
          <w:ilvl w:val="0"/>
          <w:numId w:val="27"/>
        </w:numPr>
        <w:tabs>
          <w:tab w:val="center" w:pos="4536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485540">
        <w:rPr>
          <w:rFonts w:ascii="Arial" w:eastAsia="Times New Roman" w:hAnsi="Arial" w:cs="Arial"/>
          <w:lang w:eastAsia="pl-PL"/>
        </w:rPr>
        <w:t>Wysokość przyznanej dotacji nie może przekroczyć wysokości kosztów koniecznych do realizacji całości zadania.</w:t>
      </w:r>
    </w:p>
    <w:p w14:paraId="7265D996" w14:textId="4CCFB027" w:rsidR="00485540" w:rsidRPr="00485540" w:rsidRDefault="00485540" w:rsidP="00B40AF9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485540">
        <w:rPr>
          <w:rFonts w:ascii="Arial" w:eastAsia="Times New Roman" w:hAnsi="Arial" w:cs="Arial"/>
          <w:lang w:eastAsia="pl-PL"/>
        </w:rPr>
        <w:t xml:space="preserve">Dotacja ze środków budżetu Województwa stanowić będzie nie więcej niż </w:t>
      </w:r>
      <w:r w:rsidR="005865C0">
        <w:rPr>
          <w:rFonts w:ascii="Arial" w:eastAsia="Times New Roman" w:hAnsi="Arial" w:cs="Arial"/>
          <w:lang w:eastAsia="pl-PL"/>
        </w:rPr>
        <w:t>84,82</w:t>
      </w:r>
      <w:r w:rsidRPr="00485540">
        <w:rPr>
          <w:rFonts w:ascii="Arial" w:eastAsia="Times New Roman" w:hAnsi="Arial" w:cs="Arial"/>
          <w:lang w:eastAsia="pl-PL"/>
        </w:rPr>
        <w:t xml:space="preserve"> % kosztów współfinansowanych określonych w ust. 2, tj. w wysokości, w jakiej realizacja tego zadania służy udzielaniu świadczeń opieki zdrowotnej finansowanych ze środków publicznych w rozumieniu ustawy z dnia 27 sierpnia 2004 r. o świadczeniach opieki zdrowotnej finansowanych ze środków publicznych</w:t>
      </w:r>
      <w:r w:rsidRPr="00485540">
        <w:rPr>
          <w:rFonts w:ascii="Arial" w:eastAsia="Times New Roman" w:hAnsi="Arial" w:cs="Arial"/>
          <w:vanish/>
          <w:lang w:eastAsia="pl-PL"/>
        </w:rPr>
        <w:t xml:space="preserve"> </w:t>
      </w:r>
      <w:r w:rsidRPr="00485540">
        <w:rPr>
          <w:rFonts w:ascii="Arial" w:eastAsia="Times New Roman" w:hAnsi="Arial" w:cs="Arial"/>
          <w:lang w:eastAsia="pl-PL"/>
        </w:rPr>
        <w:t xml:space="preserve"> (Dz. U. z 202</w:t>
      </w:r>
      <w:r w:rsidR="005865C0">
        <w:rPr>
          <w:rFonts w:ascii="Arial" w:eastAsia="Times New Roman" w:hAnsi="Arial" w:cs="Arial"/>
          <w:lang w:eastAsia="pl-PL"/>
        </w:rPr>
        <w:t>2</w:t>
      </w:r>
      <w:r w:rsidRPr="00485540">
        <w:rPr>
          <w:rFonts w:ascii="Arial" w:eastAsia="Times New Roman" w:hAnsi="Arial" w:cs="Arial"/>
          <w:lang w:eastAsia="pl-PL"/>
        </w:rPr>
        <w:t xml:space="preserve"> r. poz. </w:t>
      </w:r>
      <w:r w:rsidR="005865C0">
        <w:rPr>
          <w:rFonts w:ascii="Arial" w:eastAsia="Times New Roman" w:hAnsi="Arial" w:cs="Arial"/>
          <w:lang w:eastAsia="pl-PL"/>
        </w:rPr>
        <w:t>2561</w:t>
      </w:r>
      <w:r w:rsidRPr="00485540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Pr="00485540">
        <w:rPr>
          <w:rFonts w:ascii="Arial" w:eastAsia="Times New Roman" w:hAnsi="Arial" w:cs="Arial"/>
          <w:lang w:eastAsia="pl-PL"/>
        </w:rPr>
        <w:t>późn</w:t>
      </w:r>
      <w:proofErr w:type="spellEnd"/>
      <w:r w:rsidRPr="00485540">
        <w:rPr>
          <w:rFonts w:ascii="Arial" w:eastAsia="Times New Roman" w:hAnsi="Arial" w:cs="Arial"/>
          <w:lang w:eastAsia="pl-PL"/>
        </w:rPr>
        <w:t>. zm.) i nie więcej niż wielkość dotacji, o której mowa w § 1 ust. 1.</w:t>
      </w:r>
    </w:p>
    <w:p w14:paraId="485933AC" w14:textId="77777777" w:rsidR="00485540" w:rsidRPr="00485540" w:rsidRDefault="00485540" w:rsidP="00B40AF9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485540">
        <w:rPr>
          <w:rFonts w:ascii="Arial" w:eastAsia="Times New Roman" w:hAnsi="Arial" w:cs="Arial"/>
          <w:lang w:eastAsia="pl-PL"/>
        </w:rPr>
        <w:t>Dotowany zobowiązuje się pokryć ze środków własnych pozostałe wydatki w ramach realizowanego zadania.</w:t>
      </w:r>
    </w:p>
    <w:p w14:paraId="212021C8" w14:textId="0FEE2D3C" w:rsidR="00485540" w:rsidRPr="00485540" w:rsidRDefault="00485540" w:rsidP="00B40AF9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485540">
        <w:rPr>
          <w:rFonts w:ascii="Arial" w:eastAsia="Times New Roman" w:hAnsi="Arial" w:cs="Arial"/>
          <w:lang w:eastAsia="pl-PL"/>
        </w:rPr>
        <w:lastRenderedPageBreak/>
        <w:t xml:space="preserve">W przypadku zmniejszenia całkowitego kosztu realizacji zadania, o którym mowa w ust. 2 dotacja zostanie udzielona przy zachowaniu procentowego dofinansowania w wysokości nie większej niż </w:t>
      </w:r>
      <w:r w:rsidR="005865C0">
        <w:rPr>
          <w:rFonts w:ascii="Arial" w:eastAsia="Times New Roman" w:hAnsi="Arial" w:cs="Arial"/>
          <w:lang w:eastAsia="pl-PL"/>
        </w:rPr>
        <w:t>84,82</w:t>
      </w:r>
      <w:r w:rsidRPr="00485540">
        <w:rPr>
          <w:rFonts w:ascii="Arial" w:eastAsia="Times New Roman" w:hAnsi="Arial" w:cs="Arial"/>
          <w:lang w:eastAsia="pl-PL"/>
        </w:rPr>
        <w:t xml:space="preserve"> %.</w:t>
      </w:r>
    </w:p>
    <w:p w14:paraId="68BCB664" w14:textId="23B3C656" w:rsidR="00485540" w:rsidRPr="00485540" w:rsidRDefault="00485540" w:rsidP="00B40AF9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485540">
        <w:rPr>
          <w:rFonts w:ascii="Arial" w:eastAsia="Times New Roman" w:hAnsi="Arial" w:cs="Arial"/>
          <w:lang w:eastAsia="pl-PL"/>
        </w:rPr>
        <w:t xml:space="preserve"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</w:t>
      </w:r>
      <w:r w:rsidR="005865C0">
        <w:rPr>
          <w:rFonts w:ascii="Arial" w:eastAsia="Times New Roman" w:hAnsi="Arial" w:cs="Arial"/>
          <w:lang w:eastAsia="pl-PL"/>
        </w:rPr>
        <w:t>84,82</w:t>
      </w:r>
      <w:r w:rsidRPr="00485540">
        <w:rPr>
          <w:rFonts w:ascii="Arial" w:eastAsia="Times New Roman" w:hAnsi="Arial" w:cs="Arial"/>
          <w:lang w:eastAsia="pl-PL"/>
        </w:rPr>
        <w:t xml:space="preserve"> %. </w:t>
      </w:r>
    </w:p>
    <w:p w14:paraId="2AAE1822" w14:textId="77777777" w:rsidR="00485540" w:rsidRPr="00485540" w:rsidRDefault="00485540" w:rsidP="00B40AF9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485540">
        <w:rPr>
          <w:rFonts w:ascii="Arial" w:eastAsia="Times New Roman" w:hAnsi="Arial" w:cs="Arial"/>
          <w:lang w:eastAsia="pl-PL"/>
        </w:rPr>
        <w:t xml:space="preserve">W przypadku zwiększenia całkowitego kosztu realizacji zadania, o którym mowa </w:t>
      </w:r>
      <w:r w:rsidRPr="00485540">
        <w:rPr>
          <w:rFonts w:ascii="Arial" w:eastAsia="Times New Roman" w:hAnsi="Arial" w:cs="Arial"/>
          <w:lang w:eastAsia="pl-PL"/>
        </w:rPr>
        <w:br/>
        <w:t>w ust. 2  kwota dotacji nie ulega zmianie, a Dotowany zobowiązuje się pokryć zwiększone wydatki ze środków własnych lub innych źródeł.</w:t>
      </w:r>
    </w:p>
    <w:p w14:paraId="73E0A937" w14:textId="2F61F86C" w:rsidR="00485540" w:rsidRPr="00485540" w:rsidRDefault="00485540" w:rsidP="00B40AF9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485540">
        <w:rPr>
          <w:rFonts w:ascii="Arial" w:eastAsia="Times New Roman" w:hAnsi="Arial" w:cs="Arial"/>
          <w:lang w:eastAsia="pl-PL"/>
        </w:rPr>
        <w:t xml:space="preserve">Dotowany zobowiązuje się do wykonania zadania w terminie do dnia </w:t>
      </w:r>
      <w:r w:rsidR="006771CF">
        <w:rPr>
          <w:rFonts w:ascii="Arial" w:eastAsia="Times New Roman" w:hAnsi="Arial" w:cs="Arial"/>
          <w:lang w:eastAsia="pl-PL"/>
        </w:rPr>
        <w:t>15</w:t>
      </w:r>
      <w:r w:rsidRPr="00485540">
        <w:rPr>
          <w:rFonts w:ascii="Arial" w:eastAsia="Times New Roman" w:hAnsi="Arial" w:cs="Arial"/>
          <w:lang w:eastAsia="pl-PL"/>
        </w:rPr>
        <w:t>.12.202</w:t>
      </w:r>
      <w:r w:rsidR="006771CF">
        <w:rPr>
          <w:rFonts w:ascii="Arial" w:eastAsia="Times New Roman" w:hAnsi="Arial" w:cs="Arial"/>
          <w:lang w:eastAsia="pl-PL"/>
        </w:rPr>
        <w:t>3</w:t>
      </w:r>
      <w:r w:rsidRPr="00485540">
        <w:rPr>
          <w:rFonts w:ascii="Arial" w:eastAsia="Times New Roman" w:hAnsi="Arial" w:cs="Arial"/>
          <w:lang w:eastAsia="pl-PL"/>
        </w:rPr>
        <w:t xml:space="preserve"> r.</w:t>
      </w:r>
    </w:p>
    <w:p w14:paraId="0CC88D28" w14:textId="77777777" w:rsidR="00485540" w:rsidRPr="00485540" w:rsidRDefault="00485540" w:rsidP="00B40AF9">
      <w:pPr>
        <w:tabs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</w:rPr>
      </w:pPr>
    </w:p>
    <w:p w14:paraId="04DBF9D9" w14:textId="77777777" w:rsidR="00485540" w:rsidRPr="00485540" w:rsidRDefault="00485540" w:rsidP="00B40AF9">
      <w:pPr>
        <w:tabs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485540">
        <w:rPr>
          <w:rFonts w:ascii="Arial" w:eastAsia="Times New Roman" w:hAnsi="Arial" w:cs="Arial"/>
        </w:rPr>
        <w:t>§ 3</w:t>
      </w:r>
    </w:p>
    <w:p w14:paraId="060CA3CC" w14:textId="77777777" w:rsidR="00485540" w:rsidRPr="00485540" w:rsidRDefault="00485540" w:rsidP="00B40AF9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485540">
        <w:rPr>
          <w:rFonts w:ascii="Arial" w:eastAsia="Times New Roman" w:hAnsi="Arial" w:cs="Arial"/>
          <w:lang w:eastAsia="pl-PL"/>
        </w:rPr>
        <w:t>Dotowany zobowiązuje się do wykorzystania przekazanych środków finansowych zgodnie z celem, na jaki je uzyskał i na warunkach określonych niniejszą umową. Dotowany nie może wykorzystać otrzymanej dotacji na cele inne niż określone w § 1.</w:t>
      </w:r>
    </w:p>
    <w:p w14:paraId="2DF471CC" w14:textId="0AA3DDDD" w:rsidR="00485540" w:rsidRDefault="00485540" w:rsidP="00B40AF9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485540">
        <w:rPr>
          <w:rFonts w:ascii="Arial" w:eastAsia="Times New Roman" w:hAnsi="Arial" w:cs="Arial"/>
          <w:lang w:eastAsia="pl-PL"/>
        </w:rPr>
        <w:t xml:space="preserve">Dotacja przekazywana będzie na konto Dotowanego </w:t>
      </w:r>
      <w:r w:rsidRPr="00485540">
        <w:rPr>
          <w:rFonts w:ascii="Arial" w:eastAsia="Times New Roman" w:hAnsi="Arial" w:cs="Arial"/>
          <w:bCs/>
          <w:lang w:eastAsia="pl-PL"/>
        </w:rPr>
        <w:t xml:space="preserve">w </w:t>
      </w:r>
      <w:r w:rsidRPr="00485540">
        <w:rPr>
          <w:rFonts w:ascii="Arial" w:eastAsia="Times New Roman" w:hAnsi="Arial" w:cs="Arial"/>
          <w:lang w:eastAsia="pl-PL"/>
        </w:rPr>
        <w:t xml:space="preserve">Banku </w:t>
      </w:r>
      <w:r w:rsidR="005A7857">
        <w:rPr>
          <w:rFonts w:ascii="Arial" w:eastAsia="Times New Roman" w:hAnsi="Arial" w:cs="Arial"/>
          <w:lang w:eastAsia="pl-PL"/>
        </w:rPr>
        <w:t xml:space="preserve">PKO BP </w:t>
      </w:r>
      <w:r w:rsidRPr="00485540">
        <w:rPr>
          <w:rFonts w:ascii="Arial" w:eastAsia="Times New Roman" w:hAnsi="Arial" w:cs="Arial"/>
          <w:lang w:eastAsia="pl-PL"/>
        </w:rPr>
        <w:t>O/Rzeszów</w:t>
      </w:r>
      <w:r w:rsidRPr="00485540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485540">
        <w:rPr>
          <w:rFonts w:ascii="Arial" w:eastAsia="Times New Roman" w:hAnsi="Arial" w:cs="Arial"/>
          <w:bCs/>
          <w:lang w:eastAsia="pl-PL"/>
        </w:rPr>
        <w:t>nr</w:t>
      </w:r>
      <w:r w:rsidR="005A7857">
        <w:rPr>
          <w:rFonts w:ascii="Arial" w:eastAsia="Times New Roman" w:hAnsi="Arial" w:cs="Arial"/>
          <w:bCs/>
          <w:lang w:eastAsia="pl-PL"/>
        </w:rPr>
        <w:t>:</w:t>
      </w:r>
      <w:r w:rsidR="005A7857">
        <w:rPr>
          <w:rFonts w:ascii="Arial" w:eastAsia="Times New Roman" w:hAnsi="Arial" w:cs="Arial"/>
          <w:bCs/>
          <w:lang w:eastAsia="pl-PL"/>
        </w:rPr>
        <w:br/>
        <w:t xml:space="preserve">53 1020 4391 0000 6602 0198 8369 </w:t>
      </w:r>
      <w:r w:rsidRPr="00485540">
        <w:rPr>
          <w:rFonts w:ascii="Arial" w:eastAsia="Times New Roman" w:hAnsi="Arial" w:cs="Arial"/>
          <w:lang w:eastAsia="pl-PL"/>
        </w:rPr>
        <w:t xml:space="preserve">na podstawie składanych wniosków o płatność wraz </w:t>
      </w:r>
      <w:r w:rsidRPr="00485540">
        <w:rPr>
          <w:rFonts w:ascii="Arial" w:eastAsia="Times New Roman" w:hAnsi="Arial" w:cs="Arial"/>
          <w:lang w:eastAsia="pl-PL"/>
        </w:rPr>
        <w:br/>
        <w:t xml:space="preserve">z załączonymi kserokopiami faktur dotyczących realizacji zadania, o którym mowa w § 1, </w:t>
      </w:r>
      <w:r w:rsidRPr="00485540">
        <w:rPr>
          <w:rFonts w:ascii="Arial" w:eastAsia="Times New Roman" w:hAnsi="Arial" w:cs="Arial"/>
          <w:lang w:eastAsia="pl-PL"/>
        </w:rPr>
        <w:br/>
        <w:t xml:space="preserve">w terminie 14 dni od daty otrzymania wniosku o ich uruchomienie. Wniosek o przekazanie ostatniej transzy przyznanej dotacji winien być przedłożony najpóźniej w terminie do </w:t>
      </w:r>
      <w:r w:rsidRPr="00485540">
        <w:rPr>
          <w:rFonts w:ascii="Arial" w:eastAsia="Times New Roman" w:hAnsi="Arial" w:cs="Arial"/>
          <w:lang w:eastAsia="pl-PL"/>
        </w:rPr>
        <w:br/>
      </w:r>
      <w:r w:rsidR="007C4F37">
        <w:rPr>
          <w:rFonts w:ascii="Arial" w:eastAsia="Times New Roman" w:hAnsi="Arial" w:cs="Arial"/>
          <w:lang w:eastAsia="pl-PL"/>
        </w:rPr>
        <w:t>15</w:t>
      </w:r>
      <w:r w:rsidRPr="00485540">
        <w:rPr>
          <w:rFonts w:ascii="Arial" w:eastAsia="Times New Roman" w:hAnsi="Arial" w:cs="Arial"/>
          <w:lang w:eastAsia="pl-PL"/>
        </w:rPr>
        <w:t xml:space="preserve"> grudnia 202</w:t>
      </w:r>
      <w:r w:rsidR="007C4F37">
        <w:rPr>
          <w:rFonts w:ascii="Arial" w:eastAsia="Times New Roman" w:hAnsi="Arial" w:cs="Arial"/>
          <w:lang w:eastAsia="pl-PL"/>
        </w:rPr>
        <w:t>3</w:t>
      </w:r>
      <w:r w:rsidRPr="00485540">
        <w:rPr>
          <w:rFonts w:ascii="Arial" w:eastAsia="Times New Roman" w:hAnsi="Arial" w:cs="Arial"/>
          <w:lang w:eastAsia="pl-PL"/>
        </w:rPr>
        <w:t xml:space="preserve"> r. </w:t>
      </w:r>
    </w:p>
    <w:p w14:paraId="37067532" w14:textId="1F9206B0" w:rsidR="005A7857" w:rsidRDefault="00485540" w:rsidP="00B40AF9">
      <w:pPr>
        <w:numPr>
          <w:ilvl w:val="0"/>
          <w:numId w:val="10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485540">
        <w:rPr>
          <w:rFonts w:ascii="Arial" w:eastAsia="Times New Roman" w:hAnsi="Arial" w:cs="Arial"/>
          <w:lang w:eastAsia="pl-PL"/>
        </w:rPr>
        <w:t xml:space="preserve">Wykorzystanie dotacji powinno nastąpić niezwłocznie po otrzymaniu środków </w:t>
      </w:r>
      <w:r w:rsidRPr="00485540">
        <w:rPr>
          <w:rFonts w:ascii="Arial" w:eastAsia="Times New Roman" w:hAnsi="Arial" w:cs="Arial"/>
          <w:lang w:eastAsia="pl-PL"/>
        </w:rPr>
        <w:br/>
        <w:t xml:space="preserve">z budżetu Województwa, nie później niż do </w:t>
      </w:r>
      <w:r w:rsidR="007C4F37">
        <w:rPr>
          <w:rFonts w:ascii="Arial" w:eastAsia="Times New Roman" w:hAnsi="Arial" w:cs="Arial"/>
          <w:lang w:eastAsia="pl-PL"/>
        </w:rPr>
        <w:t>29</w:t>
      </w:r>
      <w:r w:rsidRPr="00485540">
        <w:rPr>
          <w:rFonts w:ascii="Arial" w:eastAsia="Times New Roman" w:hAnsi="Arial" w:cs="Arial"/>
          <w:lang w:eastAsia="pl-PL"/>
        </w:rPr>
        <w:t xml:space="preserve"> grudnia 202</w:t>
      </w:r>
      <w:r w:rsidR="007C4F37">
        <w:rPr>
          <w:rFonts w:ascii="Arial" w:eastAsia="Times New Roman" w:hAnsi="Arial" w:cs="Arial"/>
          <w:lang w:eastAsia="pl-PL"/>
        </w:rPr>
        <w:t>3</w:t>
      </w:r>
      <w:r w:rsidRPr="00485540">
        <w:rPr>
          <w:rFonts w:ascii="Arial" w:eastAsia="Times New Roman" w:hAnsi="Arial" w:cs="Arial"/>
          <w:lang w:eastAsia="pl-PL"/>
        </w:rPr>
        <w:t xml:space="preserve"> r. Przez wykorzystanie dotacji rozumie się zapłatę za zrealizowane zadanie, na które dotacja została udzielona.</w:t>
      </w:r>
    </w:p>
    <w:p w14:paraId="25C926A2" w14:textId="0DB36A6C" w:rsidR="00841621" w:rsidRPr="00841621" w:rsidRDefault="00841621" w:rsidP="00B40AF9">
      <w:pPr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lang w:eastAsia="pl-PL"/>
        </w:rPr>
      </w:pPr>
      <w:r w:rsidRPr="005A7857">
        <w:rPr>
          <w:rFonts w:ascii="Arial" w:eastAsia="Times New Roman" w:hAnsi="Arial" w:cs="Arial"/>
          <w:lang w:eastAsia="pl-PL"/>
        </w:rPr>
        <w:br/>
      </w:r>
      <w:r w:rsidRPr="00841621">
        <w:rPr>
          <w:rFonts w:ascii="Arial" w:eastAsia="Times New Roman" w:hAnsi="Arial" w:cs="Arial"/>
          <w:lang w:eastAsia="pl-PL"/>
        </w:rPr>
        <w:t>§ 4</w:t>
      </w:r>
    </w:p>
    <w:p w14:paraId="30DBE58D" w14:textId="4B26D7AB" w:rsidR="00841621" w:rsidRPr="00841621" w:rsidRDefault="00841621" w:rsidP="00B40AF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t>Dotowany jest zobowiązany</w:t>
      </w:r>
      <w:r w:rsidR="00B40AF9">
        <w:rPr>
          <w:rFonts w:ascii="Arial" w:eastAsia="Times New Roman" w:hAnsi="Arial" w:cs="Arial"/>
          <w:lang w:eastAsia="pl-PL"/>
        </w:rPr>
        <w:t xml:space="preserve"> </w:t>
      </w:r>
      <w:r w:rsidRPr="00841621">
        <w:rPr>
          <w:rFonts w:ascii="Arial" w:eastAsia="Times New Roman" w:hAnsi="Arial" w:cs="Arial"/>
          <w:lang w:eastAsia="pl-PL"/>
        </w:rPr>
        <w:t>do przedstawienia Dotującemu rozliczenia z wykorzystania dotacji w terminie do 15 dni po zakończeniu zadania, jednak nie później niż do 29.12.2023 r. Do rozliczenia należy dołączyć faktury, dokumenty bankowe potwierdzające  wydatkowanie  środków  dotacji, dokumenty OT z wyjątkiem  dokumentów już przedłożonych.</w:t>
      </w:r>
    </w:p>
    <w:p w14:paraId="7F021DBF" w14:textId="77777777" w:rsidR="00841621" w:rsidRPr="00841621" w:rsidRDefault="00841621" w:rsidP="00B40AF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t xml:space="preserve">Rozliczeniu podlegają nakłady poniesione przez Dotowanego w okresie od dnia zawarcia umowy do dnia 15.12.2023 r. </w:t>
      </w:r>
    </w:p>
    <w:p w14:paraId="0F3C2C30" w14:textId="77777777" w:rsidR="00841621" w:rsidRPr="00841621" w:rsidRDefault="00841621" w:rsidP="00B40AF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t>Dotujący dopuszcza refundację wydatków poniesionych przez Dotowanego ze środków własnych w okresie od dnia zwarcia zawarcia do dnia 29.12.2023 r. na realizację zadania określonego w § 1.</w:t>
      </w:r>
    </w:p>
    <w:p w14:paraId="1277F466" w14:textId="77777777" w:rsidR="00841621" w:rsidRPr="00841621" w:rsidRDefault="00841621" w:rsidP="00B40AF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t>Dotujący ma prawo żądać, aby dotowany w wyznaczonym terminie przedstawił dodatkowe informacje i wyjaśnienia do rozliczenia, o którym mowa w ust. 1.</w:t>
      </w:r>
    </w:p>
    <w:p w14:paraId="1EE7A10F" w14:textId="77777777" w:rsidR="00841621" w:rsidRPr="00841621" w:rsidRDefault="00841621" w:rsidP="00B40AF9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371A722C" w14:textId="77777777" w:rsidR="00841621" w:rsidRPr="00841621" w:rsidRDefault="00841621" w:rsidP="00B40AF9">
      <w:pPr>
        <w:spacing w:before="24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t>§ 5</w:t>
      </w:r>
    </w:p>
    <w:p w14:paraId="0C9AE4E5" w14:textId="77777777" w:rsidR="00841621" w:rsidRPr="00841621" w:rsidRDefault="00841621" w:rsidP="00B40AF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t>Dotację niewykorzystaną do dnia 29 grudnia 2023 r. Dotowany jest zobowiązany zwrócić</w:t>
      </w:r>
    </w:p>
    <w:p w14:paraId="2D4BCFAD" w14:textId="77777777" w:rsidR="00841621" w:rsidRPr="00841621" w:rsidRDefault="00841621" w:rsidP="00B40AF9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t>w terminie do dnia 29 grudnia 2023 r. na rachunek bankowy Urzędu Marszałkowskiego Województwa Podkarpackiego 29 1090 2750 0000 0001 4752 0735  .</w:t>
      </w:r>
    </w:p>
    <w:p w14:paraId="506AF950" w14:textId="77777777" w:rsidR="00841621" w:rsidRPr="00841621" w:rsidRDefault="00841621" w:rsidP="00B40AF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t>Od kwot dotacji zwróconych po terminie określonym w ust.1 Dotowany zobowiązany będzie zapłacić odsetki w wysokości określonej jak dla zaległości podatkowych począwszy od dnia następującego po upływie terminu zwrotu określonego w ust. 1.</w:t>
      </w:r>
    </w:p>
    <w:p w14:paraId="32EB4742" w14:textId="77777777" w:rsidR="00841621" w:rsidRPr="00841621" w:rsidRDefault="00841621" w:rsidP="00B40AF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t>Udzielona dotacja wykorzystana niezgodnie z przeznaczeniem, pobrana nienależnie lub</w:t>
      </w:r>
    </w:p>
    <w:p w14:paraId="0719769D" w14:textId="77777777" w:rsidR="00841621" w:rsidRPr="00841621" w:rsidRDefault="00841621" w:rsidP="00B40AF9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t>w nadmiernej wysokości podlega zwrotowi wraz z odsetkami w wysokości określonej jak dla zaległości podatkowych w ciągu 15 dni od dnia stwierdzenia tych okoliczności.</w:t>
      </w:r>
    </w:p>
    <w:p w14:paraId="76E80B05" w14:textId="77777777" w:rsidR="00841621" w:rsidRPr="00841621" w:rsidRDefault="00841621" w:rsidP="00B40AF9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lastRenderedPageBreak/>
        <w:t xml:space="preserve">Zwrotowi podlega ta część dotacji, która została wykorzystana niezgodnie z przeznaczeniem, nienależnie udzielona lub pobrana w nadmiernej wysokości. </w:t>
      </w:r>
    </w:p>
    <w:p w14:paraId="3EFBC28A" w14:textId="77777777" w:rsidR="00841621" w:rsidRPr="00841621" w:rsidRDefault="00841621" w:rsidP="00B40AF9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t>5. Odsetki od dotacji podlegających zwrotowi na podst. ust. 3 i 4 nalicza się począwszy od dnia:</w:t>
      </w:r>
    </w:p>
    <w:p w14:paraId="5B630E8F" w14:textId="77777777" w:rsidR="00841621" w:rsidRPr="00841621" w:rsidRDefault="00841621" w:rsidP="00B40AF9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t>przekazania dotacji wykorzystanej niezgodnie z przeznaczeniem,</w:t>
      </w:r>
    </w:p>
    <w:p w14:paraId="02326968" w14:textId="77777777" w:rsidR="00841621" w:rsidRPr="00841621" w:rsidRDefault="00841621" w:rsidP="00B40AF9">
      <w:pPr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t>następującego po upływie terminu zwrotu określonego w ust. 3 w odniesieniu do dotacji pobranej nienależnie lub w nadmiernej wysokości.</w:t>
      </w:r>
    </w:p>
    <w:p w14:paraId="63026C02" w14:textId="77777777" w:rsidR="00841621" w:rsidRPr="00841621" w:rsidRDefault="00841621" w:rsidP="00B40AF9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sfinansowanie zrefundowanej części zadania.</w:t>
      </w:r>
    </w:p>
    <w:p w14:paraId="6EF66F87" w14:textId="77777777" w:rsidR="00841621" w:rsidRPr="00841621" w:rsidRDefault="00841621" w:rsidP="00B40AF9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t xml:space="preserve">Zwrotu dotacji o którym mowa w ust. 6 należy dokonać na rachunek Urzędu Marszałkowskiego: </w:t>
      </w:r>
    </w:p>
    <w:p w14:paraId="7F2186F9" w14:textId="77777777" w:rsidR="00841621" w:rsidRPr="00841621" w:rsidRDefault="00841621" w:rsidP="00B40AF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t>w roku otrzymania dotacji na nr 29 1090 2750 0000 0001 4752 0735,</w:t>
      </w:r>
    </w:p>
    <w:p w14:paraId="008A5FC4" w14:textId="4F59DB82" w:rsidR="00841621" w:rsidRPr="00B40AF9" w:rsidRDefault="00841621" w:rsidP="00B40AF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t>w latach kolejnych po roku w którym dotacja została udzielona na nr 83 1090 2750 0000 0001 4752 0733,</w:t>
      </w:r>
      <w:r w:rsidR="00B40AF9">
        <w:rPr>
          <w:rFonts w:ascii="Arial" w:eastAsia="Times New Roman" w:hAnsi="Arial" w:cs="Arial"/>
          <w:lang w:eastAsia="pl-PL"/>
        </w:rPr>
        <w:t xml:space="preserve"> </w:t>
      </w:r>
      <w:r w:rsidRPr="00B40AF9">
        <w:rPr>
          <w:rFonts w:ascii="Arial" w:eastAsia="Times New Roman" w:hAnsi="Arial" w:cs="Arial"/>
          <w:lang w:eastAsia="pl-PL"/>
        </w:rPr>
        <w:t>w terminie 14 dni od dnia wpływu środków z innych źródeł na rachunek Dotowanego.</w:t>
      </w:r>
    </w:p>
    <w:p w14:paraId="57888AD0" w14:textId="77777777" w:rsidR="00841621" w:rsidRPr="00841621" w:rsidRDefault="00841621" w:rsidP="00B40AF9">
      <w:pPr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t xml:space="preserve">W przypadku opóźnienia terminu określonego w ust. 7 Dotowany zobowiązany będzie do zapłaty odsetek w wysokości określonej jak dla zaległości podatkowych począwszy od dnia upływu terminu określonego w ust. 7 </w:t>
      </w:r>
    </w:p>
    <w:p w14:paraId="2C4238A3" w14:textId="77777777" w:rsidR="00841621" w:rsidRPr="00841621" w:rsidRDefault="00841621" w:rsidP="00B40AF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t>§ 6</w:t>
      </w:r>
    </w:p>
    <w:p w14:paraId="038399D0" w14:textId="77777777" w:rsidR="00841621" w:rsidRPr="00841621" w:rsidRDefault="00841621" w:rsidP="00B40AF9">
      <w:pPr>
        <w:numPr>
          <w:ilvl w:val="1"/>
          <w:numId w:val="8"/>
        </w:numPr>
        <w:tabs>
          <w:tab w:val="num" w:pos="284"/>
          <w:tab w:val="num" w:pos="1571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t>W terminie do 31 stycznia 2024 roku Dotowany zobowiązany jest do przedstawienia Dotującemu rozliczenia zawierającego dane, o których mowa w art. 114 ust. 4 ustawy z dnia 15 kwietnia 2011 r. o działalności leczniczej w zakresie wysokości przychodów uzyskanych w roku obrotowym, w którym podmiot wykonujący działalność leczniczą otrzymał środki publiczne (tj. za 2023 r.).</w:t>
      </w:r>
    </w:p>
    <w:p w14:paraId="6AB076CF" w14:textId="77777777" w:rsidR="00841621" w:rsidRPr="00841621" w:rsidRDefault="00841621" w:rsidP="00B40AF9">
      <w:pPr>
        <w:numPr>
          <w:ilvl w:val="1"/>
          <w:numId w:val="8"/>
        </w:numPr>
        <w:tabs>
          <w:tab w:val="num" w:pos="284"/>
          <w:tab w:val="num" w:pos="1571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t>W przypadku, gdy współczynnik określający wysokość, w jakiej realizacja zadania służy udzielaniu świadczeń opieki zdrowotnej finansowanych ze środków publicznych w rozumieniu ustawy z dnia 27 sierpnia 2004 r. o świadczeniach opieki zdrowotnej finansowanych ze środków publicznych, w roku realizacji zadania jest mniejszy od współczynnika określonego w § 2 ust. 4, Dotowany zobowiązany jest dokonać zwrotu części otrzymanej dotacji, w wysokości ustalonej zgodnie z Art. 116 ust. 3 ustawy z dnia 15 kwietnia 2011 r. o działalności leczniczej.</w:t>
      </w:r>
    </w:p>
    <w:p w14:paraId="0ECAD086" w14:textId="77777777" w:rsidR="00841621" w:rsidRPr="00841621" w:rsidRDefault="00841621" w:rsidP="00B40AF9">
      <w:pPr>
        <w:numPr>
          <w:ilvl w:val="1"/>
          <w:numId w:val="8"/>
        </w:numPr>
        <w:tabs>
          <w:tab w:val="num" w:pos="284"/>
          <w:tab w:val="num" w:pos="1571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t>Zwrotu dotacji, o którym mowa w ust. 2 należy dokonać na rachunek Urzędu Marszałkowskiego Województwa Podkarpackiego nr: 83 1090 2750 0000 0001 4752 0733 w terminie do dnia 31 stycznia 2024 r.</w:t>
      </w:r>
    </w:p>
    <w:p w14:paraId="15AE58AF" w14:textId="77777777" w:rsidR="00841621" w:rsidRPr="00841621" w:rsidRDefault="00841621" w:rsidP="00B40AF9">
      <w:pPr>
        <w:numPr>
          <w:ilvl w:val="1"/>
          <w:numId w:val="8"/>
        </w:numPr>
        <w:tabs>
          <w:tab w:val="num" w:pos="284"/>
          <w:tab w:val="num" w:pos="1571"/>
        </w:tabs>
        <w:spacing w:before="240"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5C8CE74C" w14:textId="77777777" w:rsidR="00841621" w:rsidRPr="00841621" w:rsidRDefault="00841621" w:rsidP="00B40AF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t>§ 7</w:t>
      </w:r>
    </w:p>
    <w:p w14:paraId="24923184" w14:textId="77777777" w:rsidR="00841621" w:rsidRPr="00841621" w:rsidRDefault="00841621" w:rsidP="00B40AF9">
      <w:pPr>
        <w:numPr>
          <w:ilvl w:val="1"/>
          <w:numId w:val="1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t>Dotujący sprawuje kontrolę wykonania zadania i wydatkowania przekazanych środków. Kontrola może być przeprowadzona w toku realizacji zadania oraz po jego zakończeniu.</w:t>
      </w:r>
    </w:p>
    <w:p w14:paraId="178265CE" w14:textId="77777777" w:rsidR="00841621" w:rsidRPr="00841621" w:rsidRDefault="00841621" w:rsidP="00B40AF9">
      <w:pPr>
        <w:numPr>
          <w:ilvl w:val="1"/>
          <w:numId w:val="1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t xml:space="preserve">Dotującemu w ramach kontroli wykonywania umowy przysługuje uprawnienie badania w każdym czasie dokumentów i innych nośników informacji, które mają lub mogą mieć znaczenie dla oceny prawidłowości wykonywania zadania oraz Dotujący może żądać w każdym czasie udzielania ustnie lub na piśmie informacji dotyczących wykonywania zadania. Dotowany na żądanie Dotującego jest zobowiązany dostarczyć lub udostępnić dokumenty i inne nośniki informacji oraz udzielić wyjaśnień i informacji w terminie określonym przez Dotującego. </w:t>
      </w:r>
    </w:p>
    <w:p w14:paraId="008842F1" w14:textId="6CD2B3F6" w:rsidR="00841621" w:rsidRPr="00841621" w:rsidRDefault="00841621" w:rsidP="00B40AF9">
      <w:pPr>
        <w:numPr>
          <w:ilvl w:val="1"/>
          <w:numId w:val="11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t>Prawo kontroli przysługuje upoważnianym pracownikom Dotującego zarówno, w siedzibie Dotowanego, jak też w miejscu realizacji zadania.</w:t>
      </w:r>
      <w:r w:rsidR="00AA60FC">
        <w:rPr>
          <w:rFonts w:ascii="Arial" w:eastAsia="Times New Roman" w:hAnsi="Arial" w:cs="Arial"/>
          <w:lang w:eastAsia="pl-PL"/>
        </w:rPr>
        <w:t xml:space="preserve"> </w:t>
      </w:r>
    </w:p>
    <w:p w14:paraId="067CC663" w14:textId="77777777" w:rsidR="00841621" w:rsidRPr="00841621" w:rsidRDefault="00841621" w:rsidP="00B40AF9">
      <w:pPr>
        <w:spacing w:before="24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t>§ 8</w:t>
      </w:r>
    </w:p>
    <w:p w14:paraId="7BD3653B" w14:textId="77777777" w:rsidR="00841621" w:rsidRPr="00841621" w:rsidRDefault="00841621" w:rsidP="00B40AF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lastRenderedPageBreak/>
        <w:t>Umowa może być rozwiązana na mocy porozumienia stron w przypadku wystąpienia okoliczności, za które strony nie ponoszą odpowiedzialności, a które uniemożliwiają dalsze wykonywanie umowy.</w:t>
      </w:r>
    </w:p>
    <w:p w14:paraId="77DF86A4" w14:textId="77777777" w:rsidR="00841621" w:rsidRPr="00841621" w:rsidRDefault="00841621" w:rsidP="00B40AF9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t>W przypadku rozwiązania umowy skutki finansowe i ewentualny zwrot środków finansowych strony określą w sporządzonym porozumieniu.</w:t>
      </w:r>
    </w:p>
    <w:p w14:paraId="553D4C6B" w14:textId="77777777" w:rsidR="00841621" w:rsidRPr="00841621" w:rsidRDefault="00841621" w:rsidP="00B40AF9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841621">
        <w:rPr>
          <w:rFonts w:ascii="Arial" w:eastAsia="Times New Roman" w:hAnsi="Arial" w:cs="Arial"/>
        </w:rPr>
        <w:t>§ 9</w:t>
      </w:r>
    </w:p>
    <w:p w14:paraId="2BA9950A" w14:textId="77777777" w:rsidR="00841621" w:rsidRPr="00841621" w:rsidRDefault="00841621" w:rsidP="00B40AF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t>Umowa może być rozwiązana przez Dotującego za skutkiem natychmiastowym w przypadku nieprzestrzegania przez Dotowanego postanowień umowy, w tym wykorzystania dotacji na cele inne niż określone, w § 1, gdy Dotowany nie doprowadzi do usunięcia nieprawidłowości w określonym terminie.</w:t>
      </w:r>
    </w:p>
    <w:p w14:paraId="23C77741" w14:textId="77777777" w:rsidR="00841621" w:rsidRPr="00841621" w:rsidRDefault="00841621" w:rsidP="00B40AF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841621">
        <w:rPr>
          <w:rFonts w:ascii="Arial" w:eastAsia="Times New Roman" w:hAnsi="Arial" w:cs="Arial"/>
          <w:lang w:eastAsia="pl-PL"/>
        </w:rPr>
        <w:t>W przypadku rozwiązania umowy z przyczyn, o których mowa w ust. 1, przekazane środki finansowe podlegają zwrotowi na zasadach określonych w § 5.</w:t>
      </w:r>
    </w:p>
    <w:p w14:paraId="3636AB31" w14:textId="77777777" w:rsidR="00841621" w:rsidRPr="00841621" w:rsidRDefault="00841621" w:rsidP="00B40AF9">
      <w:pPr>
        <w:spacing w:before="240" w:after="0" w:line="240" w:lineRule="auto"/>
        <w:jc w:val="center"/>
        <w:rPr>
          <w:rFonts w:ascii="Arial" w:eastAsia="Times New Roman" w:hAnsi="Arial" w:cs="Arial"/>
        </w:rPr>
      </w:pPr>
      <w:r w:rsidRPr="00841621">
        <w:rPr>
          <w:rFonts w:ascii="Arial" w:eastAsia="Times New Roman" w:hAnsi="Arial" w:cs="Arial"/>
        </w:rPr>
        <w:t>§ 10</w:t>
      </w:r>
    </w:p>
    <w:p w14:paraId="6A524194" w14:textId="77777777" w:rsidR="00841621" w:rsidRPr="00841621" w:rsidRDefault="00841621" w:rsidP="00B40AF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41621">
        <w:rPr>
          <w:rFonts w:ascii="Arial" w:eastAsia="Times New Roman" w:hAnsi="Arial" w:cs="Arial"/>
          <w:color w:val="000000"/>
          <w:lang w:eastAsia="pl-PL"/>
        </w:rPr>
        <w:t>Wszelkie zmiany umowy wymagają zachowania formy pisemnej pod rygorem nieważności.</w:t>
      </w:r>
    </w:p>
    <w:p w14:paraId="70AAAF3E" w14:textId="77777777" w:rsidR="00841621" w:rsidRPr="00841621" w:rsidRDefault="00841621" w:rsidP="00B40AF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41621">
        <w:rPr>
          <w:rFonts w:ascii="Arial" w:eastAsia="Times New Roman" w:hAnsi="Arial" w:cs="Arial"/>
          <w:color w:val="000000"/>
          <w:lang w:eastAsia="pl-PL"/>
        </w:rPr>
        <w:t>Ewentualne spory związane z realizacją niniejszej umowy będą rozstrzygane przez właściwy rzeczowo sąd powszechny w Rzeszowie.</w:t>
      </w:r>
    </w:p>
    <w:p w14:paraId="5F11CD9D" w14:textId="77777777" w:rsidR="00841621" w:rsidRPr="00841621" w:rsidRDefault="00841621" w:rsidP="00B40AF9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841621">
        <w:rPr>
          <w:rFonts w:ascii="Arial" w:eastAsia="Times New Roman" w:hAnsi="Arial" w:cs="Arial"/>
          <w:color w:val="000000"/>
          <w:lang w:eastAsia="pl-PL"/>
        </w:rPr>
        <w:t>§ 11</w:t>
      </w:r>
    </w:p>
    <w:p w14:paraId="4909F60C" w14:textId="77777777" w:rsidR="00841621" w:rsidRPr="00841621" w:rsidRDefault="00841621" w:rsidP="00B40AF9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41621">
        <w:rPr>
          <w:rFonts w:ascii="Arial" w:eastAsia="Times New Roman" w:hAnsi="Arial" w:cs="Arial"/>
          <w:color w:val="000000"/>
          <w:lang w:eastAsia="pl-PL"/>
        </w:rPr>
        <w:t xml:space="preserve">Do zamówień na dostawy oraz usługi i roboty budowlane opłacanych ze środków pochodzących z dotacji Dotowany stosuje przepisy ustawy Prawo zamówień publicznych (Dz. U. z 2022 r. poz. 1710 z </w:t>
      </w:r>
      <w:proofErr w:type="spellStart"/>
      <w:r w:rsidRPr="00841621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841621">
        <w:rPr>
          <w:rFonts w:ascii="Arial" w:eastAsia="Times New Roman" w:hAnsi="Arial" w:cs="Arial"/>
          <w:color w:val="000000"/>
          <w:lang w:eastAsia="pl-PL"/>
        </w:rPr>
        <w:t>. zm.).</w:t>
      </w:r>
    </w:p>
    <w:p w14:paraId="1E31076C" w14:textId="77777777" w:rsidR="00841621" w:rsidRPr="00841621" w:rsidRDefault="00841621" w:rsidP="00B40AF9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41621">
        <w:rPr>
          <w:rFonts w:ascii="Arial" w:eastAsia="Times New Roman" w:hAnsi="Arial" w:cs="Arial"/>
          <w:color w:val="000000"/>
          <w:lang w:eastAsia="pl-PL"/>
        </w:rPr>
        <w:t xml:space="preserve">W sprawach nieuregulowanych w umowie zastosowanie mieć będą przepisy ustawy  dnia 27 sierpnia 2009 r. o finansach publicznych (Dz. U. z  2022 r. poz. 1634 z </w:t>
      </w:r>
      <w:proofErr w:type="spellStart"/>
      <w:r w:rsidRPr="00841621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841621">
        <w:rPr>
          <w:rFonts w:ascii="Arial" w:eastAsia="Times New Roman" w:hAnsi="Arial" w:cs="Arial"/>
          <w:color w:val="000000"/>
          <w:lang w:eastAsia="pl-PL"/>
        </w:rPr>
        <w:t xml:space="preserve">. zm.) oraz ustawy z dnia 15 kwietnia 2011 r. o działalności leczniczej (Dz. U. z 2022 r. poz. 633 z </w:t>
      </w:r>
      <w:proofErr w:type="spellStart"/>
      <w:r w:rsidRPr="00841621">
        <w:rPr>
          <w:rFonts w:ascii="Arial" w:eastAsia="Times New Roman" w:hAnsi="Arial" w:cs="Arial"/>
          <w:color w:val="000000"/>
          <w:lang w:eastAsia="pl-PL"/>
        </w:rPr>
        <w:t>późn</w:t>
      </w:r>
      <w:proofErr w:type="spellEnd"/>
      <w:r w:rsidRPr="00841621">
        <w:rPr>
          <w:rFonts w:ascii="Arial" w:eastAsia="Times New Roman" w:hAnsi="Arial" w:cs="Arial"/>
          <w:color w:val="000000"/>
          <w:lang w:eastAsia="pl-PL"/>
        </w:rPr>
        <w:t xml:space="preserve">. </w:t>
      </w:r>
      <w:proofErr w:type="spellStart"/>
      <w:r w:rsidRPr="00841621">
        <w:rPr>
          <w:rFonts w:ascii="Arial" w:eastAsia="Times New Roman" w:hAnsi="Arial" w:cs="Arial"/>
          <w:color w:val="000000"/>
          <w:lang w:eastAsia="pl-PL"/>
        </w:rPr>
        <w:t>zm</w:t>
      </w:r>
      <w:proofErr w:type="spellEnd"/>
      <w:r w:rsidRPr="00841621">
        <w:rPr>
          <w:rFonts w:ascii="Arial" w:eastAsia="Times New Roman" w:hAnsi="Arial" w:cs="Arial"/>
          <w:color w:val="000000"/>
          <w:lang w:eastAsia="pl-PL"/>
        </w:rPr>
        <w:t>).</w:t>
      </w:r>
    </w:p>
    <w:p w14:paraId="59F684A3" w14:textId="77777777" w:rsidR="00841621" w:rsidRPr="00841621" w:rsidRDefault="00841621" w:rsidP="00B40AF9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841621">
        <w:rPr>
          <w:rFonts w:ascii="Arial" w:eastAsia="Times New Roman" w:hAnsi="Arial" w:cs="Arial"/>
          <w:color w:val="000000"/>
          <w:lang w:eastAsia="pl-PL"/>
        </w:rPr>
        <w:t>§ 12</w:t>
      </w:r>
    </w:p>
    <w:p w14:paraId="614B4937" w14:textId="77777777" w:rsidR="00841621" w:rsidRPr="00841621" w:rsidRDefault="00841621" w:rsidP="00B40A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41621">
        <w:rPr>
          <w:rFonts w:ascii="Arial" w:eastAsia="Times New Roman" w:hAnsi="Arial" w:cs="Arial"/>
          <w:color w:val="000000"/>
          <w:lang w:eastAsia="pl-PL"/>
        </w:rPr>
        <w:t>Prawa i obowiązki wynikające z niniejszej umowy nie mogą być przenoszone na osoby trzecie.</w:t>
      </w:r>
    </w:p>
    <w:p w14:paraId="2044A151" w14:textId="77777777" w:rsidR="00841621" w:rsidRPr="00841621" w:rsidRDefault="00841621" w:rsidP="00B40AF9">
      <w:pPr>
        <w:spacing w:before="240" w:after="16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841621">
        <w:rPr>
          <w:rFonts w:ascii="Arial" w:eastAsia="Times New Roman" w:hAnsi="Arial" w:cs="Arial"/>
          <w:color w:val="000000"/>
          <w:lang w:eastAsia="pl-PL"/>
        </w:rPr>
        <w:t>§ 13</w:t>
      </w:r>
    </w:p>
    <w:p w14:paraId="03ED6E35" w14:textId="77777777" w:rsidR="00841621" w:rsidRPr="00841621" w:rsidRDefault="00841621" w:rsidP="00B40AF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41621">
        <w:rPr>
          <w:rFonts w:ascii="Arial" w:eastAsia="Times New Roman" w:hAnsi="Arial" w:cs="Arial"/>
          <w:color w:val="000000"/>
          <w:lang w:eastAsia="pl-PL"/>
        </w:rPr>
        <w:t>Umowę niniejszą sporządzono w dwóch jednobrzmiących egzemplarzach, po jednym dla każdej ze stron.</w:t>
      </w:r>
    </w:p>
    <w:p w14:paraId="46A98932" w14:textId="77777777" w:rsidR="00841621" w:rsidRPr="00841621" w:rsidRDefault="00841621" w:rsidP="00841621">
      <w:pPr>
        <w:spacing w:before="240" w:after="0" w:line="240" w:lineRule="atLeast"/>
        <w:ind w:left="426"/>
        <w:rPr>
          <w:rFonts w:ascii="Arial" w:eastAsia="Times New Roman" w:hAnsi="Arial" w:cs="Arial"/>
          <w:color w:val="000000"/>
          <w:lang w:eastAsia="pl-PL"/>
        </w:rPr>
      </w:pPr>
      <w:r w:rsidRPr="00841621">
        <w:rPr>
          <w:rFonts w:ascii="Arial" w:eastAsia="Times New Roman" w:hAnsi="Arial" w:cs="Arial"/>
          <w:b/>
          <w:bCs/>
          <w:color w:val="000000"/>
          <w:lang w:eastAsia="pl-PL"/>
        </w:rPr>
        <w:t>DOTUJĄCY</w:t>
      </w:r>
      <w:r w:rsidRPr="0084162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84162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84162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84162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84162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84162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841621"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 w:rsidRPr="00841621">
        <w:rPr>
          <w:rFonts w:ascii="Arial" w:eastAsia="Times New Roman" w:hAnsi="Arial" w:cs="Arial"/>
          <w:b/>
          <w:bCs/>
          <w:color w:val="000000"/>
          <w:lang w:eastAsia="pl-PL"/>
        </w:rPr>
        <w:tab/>
        <w:t> DOTOWANY</w:t>
      </w:r>
    </w:p>
    <w:p w14:paraId="710127DD" w14:textId="6C1FF1EE" w:rsidR="00841621" w:rsidRPr="00841621" w:rsidRDefault="00841621" w:rsidP="00841621">
      <w:pPr>
        <w:spacing w:after="160" w:line="259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sectPr w:rsidR="00841621" w:rsidRPr="00841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E569" w14:textId="77777777" w:rsidR="00181A22" w:rsidRDefault="00181A22" w:rsidP="008D1B18">
      <w:pPr>
        <w:spacing w:after="0" w:line="240" w:lineRule="auto"/>
      </w:pPr>
      <w:r>
        <w:separator/>
      </w:r>
    </w:p>
  </w:endnote>
  <w:endnote w:type="continuationSeparator" w:id="0">
    <w:p w14:paraId="3183E8EA" w14:textId="77777777" w:rsidR="00181A22" w:rsidRDefault="00181A22" w:rsidP="008D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692C" w14:textId="77777777" w:rsidR="00181A22" w:rsidRDefault="00181A22" w:rsidP="008D1B18">
      <w:pPr>
        <w:spacing w:after="0" w:line="240" w:lineRule="auto"/>
      </w:pPr>
      <w:r>
        <w:separator/>
      </w:r>
    </w:p>
  </w:footnote>
  <w:footnote w:type="continuationSeparator" w:id="0">
    <w:p w14:paraId="1E746AA4" w14:textId="77777777" w:rsidR="00181A22" w:rsidRDefault="00181A22" w:rsidP="008D1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1717"/>
    <w:multiLevelType w:val="hybridMultilevel"/>
    <w:tmpl w:val="97285EA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B440B3"/>
    <w:multiLevelType w:val="hybridMultilevel"/>
    <w:tmpl w:val="8B32A3B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8772B3"/>
    <w:multiLevelType w:val="hybridMultilevel"/>
    <w:tmpl w:val="C2C6D7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622FB4"/>
    <w:multiLevelType w:val="hybridMultilevel"/>
    <w:tmpl w:val="A0901B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F1265"/>
    <w:multiLevelType w:val="hybridMultilevel"/>
    <w:tmpl w:val="D65AB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8089F"/>
    <w:multiLevelType w:val="hybridMultilevel"/>
    <w:tmpl w:val="F9D85EA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913A5"/>
    <w:multiLevelType w:val="hybridMultilevel"/>
    <w:tmpl w:val="C688CA4E"/>
    <w:lvl w:ilvl="0" w:tplc="BA8E6A48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C1A51"/>
    <w:multiLevelType w:val="hybridMultilevel"/>
    <w:tmpl w:val="AE96642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CDA52F0"/>
    <w:multiLevelType w:val="hybridMultilevel"/>
    <w:tmpl w:val="EC70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906D3"/>
    <w:multiLevelType w:val="hybridMultilevel"/>
    <w:tmpl w:val="E9BEACCC"/>
    <w:lvl w:ilvl="0" w:tplc="0415000F">
      <w:start w:val="1"/>
      <w:numFmt w:val="decimal"/>
      <w:lvlText w:val="%1."/>
      <w:lvlJc w:val="left"/>
      <w:pPr>
        <w:ind w:left="440" w:hanging="360"/>
      </w:p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5" w15:restartNumberingAfterBreak="0">
    <w:nsid w:val="37377CC3"/>
    <w:multiLevelType w:val="hybridMultilevel"/>
    <w:tmpl w:val="402E8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114ACF"/>
    <w:multiLevelType w:val="hybridMultilevel"/>
    <w:tmpl w:val="74682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065620"/>
    <w:multiLevelType w:val="hybridMultilevel"/>
    <w:tmpl w:val="31808BA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854054D"/>
    <w:multiLevelType w:val="hybridMultilevel"/>
    <w:tmpl w:val="33CC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5C3037"/>
    <w:multiLevelType w:val="hybridMultilevel"/>
    <w:tmpl w:val="EECCB38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21103"/>
    <w:multiLevelType w:val="hybridMultilevel"/>
    <w:tmpl w:val="C89CA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2399366">
    <w:abstractNumId w:val="14"/>
  </w:num>
  <w:num w:numId="2" w16cid:durableId="278606825">
    <w:abstractNumId w:val="6"/>
  </w:num>
  <w:num w:numId="3" w16cid:durableId="191574278">
    <w:abstractNumId w:val="16"/>
  </w:num>
  <w:num w:numId="4" w16cid:durableId="1115366065">
    <w:abstractNumId w:val="18"/>
  </w:num>
  <w:num w:numId="5" w16cid:durableId="1503860399">
    <w:abstractNumId w:val="3"/>
  </w:num>
  <w:num w:numId="6" w16cid:durableId="4172197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29219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99649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9626377">
    <w:abstractNumId w:val="13"/>
  </w:num>
  <w:num w:numId="10" w16cid:durableId="1101996867">
    <w:abstractNumId w:val="21"/>
  </w:num>
  <w:num w:numId="11" w16cid:durableId="1865439376">
    <w:abstractNumId w:val="7"/>
  </w:num>
  <w:num w:numId="12" w16cid:durableId="147668683">
    <w:abstractNumId w:val="26"/>
  </w:num>
  <w:num w:numId="13" w16cid:durableId="1840922853">
    <w:abstractNumId w:val="22"/>
  </w:num>
  <w:num w:numId="14" w16cid:durableId="1468084174">
    <w:abstractNumId w:val="15"/>
  </w:num>
  <w:num w:numId="15" w16cid:durableId="1094327414">
    <w:abstractNumId w:val="19"/>
  </w:num>
  <w:num w:numId="16" w16cid:durableId="1742944086">
    <w:abstractNumId w:val="23"/>
  </w:num>
  <w:num w:numId="17" w16cid:durableId="378747471">
    <w:abstractNumId w:val="2"/>
  </w:num>
  <w:num w:numId="18" w16cid:durableId="1801336268">
    <w:abstractNumId w:val="11"/>
  </w:num>
  <w:num w:numId="19" w16cid:durableId="1638022339">
    <w:abstractNumId w:val="4"/>
  </w:num>
  <w:num w:numId="20" w16cid:durableId="462163904">
    <w:abstractNumId w:val="25"/>
  </w:num>
  <w:num w:numId="21" w16cid:durableId="523056238">
    <w:abstractNumId w:val="28"/>
  </w:num>
  <w:num w:numId="22" w16cid:durableId="1405033313">
    <w:abstractNumId w:val="12"/>
  </w:num>
  <w:num w:numId="23" w16cid:durableId="2065061937">
    <w:abstractNumId w:val="24"/>
  </w:num>
  <w:num w:numId="24" w16cid:durableId="14631137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88926456">
    <w:abstractNumId w:val="8"/>
  </w:num>
  <w:num w:numId="26" w16cid:durableId="1026519333">
    <w:abstractNumId w:val="10"/>
  </w:num>
  <w:num w:numId="27" w16cid:durableId="2131701422">
    <w:abstractNumId w:val="9"/>
  </w:num>
  <w:num w:numId="28" w16cid:durableId="388918080">
    <w:abstractNumId w:val="1"/>
  </w:num>
  <w:num w:numId="29" w16cid:durableId="326593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AB"/>
    <w:rsid w:val="000E52AB"/>
    <w:rsid w:val="00115D4C"/>
    <w:rsid w:val="00181A22"/>
    <w:rsid w:val="001C3CF7"/>
    <w:rsid w:val="00202655"/>
    <w:rsid w:val="00207E3E"/>
    <w:rsid w:val="00256D37"/>
    <w:rsid w:val="00273319"/>
    <w:rsid w:val="003935C8"/>
    <w:rsid w:val="003A718D"/>
    <w:rsid w:val="00485540"/>
    <w:rsid w:val="00543F4B"/>
    <w:rsid w:val="005865C0"/>
    <w:rsid w:val="005924C8"/>
    <w:rsid w:val="005A7857"/>
    <w:rsid w:val="006305B1"/>
    <w:rsid w:val="006771CF"/>
    <w:rsid w:val="00781611"/>
    <w:rsid w:val="007C4F37"/>
    <w:rsid w:val="008245A7"/>
    <w:rsid w:val="00841621"/>
    <w:rsid w:val="008923C5"/>
    <w:rsid w:val="008C4EA5"/>
    <w:rsid w:val="008D1B18"/>
    <w:rsid w:val="0094653A"/>
    <w:rsid w:val="009625A9"/>
    <w:rsid w:val="00AA60FC"/>
    <w:rsid w:val="00B40AF9"/>
    <w:rsid w:val="00B94A60"/>
    <w:rsid w:val="00CD0931"/>
    <w:rsid w:val="00C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E91D0"/>
  <w15:chartTrackingRefBased/>
  <w15:docId w15:val="{A62E93EC-5F12-463C-8099-BD5D3970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2A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0E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0E52AB"/>
  </w:style>
  <w:style w:type="paragraph" w:customStyle="1" w:styleId="list0020paragraph">
    <w:name w:val="list_0020paragraph"/>
    <w:basedOn w:val="Normalny"/>
    <w:rsid w:val="000E5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0020paragraphchar">
    <w:name w:val="list_0020paragraph__char"/>
    <w:basedOn w:val="Domylnaczcionkaakapitu"/>
    <w:rsid w:val="000E52A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B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B18"/>
    <w:rPr>
      <w:kern w:val="0"/>
      <w:sz w:val="20"/>
      <w:szCs w:val="20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B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3EFCB-3711-4798-BCE0-BD87C754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1800</Words>
  <Characters>10804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517_10860_23</dc:title>
  <dc:subject/>
  <dc:creator>Stopyra - Barowicz Aneta</dc:creator>
  <cp:keywords/>
  <dc:description/>
  <cp:lastModifiedBy>.</cp:lastModifiedBy>
  <cp:revision>5</cp:revision>
  <cp:lastPrinted>2023-08-22T09:47:00Z</cp:lastPrinted>
  <dcterms:created xsi:type="dcterms:W3CDTF">2023-08-18T09:39:00Z</dcterms:created>
  <dcterms:modified xsi:type="dcterms:W3CDTF">2023-08-24T08:43:00Z</dcterms:modified>
</cp:coreProperties>
</file>