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82E8" w14:textId="15A44128" w:rsidR="00394C7A" w:rsidRDefault="00394C7A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12400755"/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07D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11622</w:t>
      </w:r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94C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94C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394C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BD6C479" w14:textId="55A869A3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F024BF">
        <w:rPr>
          <w:rFonts w:ascii="Arial" w:eastAsia="Times New Roman" w:hAnsi="Arial" w:cs="Arial"/>
          <w:b/>
          <w:i/>
          <w:sz w:val="24"/>
          <w:szCs w:val="24"/>
          <w:lang w:eastAsia="ar-SA"/>
        </w:rPr>
        <w:t>Besko</w:t>
      </w:r>
      <w:r w:rsidR="00F024BF">
        <w:rPr>
          <w:rFonts w:ascii="Arial" w:eastAsia="Times New Roman" w:hAnsi="Arial" w:cs="Arial"/>
          <w:b/>
          <w:i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093C3C17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9E192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4FAF861D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B8EBD7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03C60C3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758E185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7D08C80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211BB0" w:rsidRPr="00211B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Projektu Strategii Rozwoju Gminy Besko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6AAD487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2A82A9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875C941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9B68EAB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B8BF79D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F847F18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DF5B89F" w14:textId="77777777" w:rsidR="003259C6" w:rsidRDefault="003259C6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E5CA444" w14:textId="77777777" w:rsidR="003259C6" w:rsidRPr="000D37A2" w:rsidRDefault="003259C6" w:rsidP="003259C6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0D37A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16AC8F" w14:textId="77777777" w:rsidR="003259C6" w:rsidRPr="000D37A2" w:rsidRDefault="003259C6" w:rsidP="003259C6">
      <w:pPr>
        <w:spacing w:after="0"/>
        <w:rPr>
          <w:rFonts w:ascii="Arial" w:eastAsiaTheme="minorEastAsia" w:hAnsi="Arial" w:cs="Arial"/>
        </w:rPr>
      </w:pPr>
      <w:r w:rsidRPr="000D37A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D0D3799" w14:textId="77777777" w:rsidR="003259C6" w:rsidRDefault="003259C6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D1523C6" w14:textId="77777777" w:rsidR="003259C6" w:rsidRDefault="003259C6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3A6EC13" w14:textId="77777777" w:rsidR="003259C6" w:rsidRDefault="003259C6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259C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80744DE" w14:textId="0398C008" w:rsidR="00394C7A" w:rsidRPr="00394C7A" w:rsidRDefault="00394C7A" w:rsidP="00394C7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49</w:t>
      </w: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07D3F">
        <w:rPr>
          <w:rFonts w:ascii="Arial" w:eastAsia="Times New Roman" w:hAnsi="Arial" w:cs="Arial"/>
          <w:bCs/>
          <w:sz w:val="24"/>
          <w:szCs w:val="24"/>
          <w:lang w:eastAsia="pl-PL"/>
        </w:rPr>
        <w:t>11622</w:t>
      </w: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9E9E49F" w14:textId="77777777" w:rsidR="00394C7A" w:rsidRPr="00394C7A" w:rsidRDefault="00394C7A" w:rsidP="00394C7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CF477CA" w14:textId="77777777" w:rsidR="00394C7A" w:rsidRPr="00394C7A" w:rsidRDefault="00394C7A" w:rsidP="00394C7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9A43390" w14:textId="2B6337D2" w:rsidR="00394C7A" w:rsidRPr="00394C7A" w:rsidRDefault="00394C7A" w:rsidP="00394C7A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13 grudnia </w:t>
      </w:r>
      <w:r w:rsidRPr="00394C7A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394C7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07A7E59D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F20734E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2AF444D0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7800B25B" w14:textId="77777777" w:rsidR="005F7464" w:rsidRPr="00173CA7" w:rsidRDefault="0090193B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90193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 w:rsidR="00334C6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211BB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14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, Pan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211BB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Kazimierz Wolański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3E1FF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Sekretarz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3E1FF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Besko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="005F7464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3E1FFC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Besko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64388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15 listopada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4DC7423F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Gminy </w:t>
      </w:r>
      <w:r w:rsidR="003E1FFC">
        <w:rPr>
          <w:rFonts w:ascii="Arial" w:eastAsia="Times New Roman" w:hAnsi="Arial" w:cs="Arial"/>
          <w:i/>
          <w:sz w:val="24"/>
          <w:szCs w:val="24"/>
          <w:lang w:eastAsia="ar-SA"/>
        </w:rPr>
        <w:t>Besko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0454805" w14:textId="77777777" w:rsidR="005F7464" w:rsidRPr="00A15892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CE8DF8E" w14:textId="77777777" w:rsidR="005F7464" w:rsidRPr="00A15892" w:rsidRDefault="005F7464" w:rsidP="0080056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CD50840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2.1, 2.2, 2.3</w:t>
      </w:r>
      <w:r w:rsidR="00105A2D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3AA6BE6" w14:textId="77777777" w:rsidR="005F7464" w:rsidRPr="00A15892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BFA18B8" w14:textId="77777777" w:rsidR="005F7464" w:rsidRPr="00A1589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4930D3C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3845EA"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104C2" w:rsidRPr="00A15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3.1, 3.3</w:t>
      </w:r>
      <w:r w:rsidR="003F3401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86F67B9" w14:textId="77777777" w:rsidR="005F7464" w:rsidRPr="00A1589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4EB1580" w14:textId="77777777" w:rsidR="005F7464" w:rsidRPr="00A15892" w:rsidRDefault="003845EA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464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1.2, 2.3, 3.3</w:t>
      </w:r>
      <w:r w:rsidR="003F3401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5F7464" w:rsidRPr="00A15892">
        <w:rPr>
          <w:rFonts w:ascii="Arial" w:eastAsia="Times New Roman" w:hAnsi="Arial" w:cs="Arial"/>
          <w:sz w:val="24"/>
          <w:szCs w:val="24"/>
          <w:lang w:eastAsia="pl-PL"/>
        </w:rPr>
        <w:t>RG.</w:t>
      </w:r>
    </w:p>
    <w:p w14:paraId="19A49B8E" w14:textId="77777777" w:rsidR="00D566F0" w:rsidRPr="00A15892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5AF05812" w14:textId="77777777" w:rsidR="00D566F0" w:rsidRPr="00A15892" w:rsidRDefault="003845EA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</w:t>
      </w:r>
      <w:r w:rsidR="003F3401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104C2" w:rsidRPr="00A15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566F0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66F0"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16FA14D" w14:textId="77777777" w:rsidR="003845EA" w:rsidRPr="00E71E6B" w:rsidRDefault="003845EA" w:rsidP="003845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2.5. Społeczeństwo obywatelskie i kapitał społeczny</w:t>
      </w:r>
    </w:p>
    <w:p w14:paraId="428BDCFE" w14:textId="77777777" w:rsidR="00A15892" w:rsidRDefault="003845EA" w:rsidP="003845E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ą się cele</w:t>
      </w: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2.3, 3.1, 3.2, 3.3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</w:p>
    <w:p w14:paraId="0AA9C3D5" w14:textId="77777777" w:rsidR="003F3401" w:rsidRPr="00A15892" w:rsidRDefault="003F3401" w:rsidP="003F34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DCA87C4" w14:textId="77777777" w:rsidR="003F3401" w:rsidRPr="00A15892" w:rsidRDefault="003F3401" w:rsidP="003F340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3.1, 3.2, 3.3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</w:p>
    <w:p w14:paraId="4DC72552" w14:textId="77777777" w:rsidR="005F7464" w:rsidRPr="00A1589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BEFA0B0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1.2, 2.2, 2.3, 3.3</w:t>
      </w:r>
      <w:r w:rsidR="00C96606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2F48156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912B4C1" w14:textId="77777777" w:rsidR="005F7464" w:rsidRPr="00A1589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A1589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DAD3B43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27632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9C74970" w14:textId="77777777" w:rsidR="005F7464" w:rsidRPr="00A1589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D592E32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>et wpisuj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33A4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104C2" w:rsidRPr="00A15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1.1, 1.2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14E0C34" w14:textId="77777777" w:rsidR="005F7464" w:rsidRPr="00A15892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A371124" w14:textId="77777777" w:rsidR="005F7464" w:rsidRPr="00A15892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 w:rsidRPr="00A15892"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="00C96606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 xml:space="preserve">2.2, 2.3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</w:t>
      </w:r>
      <w:r w:rsidRPr="00A15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D995B48" w14:textId="77777777" w:rsidR="005F7464" w:rsidRPr="00A15892" w:rsidRDefault="005F7464" w:rsidP="007E47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F4FC4C1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1.2, 1.3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23BF3A9" w14:textId="77777777" w:rsidR="00276329" w:rsidRPr="00A15892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70FF622C" w14:textId="77777777" w:rsidR="00276329" w:rsidRPr="00A15892" w:rsidRDefault="007E47FE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F104C2" w:rsidRPr="00A15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276329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06632A4" w14:textId="77777777" w:rsidR="005F7464" w:rsidRPr="00A15892" w:rsidRDefault="005F7464" w:rsidP="0076679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BB16C69" w14:textId="77777777" w:rsidR="003845EA" w:rsidRPr="00D93361" w:rsidRDefault="003845EA" w:rsidP="003845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2098BFC7" w14:textId="77777777" w:rsidR="003845EA" w:rsidRPr="003845EA" w:rsidRDefault="003845EA" w:rsidP="003845E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892" w:rsidRPr="003845EA">
        <w:rPr>
          <w:rFonts w:ascii="Arial" w:eastAsia="Times New Roman" w:hAnsi="Arial" w:cs="Arial"/>
          <w:sz w:val="24"/>
          <w:szCs w:val="24"/>
          <w:lang w:eastAsia="pl-PL"/>
        </w:rPr>
        <w:t xml:space="preserve">3.1 </w:t>
      </w:r>
      <w:r w:rsidRPr="003845EA">
        <w:rPr>
          <w:rFonts w:ascii="Arial" w:eastAsia="Times New Roman" w:hAnsi="Arial" w:cs="Arial"/>
          <w:sz w:val="24"/>
          <w:szCs w:val="24"/>
          <w:lang w:eastAsia="pl-PL"/>
        </w:rPr>
        <w:t>SRG</w:t>
      </w:r>
    </w:p>
    <w:p w14:paraId="1F0201A6" w14:textId="77777777" w:rsidR="005F7464" w:rsidRPr="003845EA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45EA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</w:t>
      </w:r>
      <w:r w:rsidRPr="00A158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 aktywizacja obszarów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zdegradowanych</w:t>
      </w:r>
      <w:r w:rsidR="003845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845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1161B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A15892">
        <w:rPr>
          <w:rFonts w:ascii="Arial" w:eastAsia="Times New Roman" w:hAnsi="Arial" w:cs="Arial"/>
          <w:sz w:val="24"/>
          <w:szCs w:val="24"/>
          <w:lang w:eastAsia="pl-PL"/>
        </w:rPr>
        <w:t>1.2, 3.1, 3.2</w:t>
      </w:r>
      <w:r w:rsidR="00105A2D"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589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2B05F44E" w14:textId="77777777" w:rsidR="00A15892" w:rsidRDefault="003845EA" w:rsidP="003845E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45EA">
        <w:rPr>
          <w:rFonts w:ascii="Arial" w:eastAsia="Times New Roman" w:hAnsi="Arial" w:cs="Arial"/>
          <w:sz w:val="24"/>
          <w:szCs w:val="24"/>
          <w:lang w:eastAsia="pl-PL"/>
        </w:rPr>
        <w:t>Priorytet 4.5. Współpraca po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nadregionalna i międzynarodowa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45E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>
        <w:rPr>
          <w:rFonts w:ascii="Arial" w:eastAsia="Times New Roman" w:hAnsi="Arial" w:cs="Arial"/>
          <w:sz w:val="24"/>
          <w:szCs w:val="24"/>
          <w:lang w:eastAsia="pl-PL"/>
        </w:rPr>
        <w:t>2.1 SRG</w:t>
      </w:r>
    </w:p>
    <w:p w14:paraId="1E7A1441" w14:textId="77777777" w:rsidR="005F7464" w:rsidRPr="00A1589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C67B2C4" w14:textId="77777777" w:rsidR="005F7464" w:rsidRPr="00A15892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A15892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4141E909" w14:textId="77777777" w:rsidR="005F7464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89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A15892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895E453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Gminy </w:t>
      </w:r>
      <w:r w:rsidR="003E1FFC">
        <w:rPr>
          <w:rFonts w:ascii="Arial" w:eastAsia="Times New Roman" w:hAnsi="Arial" w:cs="Arial"/>
          <w:i/>
          <w:sz w:val="24"/>
          <w:szCs w:val="24"/>
          <w:lang w:eastAsia="ar-SA"/>
        </w:rPr>
        <w:t>Besko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96506C3" w14:textId="77777777" w:rsidR="00ED31D5" w:rsidRDefault="005F7464" w:rsidP="00ED31D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Gminy </w:t>
      </w:r>
      <w:r w:rsidR="00144D15">
        <w:rPr>
          <w:rFonts w:ascii="Arial" w:eastAsia="Times New Roman" w:hAnsi="Arial" w:cs="Arial"/>
          <w:i/>
          <w:sz w:val="24"/>
          <w:szCs w:val="24"/>
          <w:lang w:eastAsia="ar-SA"/>
        </w:rPr>
        <w:t>Besko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144D15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art. 10e ust. 3 pkt 4 i 5 ustawy z dnia 8 marca 1990 r. o samorządzie gminnym (</w:t>
      </w:r>
      <w:proofErr w:type="spellStart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  <w:r w:rsidR="00CD79A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D79A3" w:rsidRPr="00CD79A3">
        <w:rPr>
          <w:rFonts w:ascii="Arial" w:eastAsia="Times New Roman" w:hAnsi="Arial" w:cs="Arial"/>
          <w:sz w:val="24"/>
          <w:szCs w:val="24"/>
          <w:lang w:eastAsia="ar-SA"/>
        </w:rPr>
        <w:t>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43C15309" w14:textId="77777777" w:rsidR="000C4254" w:rsidRPr="000C4254" w:rsidRDefault="00CD79A3" w:rsidP="00ED31D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79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</w:t>
      </w:r>
      <w:r w:rsidR="00ED31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jednakże </w:t>
      </w:r>
      <w:r w:rsidR="000C4254">
        <w:rPr>
          <w:rFonts w:ascii="Arial" w:eastAsia="Times New Roman" w:hAnsi="Arial" w:cs="Arial"/>
          <w:sz w:val="24"/>
          <w:szCs w:val="24"/>
          <w:lang w:eastAsia="ar-SA"/>
        </w:rPr>
        <w:t>rekomenduje</w:t>
      </w:r>
      <w:r w:rsidR="005754F5">
        <w:rPr>
          <w:rFonts w:ascii="Arial" w:eastAsia="Times New Roman" w:hAnsi="Arial" w:cs="Arial"/>
          <w:sz w:val="24"/>
          <w:szCs w:val="24"/>
          <w:lang w:eastAsia="ar-SA"/>
        </w:rPr>
        <w:t xml:space="preserve"> się</w:t>
      </w:r>
      <w:r w:rsidR="000C4254">
        <w:rPr>
          <w:rFonts w:ascii="Arial" w:eastAsia="Times New Roman" w:hAnsi="Arial" w:cs="Arial"/>
          <w:sz w:val="24"/>
          <w:szCs w:val="24"/>
          <w:lang w:eastAsia="ar-SA"/>
        </w:rPr>
        <w:t xml:space="preserve"> przedstawienie ustaleń</w:t>
      </w:r>
      <w:r w:rsidR="000C4254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i rekomendacj</w:t>
      </w:r>
      <w:r w:rsidR="000C4254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0C4254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i prowadzenia</w:t>
      </w:r>
      <w:r w:rsidR="000C4254">
        <w:rPr>
          <w:rFonts w:ascii="Arial" w:eastAsia="Times New Roman" w:hAnsi="Arial" w:cs="Arial"/>
          <w:sz w:val="24"/>
          <w:szCs w:val="24"/>
          <w:lang w:eastAsia="ar-SA"/>
        </w:rPr>
        <w:t xml:space="preserve"> polityki przestrzennej w gminie, </w:t>
      </w:r>
      <w:r w:rsidR="003B19E0">
        <w:rPr>
          <w:rFonts w:ascii="Arial" w:eastAsia="Times New Roman" w:hAnsi="Arial" w:cs="Arial"/>
          <w:sz w:val="24"/>
          <w:szCs w:val="24"/>
          <w:lang w:eastAsia="ar-SA"/>
        </w:rPr>
        <w:t>w pełnym obszarze</w:t>
      </w:r>
      <w:r w:rsidR="000C4254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jaki wskazany jest w art. 10e ust. 3 pkt 5 ustawy o samorządzie gminnym.  </w:t>
      </w:r>
    </w:p>
    <w:p w14:paraId="6A9B6532" w14:textId="77777777" w:rsidR="00ED31D5" w:rsidRDefault="00ED31D5" w:rsidP="000C425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68622B4" w14:textId="77777777" w:rsidR="000C4254" w:rsidRPr="000C4254" w:rsidRDefault="000C4254" w:rsidP="000C425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na podstawie art. 41 ust. 1 ustawy z dnia 5 czerwca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1998 r. o samorządzie województwa (</w:t>
      </w:r>
      <w:proofErr w:type="spellStart"/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10f ust. 2 i 3 ustawy z dnia 8 marca 1990 r. o samorządzie gminnym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2023 r. poz. 40 ze zm.) Zarząd Województwa Podkarpackiego postanawia </w:t>
      </w:r>
      <w:r w:rsidR="00ED31D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pozytywnie</w:t>
      </w:r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zaopiniować 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Besko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Pr="000C4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2EE30AD" w14:textId="77777777" w:rsidR="003845EA" w:rsidRDefault="003845EA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CE3C28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E6A62A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819F14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C0ABFE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92EE0F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C3BDE5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58CB30" w14:textId="77777777" w:rsidR="00ED31D5" w:rsidRDefault="00ED31D5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77D7D7" w14:textId="77777777" w:rsidR="005F7464" w:rsidRDefault="005F7464" w:rsidP="008B7E9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5F7464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04C6"/>
    <w:multiLevelType w:val="hybridMultilevel"/>
    <w:tmpl w:val="8BF8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9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0C4254"/>
    <w:rsid w:val="00105A2D"/>
    <w:rsid w:val="001442F6"/>
    <w:rsid w:val="00144D15"/>
    <w:rsid w:val="0015354A"/>
    <w:rsid w:val="002054F7"/>
    <w:rsid w:val="00211BB0"/>
    <w:rsid w:val="002707EF"/>
    <w:rsid w:val="00276329"/>
    <w:rsid w:val="002D1809"/>
    <w:rsid w:val="003259C6"/>
    <w:rsid w:val="00334C68"/>
    <w:rsid w:val="003845EA"/>
    <w:rsid w:val="00394C7A"/>
    <w:rsid w:val="003B19E0"/>
    <w:rsid w:val="003D24D1"/>
    <w:rsid w:val="003E1FFC"/>
    <w:rsid w:val="003F3401"/>
    <w:rsid w:val="00400AF1"/>
    <w:rsid w:val="00405AB1"/>
    <w:rsid w:val="004351C9"/>
    <w:rsid w:val="0043775C"/>
    <w:rsid w:val="004676C6"/>
    <w:rsid w:val="00476367"/>
    <w:rsid w:val="00480175"/>
    <w:rsid w:val="004B6469"/>
    <w:rsid w:val="005108B0"/>
    <w:rsid w:val="00545688"/>
    <w:rsid w:val="005754F5"/>
    <w:rsid w:val="005D61E8"/>
    <w:rsid w:val="005F7464"/>
    <w:rsid w:val="00643885"/>
    <w:rsid w:val="00696CF0"/>
    <w:rsid w:val="006A60FB"/>
    <w:rsid w:val="006E4E10"/>
    <w:rsid w:val="00707747"/>
    <w:rsid w:val="00715337"/>
    <w:rsid w:val="007520EF"/>
    <w:rsid w:val="00766791"/>
    <w:rsid w:val="0076782D"/>
    <w:rsid w:val="007E47FE"/>
    <w:rsid w:val="00800562"/>
    <w:rsid w:val="0080430B"/>
    <w:rsid w:val="00815CA9"/>
    <w:rsid w:val="008223D0"/>
    <w:rsid w:val="008B7E96"/>
    <w:rsid w:val="008E4E2A"/>
    <w:rsid w:val="0090193B"/>
    <w:rsid w:val="00922AFD"/>
    <w:rsid w:val="00A07D3F"/>
    <w:rsid w:val="00A1205B"/>
    <w:rsid w:val="00A1220C"/>
    <w:rsid w:val="00A15842"/>
    <w:rsid w:val="00A15892"/>
    <w:rsid w:val="00AB2CB1"/>
    <w:rsid w:val="00AF1241"/>
    <w:rsid w:val="00BB6955"/>
    <w:rsid w:val="00C10F08"/>
    <w:rsid w:val="00C24BC1"/>
    <w:rsid w:val="00C96606"/>
    <w:rsid w:val="00CC112A"/>
    <w:rsid w:val="00CD79A3"/>
    <w:rsid w:val="00D1161B"/>
    <w:rsid w:val="00D33A49"/>
    <w:rsid w:val="00D566F0"/>
    <w:rsid w:val="00DF07F2"/>
    <w:rsid w:val="00EB3E1F"/>
    <w:rsid w:val="00ED31D5"/>
    <w:rsid w:val="00F018A3"/>
    <w:rsid w:val="00F024BF"/>
    <w:rsid w:val="00F104C2"/>
    <w:rsid w:val="00F743A5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164E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027A-C87F-4301-8655-DF7C101F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549_11622_23</dc:title>
  <dc:subject/>
  <dc:creator>Surmacz Paulina</dc:creator>
  <cp:keywords/>
  <dc:description/>
  <cp:lastModifiedBy>.</cp:lastModifiedBy>
  <cp:revision>35</cp:revision>
  <cp:lastPrinted>2023-12-13T11:32:00Z</cp:lastPrinted>
  <dcterms:created xsi:type="dcterms:W3CDTF">2023-04-13T08:05:00Z</dcterms:created>
  <dcterms:modified xsi:type="dcterms:W3CDTF">2023-12-18T08:58:00Z</dcterms:modified>
</cp:coreProperties>
</file>