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5B1" w14:textId="2A40527A" w:rsidR="000D68E8" w:rsidRPr="000D68E8" w:rsidRDefault="00D764D9" w:rsidP="000D68E8">
      <w:pPr>
        <w:pStyle w:val="Nagwek1"/>
      </w:pPr>
      <w:bookmarkStart w:id="0" w:name="_Hlk149044235"/>
      <w:r w:rsidRPr="00D764D9">
        <w:rPr>
          <w:rFonts w:eastAsia="Times New Roman"/>
          <w:color w:val="000000"/>
          <w:lang w:eastAsia="pl-PL"/>
        </w:rPr>
        <w:t>UCHWAŁA Nr 5</w:t>
      </w:r>
      <w:r>
        <w:rPr>
          <w:rFonts w:eastAsia="Times New Roman"/>
          <w:color w:val="000000"/>
          <w:lang w:eastAsia="pl-PL"/>
        </w:rPr>
        <w:t>49</w:t>
      </w:r>
      <w:r w:rsidRPr="00D764D9">
        <w:rPr>
          <w:rFonts w:eastAsia="Times New Roman"/>
          <w:color w:val="000000"/>
          <w:lang w:eastAsia="pl-PL"/>
        </w:rPr>
        <w:t>/</w:t>
      </w:r>
      <w:r w:rsidR="008A7267">
        <w:rPr>
          <w:rFonts w:eastAsia="Times New Roman"/>
          <w:color w:val="000000"/>
          <w:lang w:eastAsia="pl-PL"/>
        </w:rPr>
        <w:t>11649</w:t>
      </w:r>
      <w:r w:rsidRPr="00D764D9">
        <w:rPr>
          <w:rFonts w:eastAsia="Times New Roman"/>
          <w:color w:val="000000"/>
          <w:lang w:eastAsia="pl-PL"/>
        </w:rPr>
        <w:t>/23</w:t>
      </w:r>
      <w:r w:rsidRPr="00D764D9">
        <w:rPr>
          <w:rFonts w:eastAsia="Times New Roman"/>
          <w:color w:val="000000"/>
          <w:lang w:eastAsia="pl-PL"/>
        </w:rPr>
        <w:br/>
        <w:t>ZARZĄDU WOJEWÓDZTWA PODKARPACKIEGO</w:t>
      </w:r>
      <w:r w:rsidRPr="00D764D9">
        <w:rPr>
          <w:rFonts w:eastAsia="Times New Roman"/>
          <w:color w:val="000000"/>
          <w:lang w:eastAsia="pl-PL"/>
        </w:rPr>
        <w:br/>
        <w:t>w RZESZOWIE</w:t>
      </w:r>
      <w:r w:rsidRPr="00D764D9">
        <w:rPr>
          <w:rFonts w:eastAsia="Times New Roman"/>
          <w:color w:val="000000"/>
          <w:lang w:eastAsia="pl-PL"/>
        </w:rPr>
        <w:br/>
      </w:r>
      <w:r w:rsidRPr="00D764D9">
        <w:rPr>
          <w:rFonts w:eastAsia="Times New Roman"/>
          <w:b w:val="0"/>
          <w:color w:val="000000"/>
          <w:lang w:eastAsia="pl-PL"/>
        </w:rPr>
        <w:t xml:space="preserve">z dnia </w:t>
      </w:r>
      <w:r>
        <w:rPr>
          <w:rFonts w:eastAsia="Times New Roman"/>
          <w:b w:val="0"/>
          <w:color w:val="000000"/>
          <w:lang w:eastAsia="pl-PL"/>
        </w:rPr>
        <w:t xml:space="preserve">13 grudnia </w:t>
      </w:r>
      <w:r w:rsidRPr="00D764D9">
        <w:rPr>
          <w:rFonts w:eastAsia="Times New Roman"/>
          <w:b w:val="0"/>
          <w:color w:val="000000"/>
          <w:lang w:eastAsia="pl-PL"/>
        </w:rPr>
        <w:t>2023 r.</w:t>
      </w:r>
      <w:bookmarkEnd w:id="0"/>
      <w:r w:rsidR="000D68E8" w:rsidRPr="000D68E8">
        <w:br/>
      </w:r>
      <w:r w:rsidR="00044774" w:rsidRPr="000D68E8">
        <w:t xml:space="preserve">w sprawie </w:t>
      </w:r>
      <w:r w:rsidR="00003A68" w:rsidRPr="000D68E8">
        <w:t>rozwiązania umowy</w:t>
      </w:r>
    </w:p>
    <w:p w14:paraId="63F30C28" w14:textId="77777777" w:rsidR="004B5F90" w:rsidRDefault="00044774" w:rsidP="000D68E8">
      <w:pPr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 xml:space="preserve">5 ustawy z dnia 5 czerwca 1998 r. </w:t>
      </w:r>
      <w:r w:rsidR="000D68E8">
        <w:rPr>
          <w:rFonts w:ascii="Arial" w:hAnsi="Arial" w:cs="Arial"/>
          <w:sz w:val="22"/>
          <w:szCs w:val="22"/>
        </w:rPr>
        <w:t>o </w:t>
      </w:r>
      <w:r w:rsidRPr="003F6CF6">
        <w:rPr>
          <w:rFonts w:ascii="Arial" w:hAnsi="Arial" w:cs="Arial"/>
          <w:sz w:val="22"/>
          <w:szCs w:val="22"/>
        </w:rPr>
        <w:t>samorządzie województwa (</w:t>
      </w:r>
      <w:r w:rsidR="0081337E" w:rsidRPr="003F6CF6">
        <w:rPr>
          <w:rFonts w:ascii="Arial" w:hAnsi="Arial" w:cs="Arial"/>
          <w:sz w:val="22"/>
          <w:szCs w:val="22"/>
        </w:rPr>
        <w:t>(</w:t>
      </w:r>
      <w:r w:rsidR="0081337E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</w:t>
      </w:r>
      <w:r w:rsidR="0081337E">
        <w:rPr>
          <w:rFonts w:ascii="Arial" w:hAnsi="Arial" w:cs="Arial"/>
          <w:sz w:val="22"/>
          <w:szCs w:val="22"/>
        </w:rPr>
        <w:t xml:space="preserve"> 2094</w:t>
      </w:r>
      <w:r w:rsidR="0081337E" w:rsidRPr="0081337E">
        <w:rPr>
          <w:rFonts w:ascii="Arial" w:hAnsi="Arial" w:cs="Arial"/>
          <w:sz w:val="22"/>
          <w:szCs w:val="22"/>
        </w:rPr>
        <w:t xml:space="preserve"> </w:t>
      </w:r>
      <w:r w:rsidR="005225DF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81337E">
        <w:rPr>
          <w:rFonts w:ascii="Arial" w:hAnsi="Arial" w:cs="Arial"/>
          <w:sz w:val="22"/>
          <w:szCs w:val="22"/>
        </w:rPr>
        <w:t>późn</w:t>
      </w:r>
      <w:proofErr w:type="spellEnd"/>
      <w:r w:rsidR="0081337E">
        <w:rPr>
          <w:rFonts w:ascii="Arial" w:hAnsi="Arial" w:cs="Arial"/>
          <w:sz w:val="22"/>
          <w:szCs w:val="22"/>
        </w:rPr>
        <w:t>. zm.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81337E">
        <w:rPr>
          <w:rFonts w:ascii="Arial" w:hAnsi="Arial" w:cs="Arial"/>
          <w:sz w:val="22"/>
          <w:szCs w:val="22"/>
        </w:rPr>
        <w:t>3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81337E">
        <w:rPr>
          <w:rFonts w:ascii="Arial" w:hAnsi="Arial" w:cs="Arial"/>
          <w:sz w:val="22"/>
          <w:szCs w:val="22"/>
        </w:rPr>
        <w:t>2298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0C42FF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0C42FF">
        <w:rPr>
          <w:rFonts w:ascii="Arial" w:hAnsi="Arial" w:cs="Arial"/>
          <w:sz w:val="22"/>
          <w:szCs w:val="22"/>
        </w:rPr>
        <w:t>2</w:t>
      </w:r>
      <w:r w:rsidR="0013507C">
        <w:rPr>
          <w:rFonts w:ascii="Arial" w:hAnsi="Arial" w:cs="Arial"/>
          <w:sz w:val="22"/>
          <w:szCs w:val="22"/>
        </w:rPr>
        <w:t>232</w:t>
      </w:r>
      <w:r w:rsidR="005F0978">
        <w:rPr>
          <w:rFonts w:ascii="Arial" w:hAnsi="Arial" w:cs="Arial"/>
          <w:sz w:val="22"/>
          <w:szCs w:val="22"/>
        </w:rPr>
        <w:t>-6935-UM091</w:t>
      </w:r>
      <w:r w:rsidR="000C42FF">
        <w:rPr>
          <w:rFonts w:ascii="Arial" w:hAnsi="Arial" w:cs="Arial"/>
          <w:sz w:val="22"/>
          <w:szCs w:val="22"/>
        </w:rPr>
        <w:t>3</w:t>
      </w:r>
      <w:r w:rsidR="0013507C">
        <w:rPr>
          <w:rFonts w:ascii="Arial" w:hAnsi="Arial" w:cs="Arial"/>
          <w:sz w:val="22"/>
          <w:szCs w:val="22"/>
        </w:rPr>
        <w:t>355/22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13507C">
        <w:rPr>
          <w:rFonts w:ascii="Arial" w:hAnsi="Arial" w:cs="Arial"/>
          <w:sz w:val="22"/>
          <w:szCs w:val="22"/>
        </w:rPr>
        <w:t>28</w:t>
      </w:r>
      <w:r w:rsidR="000A4CCE">
        <w:rPr>
          <w:rFonts w:ascii="Arial" w:hAnsi="Arial" w:cs="Arial"/>
          <w:sz w:val="22"/>
          <w:szCs w:val="22"/>
        </w:rPr>
        <w:t>.</w:t>
      </w:r>
      <w:r w:rsidR="0013507C">
        <w:rPr>
          <w:rFonts w:ascii="Arial" w:hAnsi="Arial" w:cs="Arial"/>
          <w:sz w:val="22"/>
          <w:szCs w:val="22"/>
        </w:rPr>
        <w:t>12</w:t>
      </w:r>
      <w:r w:rsidR="00E45673">
        <w:rPr>
          <w:rFonts w:ascii="Arial" w:hAnsi="Arial" w:cs="Arial"/>
          <w:sz w:val="22"/>
          <w:szCs w:val="22"/>
        </w:rPr>
        <w:t>.202</w:t>
      </w:r>
      <w:r w:rsidR="0013507C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r.</w:t>
      </w:r>
    </w:p>
    <w:p w14:paraId="7E2657F5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200954C2" w14:textId="77777777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105489B" w14:textId="77777777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62BF29A3" w14:textId="77777777" w:rsidR="00500DCE" w:rsidRPr="000D68E8" w:rsidRDefault="00500DCE" w:rsidP="000D68E8">
      <w:pPr>
        <w:pStyle w:val="Nagwek2"/>
      </w:pPr>
      <w:r w:rsidRPr="000D68E8">
        <w:t>§ 1</w:t>
      </w:r>
    </w:p>
    <w:p w14:paraId="5AAD4F6B" w14:textId="77777777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2B64D0">
        <w:rPr>
          <w:rFonts w:ascii="Arial" w:hAnsi="Arial" w:cs="Arial"/>
          <w:sz w:val="22"/>
          <w:szCs w:val="22"/>
        </w:rPr>
        <w:t>nr 0</w:t>
      </w:r>
      <w:r w:rsidR="000C42FF">
        <w:rPr>
          <w:rFonts w:ascii="Arial" w:hAnsi="Arial" w:cs="Arial"/>
          <w:sz w:val="22"/>
          <w:szCs w:val="22"/>
        </w:rPr>
        <w:t>2</w:t>
      </w:r>
      <w:r w:rsidR="0013507C">
        <w:rPr>
          <w:rFonts w:ascii="Arial" w:hAnsi="Arial" w:cs="Arial"/>
          <w:sz w:val="22"/>
          <w:szCs w:val="22"/>
        </w:rPr>
        <w:t>232</w:t>
      </w:r>
      <w:r w:rsidR="00E45673">
        <w:rPr>
          <w:rFonts w:ascii="Arial" w:hAnsi="Arial" w:cs="Arial"/>
          <w:sz w:val="22"/>
          <w:szCs w:val="22"/>
        </w:rPr>
        <w:t>-6935-UM091</w:t>
      </w:r>
      <w:r w:rsidR="0013507C">
        <w:rPr>
          <w:rFonts w:ascii="Arial" w:hAnsi="Arial" w:cs="Arial"/>
          <w:sz w:val="22"/>
          <w:szCs w:val="22"/>
        </w:rPr>
        <w:t>3355/22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13507C">
        <w:rPr>
          <w:rFonts w:ascii="Arial" w:hAnsi="Arial" w:cs="Arial"/>
          <w:sz w:val="22"/>
          <w:szCs w:val="22"/>
        </w:rPr>
        <w:t>28</w:t>
      </w:r>
      <w:r w:rsidR="00E45673">
        <w:rPr>
          <w:rFonts w:ascii="Arial" w:hAnsi="Arial" w:cs="Arial"/>
          <w:sz w:val="22"/>
          <w:szCs w:val="22"/>
        </w:rPr>
        <w:t>.</w:t>
      </w:r>
      <w:r w:rsidR="0013507C">
        <w:rPr>
          <w:rFonts w:ascii="Arial" w:hAnsi="Arial" w:cs="Arial"/>
          <w:sz w:val="22"/>
          <w:szCs w:val="22"/>
        </w:rPr>
        <w:t>12</w:t>
      </w:r>
      <w:r w:rsidR="002B64D0">
        <w:rPr>
          <w:rFonts w:ascii="Arial" w:hAnsi="Arial" w:cs="Arial"/>
          <w:sz w:val="22"/>
          <w:szCs w:val="22"/>
        </w:rPr>
        <w:t>.</w:t>
      </w:r>
      <w:r w:rsidR="005234C3">
        <w:rPr>
          <w:rFonts w:ascii="Arial" w:hAnsi="Arial" w:cs="Arial"/>
          <w:sz w:val="22"/>
          <w:szCs w:val="22"/>
        </w:rPr>
        <w:t>202</w:t>
      </w:r>
      <w:r w:rsidR="0013507C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45CCA9B7" w14:textId="77777777" w:rsidR="005F0978" w:rsidRPr="007B558A" w:rsidRDefault="005F0978" w:rsidP="000D68E8">
      <w:pPr>
        <w:pStyle w:val="Nagwek2"/>
      </w:pPr>
      <w:r w:rsidRPr="007B558A">
        <w:t>§ 2</w:t>
      </w:r>
    </w:p>
    <w:p w14:paraId="5797B642" w14:textId="77777777" w:rsidR="001C2D04" w:rsidRPr="00C62E72" w:rsidRDefault="005F0978" w:rsidP="000D68E8">
      <w:p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7237E794" w14:textId="77777777" w:rsidR="00E215BA" w:rsidRPr="003F6CF6" w:rsidRDefault="00236E4F" w:rsidP="000D68E8">
      <w:pPr>
        <w:pStyle w:val="Nagwek2"/>
      </w:pPr>
      <w:r>
        <w:t>§ 3</w:t>
      </w:r>
    </w:p>
    <w:p w14:paraId="65BBFE4B" w14:textId="77777777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781761E1" w14:textId="77777777" w:rsidR="006E5853" w:rsidRPr="002171CF" w:rsidRDefault="006E5853" w:rsidP="000D68E8">
      <w:pPr>
        <w:pStyle w:val="Nagwek2"/>
      </w:pPr>
      <w:r w:rsidRPr="002171CF">
        <w:t>§</w:t>
      </w:r>
      <w:r w:rsidR="00236E4F">
        <w:t xml:space="preserve"> 4</w:t>
      </w:r>
    </w:p>
    <w:p w14:paraId="3412DE63" w14:textId="77777777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4D1B9091" w14:textId="77777777" w:rsidR="0063441E" w:rsidRPr="0029697F" w:rsidRDefault="0063441E" w:rsidP="0063441E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29697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585DF6C" w14:textId="77777777" w:rsidR="0063441E" w:rsidRPr="0029697F" w:rsidRDefault="0063441E" w:rsidP="0063441E">
      <w:pPr>
        <w:spacing w:after="0"/>
        <w:rPr>
          <w:rFonts w:ascii="Arial" w:hAnsi="Arial" w:cs="Arial"/>
          <w:sz w:val="22"/>
        </w:rPr>
      </w:pPr>
      <w:r w:rsidRPr="0029697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57D921A5" w14:textId="77777777" w:rsidR="0063441E" w:rsidRDefault="0063441E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71139EFB" w14:textId="77777777" w:rsidR="0063441E" w:rsidRPr="00C45445" w:rsidRDefault="0063441E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4F4C5B1A" w14:textId="21C1F785" w:rsidR="002D4492" w:rsidRDefault="000D63FA" w:rsidP="0063441E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33D4FE0C" w14:textId="4FF81D6D" w:rsidR="00D764D9" w:rsidRPr="00D764D9" w:rsidRDefault="00D764D9" w:rsidP="00D764D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D764D9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49</w:t>
      </w:r>
      <w:r w:rsidRPr="00D764D9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8A7267">
        <w:rPr>
          <w:rFonts w:ascii="Arial" w:eastAsia="Times New Roman" w:hAnsi="Arial" w:cs="Arial"/>
          <w:bCs/>
          <w:sz w:val="24"/>
          <w:szCs w:val="24"/>
          <w:lang w:eastAsia="pl-PL"/>
        </w:rPr>
        <w:t>11649</w:t>
      </w:r>
      <w:r w:rsidRPr="00D764D9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D22D400" w14:textId="77777777" w:rsidR="00D764D9" w:rsidRPr="00D764D9" w:rsidRDefault="00D764D9" w:rsidP="00D764D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764D9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C2BBBFA" w14:textId="77777777" w:rsidR="00D764D9" w:rsidRPr="00D764D9" w:rsidRDefault="00D764D9" w:rsidP="00D764D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764D9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4D70D3D" w14:textId="0A220863" w:rsidR="00D764D9" w:rsidRPr="00D764D9" w:rsidRDefault="00D764D9" w:rsidP="00D764D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764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13 grudnia </w:t>
      </w:r>
      <w:r w:rsidRPr="00D764D9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D764D9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745050B0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483466D9" w14:textId="77777777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1D5A76DD" w14:textId="77777777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328EC292" w14:textId="77777777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29CB1D0D" w14:textId="77777777" w:rsidR="00AD2A25" w:rsidRDefault="00FB6FBB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Gmina </w:t>
      </w:r>
      <w:r w:rsidR="004A3561">
        <w:rPr>
          <w:rFonts w:ascii="Arial" w:hAnsi="Arial" w:cs="Arial"/>
          <w:b w:val="0"/>
          <w:sz w:val="22"/>
          <w:szCs w:val="22"/>
        </w:rPr>
        <w:t>Brzozów</w:t>
      </w:r>
    </w:p>
    <w:p w14:paraId="70265688" w14:textId="77777777" w:rsidR="00E45673" w:rsidRDefault="004A3561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Ul. Armii Krajowej 1</w:t>
      </w:r>
    </w:p>
    <w:p w14:paraId="09D2A54F" w14:textId="77777777" w:rsidR="00E45673" w:rsidRDefault="00E36831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4A3561">
        <w:rPr>
          <w:rFonts w:ascii="Arial" w:hAnsi="Arial" w:cs="Arial"/>
          <w:b w:val="0"/>
          <w:sz w:val="22"/>
          <w:szCs w:val="22"/>
        </w:rPr>
        <w:t>6-200 Brzozów</w:t>
      </w:r>
    </w:p>
    <w:p w14:paraId="711C6B96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A5859EB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A7E7319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</w:t>
      </w:r>
      <w:r w:rsidR="00A62D9B">
        <w:rPr>
          <w:rFonts w:ascii="Arial" w:hAnsi="Arial" w:cs="Arial"/>
          <w:b w:val="0"/>
          <w:sz w:val="22"/>
          <w:szCs w:val="22"/>
        </w:rPr>
        <w:br/>
      </w:r>
      <w:r w:rsidR="00577DBB">
        <w:rPr>
          <w:rFonts w:ascii="Arial" w:hAnsi="Arial" w:cs="Arial"/>
          <w:b w:val="0"/>
          <w:sz w:val="22"/>
          <w:szCs w:val="22"/>
        </w:rPr>
        <w:t xml:space="preserve">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040669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4012610C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C21D07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8474D88" w14:textId="7777777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42762E40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AD930E7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0935FE17" w14:textId="77777777" w:rsidR="0038739E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E45673" w:rsidRPr="00E45673">
        <w:rPr>
          <w:rFonts w:ascii="Arial" w:hAnsi="Arial" w:cs="Arial"/>
          <w:b w:val="0"/>
          <w:sz w:val="22"/>
          <w:szCs w:val="22"/>
        </w:rPr>
        <w:t>nr 0</w:t>
      </w:r>
      <w:r w:rsidR="004A3561">
        <w:rPr>
          <w:rFonts w:ascii="Arial" w:hAnsi="Arial" w:cs="Arial"/>
          <w:b w:val="0"/>
          <w:sz w:val="22"/>
          <w:szCs w:val="22"/>
        </w:rPr>
        <w:t>2232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-6935-UM091</w:t>
      </w:r>
      <w:r w:rsidR="004A3561">
        <w:rPr>
          <w:rFonts w:ascii="Arial" w:hAnsi="Arial" w:cs="Arial"/>
          <w:b w:val="0"/>
          <w:sz w:val="22"/>
          <w:szCs w:val="22"/>
        </w:rPr>
        <w:t>3355/22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040669">
        <w:rPr>
          <w:rFonts w:ascii="Arial" w:hAnsi="Arial" w:cs="Arial"/>
          <w:b w:val="0"/>
          <w:sz w:val="22"/>
          <w:szCs w:val="22"/>
        </w:rPr>
        <w:t>zawartej</w:t>
      </w:r>
      <w:r w:rsidR="00040669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040669">
        <w:rPr>
          <w:rFonts w:ascii="Arial" w:hAnsi="Arial" w:cs="Arial"/>
          <w:b w:val="0"/>
          <w:sz w:val="22"/>
          <w:szCs w:val="22"/>
        </w:rPr>
        <w:t>w dniu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4A3561">
        <w:rPr>
          <w:rFonts w:ascii="Arial" w:hAnsi="Arial" w:cs="Arial"/>
          <w:b w:val="0"/>
          <w:sz w:val="22"/>
          <w:szCs w:val="22"/>
        </w:rPr>
        <w:t>28</w:t>
      </w:r>
      <w:r w:rsidR="00E45673" w:rsidRPr="00E45673">
        <w:rPr>
          <w:rFonts w:ascii="Arial" w:hAnsi="Arial" w:cs="Arial"/>
          <w:b w:val="0"/>
          <w:sz w:val="22"/>
          <w:szCs w:val="22"/>
        </w:rPr>
        <w:t>.</w:t>
      </w:r>
      <w:r w:rsidR="004A3561">
        <w:rPr>
          <w:rFonts w:ascii="Arial" w:hAnsi="Arial" w:cs="Arial"/>
          <w:b w:val="0"/>
          <w:sz w:val="22"/>
          <w:szCs w:val="22"/>
        </w:rPr>
        <w:t>12</w:t>
      </w:r>
      <w:r w:rsidR="00E45673" w:rsidRPr="00E45673">
        <w:rPr>
          <w:rFonts w:ascii="Arial" w:hAnsi="Arial" w:cs="Arial"/>
          <w:b w:val="0"/>
          <w:sz w:val="22"/>
          <w:szCs w:val="22"/>
        </w:rPr>
        <w:t>.202</w:t>
      </w:r>
      <w:r w:rsidR="004A3561">
        <w:rPr>
          <w:rFonts w:ascii="Arial" w:hAnsi="Arial" w:cs="Arial"/>
          <w:b w:val="0"/>
          <w:sz w:val="22"/>
          <w:szCs w:val="22"/>
        </w:rPr>
        <w:t>2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Pr="00A62D9B">
        <w:rPr>
          <w:rFonts w:ascii="Arial" w:hAnsi="Arial" w:cs="Arial"/>
          <w:b w:val="0"/>
          <w:sz w:val="22"/>
          <w:szCs w:val="22"/>
        </w:rPr>
        <w:t xml:space="preserve"> w Rzeszowie z </w:t>
      </w:r>
      <w:r w:rsidR="00943DAD">
        <w:rPr>
          <w:rFonts w:ascii="Arial" w:hAnsi="Arial" w:cs="Arial"/>
          <w:b w:val="0"/>
          <w:sz w:val="22"/>
          <w:szCs w:val="22"/>
        </w:rPr>
        <w:t xml:space="preserve">Gminą </w:t>
      </w:r>
      <w:r w:rsidR="004A3561">
        <w:rPr>
          <w:rFonts w:ascii="Arial" w:hAnsi="Arial" w:cs="Arial"/>
          <w:b w:val="0"/>
          <w:sz w:val="22"/>
          <w:szCs w:val="22"/>
        </w:rPr>
        <w:t>Brzozów</w:t>
      </w:r>
      <w:r w:rsidR="00943DA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 xml:space="preserve"> §</w:t>
      </w:r>
      <w:r w:rsidR="00040669">
        <w:rPr>
          <w:rFonts w:ascii="Arial" w:hAnsi="Arial" w:cs="Arial"/>
          <w:b w:val="0"/>
          <w:sz w:val="22"/>
          <w:szCs w:val="22"/>
        </w:rPr>
        <w:t> </w:t>
      </w:r>
      <w:r w:rsidR="00386E15">
        <w:rPr>
          <w:rFonts w:ascii="Arial" w:hAnsi="Arial" w:cs="Arial"/>
          <w:b w:val="0"/>
          <w:sz w:val="22"/>
          <w:szCs w:val="22"/>
        </w:rPr>
        <w:t>1</w:t>
      </w:r>
      <w:r w:rsidR="000C42FF">
        <w:rPr>
          <w:rFonts w:ascii="Arial" w:hAnsi="Arial" w:cs="Arial"/>
          <w:b w:val="0"/>
          <w:sz w:val="22"/>
          <w:szCs w:val="22"/>
        </w:rPr>
        <w:t>1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040669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tejże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sprawie rozwiązania</w:t>
      </w:r>
      <w:r w:rsidR="0038739E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</w:p>
    <w:p w14:paraId="7761689B" w14:textId="77777777" w:rsidR="00522CE5" w:rsidRDefault="00CC7318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>
        <w:rPr>
          <w:rFonts w:ascii="Arial" w:hAnsi="Arial" w:cs="Arial"/>
          <w:b w:val="0"/>
          <w:sz w:val="22"/>
          <w:szCs w:val="22"/>
        </w:rPr>
        <w:t xml:space="preserve">z dniem </w:t>
      </w:r>
      <w:r w:rsidR="00A62D9B"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6EF7019C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05AEE4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161325FD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7A5277C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E8B251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1B0D810E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01CAF54" w14:textId="77777777" w:rsidR="00386E15" w:rsidRDefault="00522CE5" w:rsidP="007B558A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p w14:paraId="177F2107" w14:textId="77777777" w:rsidR="00386E15" w:rsidRDefault="00386E1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322D899" w14:textId="77777777" w:rsidR="002D4492" w:rsidRDefault="002D4492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ADC0AE5" w14:textId="77777777" w:rsidR="00236E4F" w:rsidRPr="00474852" w:rsidRDefault="00085561" w:rsidP="007157DB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4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13CC" w14:textId="77777777" w:rsidR="00BF145F" w:rsidRDefault="00BF145F" w:rsidP="00044774">
      <w:r>
        <w:separator/>
      </w:r>
    </w:p>
  </w:endnote>
  <w:endnote w:type="continuationSeparator" w:id="0">
    <w:p w14:paraId="7C1EF6A2" w14:textId="77777777" w:rsidR="00BF145F" w:rsidRDefault="00BF145F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3651" w14:textId="77777777" w:rsidR="00BF145F" w:rsidRDefault="00BF145F" w:rsidP="00044774">
      <w:r>
        <w:separator/>
      </w:r>
    </w:p>
  </w:footnote>
  <w:footnote w:type="continuationSeparator" w:id="0">
    <w:p w14:paraId="572BC8A3" w14:textId="77777777" w:rsidR="00BF145F" w:rsidRDefault="00BF145F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121C125A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667440097">
    <w:abstractNumId w:val="5"/>
  </w:num>
  <w:num w:numId="2" w16cid:durableId="431556362">
    <w:abstractNumId w:val="7"/>
  </w:num>
  <w:num w:numId="3" w16cid:durableId="331373412">
    <w:abstractNumId w:val="11"/>
  </w:num>
  <w:num w:numId="4" w16cid:durableId="1186559134">
    <w:abstractNumId w:val="6"/>
  </w:num>
  <w:num w:numId="5" w16cid:durableId="1311130431">
    <w:abstractNumId w:val="9"/>
  </w:num>
  <w:num w:numId="6" w16cid:durableId="1972250689">
    <w:abstractNumId w:val="0"/>
  </w:num>
  <w:num w:numId="7" w16cid:durableId="707486068">
    <w:abstractNumId w:val="8"/>
  </w:num>
  <w:num w:numId="8" w16cid:durableId="891043614">
    <w:abstractNumId w:val="2"/>
  </w:num>
  <w:num w:numId="9" w16cid:durableId="387996266">
    <w:abstractNumId w:val="10"/>
  </w:num>
  <w:num w:numId="10" w16cid:durableId="1459494009">
    <w:abstractNumId w:val="1"/>
  </w:num>
  <w:num w:numId="11" w16cid:durableId="1344238993">
    <w:abstractNumId w:val="3"/>
  </w:num>
  <w:num w:numId="12" w16cid:durableId="1721392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0669"/>
    <w:rsid w:val="00044774"/>
    <w:rsid w:val="00053A3C"/>
    <w:rsid w:val="000655F7"/>
    <w:rsid w:val="00081F90"/>
    <w:rsid w:val="00085561"/>
    <w:rsid w:val="00087641"/>
    <w:rsid w:val="000935DD"/>
    <w:rsid w:val="00093CF6"/>
    <w:rsid w:val="00097D82"/>
    <w:rsid w:val="000A4CCE"/>
    <w:rsid w:val="000B1989"/>
    <w:rsid w:val="000B2EB8"/>
    <w:rsid w:val="000C2A2E"/>
    <w:rsid w:val="000C42FF"/>
    <w:rsid w:val="000D63FA"/>
    <w:rsid w:val="000D68E8"/>
    <w:rsid w:val="00105ABF"/>
    <w:rsid w:val="00110667"/>
    <w:rsid w:val="0013507C"/>
    <w:rsid w:val="0016595C"/>
    <w:rsid w:val="001721A6"/>
    <w:rsid w:val="00172BD0"/>
    <w:rsid w:val="00175572"/>
    <w:rsid w:val="00184A36"/>
    <w:rsid w:val="00186BA8"/>
    <w:rsid w:val="001A22CC"/>
    <w:rsid w:val="001A25A2"/>
    <w:rsid w:val="001B5199"/>
    <w:rsid w:val="001B7343"/>
    <w:rsid w:val="001C2D04"/>
    <w:rsid w:val="001C4D48"/>
    <w:rsid w:val="001D0185"/>
    <w:rsid w:val="001D14BD"/>
    <w:rsid w:val="001D304C"/>
    <w:rsid w:val="001E21FA"/>
    <w:rsid w:val="001F4C4A"/>
    <w:rsid w:val="0020590D"/>
    <w:rsid w:val="002143C5"/>
    <w:rsid w:val="002171CF"/>
    <w:rsid w:val="002211C5"/>
    <w:rsid w:val="00226205"/>
    <w:rsid w:val="00236E4F"/>
    <w:rsid w:val="00250C86"/>
    <w:rsid w:val="0029602B"/>
    <w:rsid w:val="002B3BEC"/>
    <w:rsid w:val="002B64D0"/>
    <w:rsid w:val="002D4492"/>
    <w:rsid w:val="002E7D82"/>
    <w:rsid w:val="002F1675"/>
    <w:rsid w:val="00301D68"/>
    <w:rsid w:val="003049FC"/>
    <w:rsid w:val="00304EAA"/>
    <w:rsid w:val="0031284C"/>
    <w:rsid w:val="003163A3"/>
    <w:rsid w:val="003220B5"/>
    <w:rsid w:val="00326CB1"/>
    <w:rsid w:val="003276F0"/>
    <w:rsid w:val="00327B7F"/>
    <w:rsid w:val="00374861"/>
    <w:rsid w:val="00386E15"/>
    <w:rsid w:val="0038739E"/>
    <w:rsid w:val="003A1BAF"/>
    <w:rsid w:val="003C6C21"/>
    <w:rsid w:val="003E49AC"/>
    <w:rsid w:val="003F6CF6"/>
    <w:rsid w:val="00410DE6"/>
    <w:rsid w:val="004127CA"/>
    <w:rsid w:val="004171B7"/>
    <w:rsid w:val="00423BCE"/>
    <w:rsid w:val="004357A2"/>
    <w:rsid w:val="004473BA"/>
    <w:rsid w:val="004514B1"/>
    <w:rsid w:val="00464F95"/>
    <w:rsid w:val="00472CB7"/>
    <w:rsid w:val="00474852"/>
    <w:rsid w:val="00480C8A"/>
    <w:rsid w:val="00486766"/>
    <w:rsid w:val="00493DCB"/>
    <w:rsid w:val="004979DF"/>
    <w:rsid w:val="004A3561"/>
    <w:rsid w:val="004B5F90"/>
    <w:rsid w:val="004E731E"/>
    <w:rsid w:val="00500DCE"/>
    <w:rsid w:val="0050346F"/>
    <w:rsid w:val="005154AF"/>
    <w:rsid w:val="005225DF"/>
    <w:rsid w:val="00522CE5"/>
    <w:rsid w:val="005234C3"/>
    <w:rsid w:val="00523B72"/>
    <w:rsid w:val="00545835"/>
    <w:rsid w:val="00550B06"/>
    <w:rsid w:val="005523FB"/>
    <w:rsid w:val="0056061A"/>
    <w:rsid w:val="005609E2"/>
    <w:rsid w:val="00577DBB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27B9"/>
    <w:rsid w:val="006240E9"/>
    <w:rsid w:val="006311C6"/>
    <w:rsid w:val="0063441E"/>
    <w:rsid w:val="006444E3"/>
    <w:rsid w:val="0069215D"/>
    <w:rsid w:val="006D2185"/>
    <w:rsid w:val="006E44CB"/>
    <w:rsid w:val="006E5853"/>
    <w:rsid w:val="00705099"/>
    <w:rsid w:val="00712BEE"/>
    <w:rsid w:val="0071368F"/>
    <w:rsid w:val="00714A16"/>
    <w:rsid w:val="007157DB"/>
    <w:rsid w:val="007241AC"/>
    <w:rsid w:val="00724794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7F7EB7"/>
    <w:rsid w:val="008105B3"/>
    <w:rsid w:val="008114CC"/>
    <w:rsid w:val="0081337E"/>
    <w:rsid w:val="00852A0D"/>
    <w:rsid w:val="00855BDA"/>
    <w:rsid w:val="008621B8"/>
    <w:rsid w:val="00872101"/>
    <w:rsid w:val="00872ECE"/>
    <w:rsid w:val="008967A3"/>
    <w:rsid w:val="008A134C"/>
    <w:rsid w:val="008A37DF"/>
    <w:rsid w:val="008A4CC3"/>
    <w:rsid w:val="008A7267"/>
    <w:rsid w:val="008B3B24"/>
    <w:rsid w:val="008C52B6"/>
    <w:rsid w:val="00902CFD"/>
    <w:rsid w:val="009140E4"/>
    <w:rsid w:val="00933ECF"/>
    <w:rsid w:val="00943DAD"/>
    <w:rsid w:val="00960BE4"/>
    <w:rsid w:val="00962B49"/>
    <w:rsid w:val="00985806"/>
    <w:rsid w:val="00990643"/>
    <w:rsid w:val="009C427E"/>
    <w:rsid w:val="009C4A4D"/>
    <w:rsid w:val="009C4F7D"/>
    <w:rsid w:val="009C5BDF"/>
    <w:rsid w:val="009D3576"/>
    <w:rsid w:val="009F063C"/>
    <w:rsid w:val="00A2469B"/>
    <w:rsid w:val="00A3282A"/>
    <w:rsid w:val="00A34C25"/>
    <w:rsid w:val="00A3777F"/>
    <w:rsid w:val="00A4203C"/>
    <w:rsid w:val="00A62D9B"/>
    <w:rsid w:val="00A67819"/>
    <w:rsid w:val="00A96ACC"/>
    <w:rsid w:val="00AB517E"/>
    <w:rsid w:val="00AC6E65"/>
    <w:rsid w:val="00AD172F"/>
    <w:rsid w:val="00AD1D3F"/>
    <w:rsid w:val="00AD2A25"/>
    <w:rsid w:val="00AD7FA6"/>
    <w:rsid w:val="00AF5481"/>
    <w:rsid w:val="00B06D10"/>
    <w:rsid w:val="00B2769D"/>
    <w:rsid w:val="00B41C2C"/>
    <w:rsid w:val="00B5035C"/>
    <w:rsid w:val="00B51360"/>
    <w:rsid w:val="00B53FC7"/>
    <w:rsid w:val="00B6025E"/>
    <w:rsid w:val="00B910C3"/>
    <w:rsid w:val="00B94697"/>
    <w:rsid w:val="00B94A88"/>
    <w:rsid w:val="00BB1154"/>
    <w:rsid w:val="00BC7995"/>
    <w:rsid w:val="00BD4139"/>
    <w:rsid w:val="00BD4F24"/>
    <w:rsid w:val="00BE115A"/>
    <w:rsid w:val="00BE500C"/>
    <w:rsid w:val="00BF145F"/>
    <w:rsid w:val="00BF5D0D"/>
    <w:rsid w:val="00C02DAB"/>
    <w:rsid w:val="00C05A9E"/>
    <w:rsid w:val="00C11244"/>
    <w:rsid w:val="00C16FE1"/>
    <w:rsid w:val="00C272D1"/>
    <w:rsid w:val="00C43A8E"/>
    <w:rsid w:val="00C45445"/>
    <w:rsid w:val="00C60740"/>
    <w:rsid w:val="00C6113E"/>
    <w:rsid w:val="00C62E72"/>
    <w:rsid w:val="00C63DAA"/>
    <w:rsid w:val="00C70AC5"/>
    <w:rsid w:val="00C7740B"/>
    <w:rsid w:val="00C81584"/>
    <w:rsid w:val="00CA45CC"/>
    <w:rsid w:val="00CB0E76"/>
    <w:rsid w:val="00CC7318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45BDE"/>
    <w:rsid w:val="00D54910"/>
    <w:rsid w:val="00D65851"/>
    <w:rsid w:val="00D7264E"/>
    <w:rsid w:val="00D764D9"/>
    <w:rsid w:val="00D94BC1"/>
    <w:rsid w:val="00DB6BD6"/>
    <w:rsid w:val="00DC1CF5"/>
    <w:rsid w:val="00DD1930"/>
    <w:rsid w:val="00DD6A78"/>
    <w:rsid w:val="00DE5163"/>
    <w:rsid w:val="00E06D56"/>
    <w:rsid w:val="00E215BA"/>
    <w:rsid w:val="00E36831"/>
    <w:rsid w:val="00E45673"/>
    <w:rsid w:val="00E6273D"/>
    <w:rsid w:val="00E63032"/>
    <w:rsid w:val="00E759F9"/>
    <w:rsid w:val="00E856FA"/>
    <w:rsid w:val="00EA7119"/>
    <w:rsid w:val="00EB0D5D"/>
    <w:rsid w:val="00EB5B37"/>
    <w:rsid w:val="00EC63FC"/>
    <w:rsid w:val="00ED2272"/>
    <w:rsid w:val="00ED79DC"/>
    <w:rsid w:val="00EF5675"/>
    <w:rsid w:val="00F04987"/>
    <w:rsid w:val="00F07A81"/>
    <w:rsid w:val="00F4163F"/>
    <w:rsid w:val="00F6111D"/>
    <w:rsid w:val="00F63620"/>
    <w:rsid w:val="00F81F42"/>
    <w:rsid w:val="00F93496"/>
    <w:rsid w:val="00F93910"/>
    <w:rsid w:val="00FB6FBB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A128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0D68E8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68E8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7241AC"/>
    <w:pPr>
      <w:spacing w:after="0" w:line="360" w:lineRule="auto"/>
      <w:jc w:val="right"/>
      <w:outlineLvl w:val="2"/>
    </w:pPr>
    <w:rPr>
      <w:rFonts w:ascii="Arial" w:hAnsi="Arial" w:cs="Arial"/>
      <w:b w:val="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D68E8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68E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241AC"/>
    <w:rPr>
      <w:rFonts w:ascii="Arial" w:hAnsi="Arial" w:cs="Arial"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353-B626-4E21-97A3-C1200E0C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rozwiązania umowy</vt:lpstr>
    </vt:vector>
  </TitlesOfParts>
  <Company>UMWM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549_11649_23</dc:title>
  <dc:subject/>
  <dc:creator>UMWP</dc:creator>
  <cp:keywords/>
  <dc:description/>
  <cp:lastModifiedBy>.</cp:lastModifiedBy>
  <cp:revision>9</cp:revision>
  <cp:lastPrinted>2023-12-13T12:43:00Z</cp:lastPrinted>
  <dcterms:created xsi:type="dcterms:W3CDTF">2023-12-07T12:02:00Z</dcterms:created>
  <dcterms:modified xsi:type="dcterms:W3CDTF">2023-12-19T10:13:00Z</dcterms:modified>
</cp:coreProperties>
</file>