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B3A9E" w14:textId="2BB7439A" w:rsidR="0069385F" w:rsidRDefault="00791A32" w:rsidP="00F10499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Hlk149044235"/>
      <w:r w:rsidRPr="00791A32">
        <w:rPr>
          <w:rFonts w:ascii="Arial" w:hAnsi="Arial" w:cs="Arial"/>
          <w:bCs w:val="0"/>
          <w:color w:val="000000"/>
          <w:sz w:val="24"/>
          <w:szCs w:val="24"/>
        </w:rPr>
        <w:t>UCHWAŁA Nr 5</w:t>
      </w:r>
      <w:r>
        <w:rPr>
          <w:rFonts w:ascii="Arial" w:hAnsi="Arial" w:cs="Arial"/>
          <w:bCs w:val="0"/>
          <w:color w:val="000000"/>
          <w:sz w:val="24"/>
          <w:szCs w:val="24"/>
        </w:rPr>
        <w:t>50</w:t>
      </w:r>
      <w:r w:rsidRPr="00791A32">
        <w:rPr>
          <w:rFonts w:ascii="Arial" w:hAnsi="Arial" w:cs="Arial"/>
          <w:bCs w:val="0"/>
          <w:color w:val="000000"/>
          <w:sz w:val="24"/>
          <w:szCs w:val="24"/>
        </w:rPr>
        <w:t>/</w:t>
      </w:r>
      <w:r w:rsidR="00F71214">
        <w:rPr>
          <w:rFonts w:ascii="Arial" w:hAnsi="Arial" w:cs="Arial"/>
          <w:bCs w:val="0"/>
          <w:color w:val="000000"/>
          <w:sz w:val="24"/>
          <w:szCs w:val="24"/>
        </w:rPr>
        <w:t>11677</w:t>
      </w:r>
      <w:r w:rsidRPr="00791A32">
        <w:rPr>
          <w:rFonts w:ascii="Arial" w:hAnsi="Arial" w:cs="Arial"/>
          <w:bCs w:val="0"/>
          <w:color w:val="000000"/>
          <w:sz w:val="24"/>
          <w:szCs w:val="24"/>
        </w:rPr>
        <w:t>/23</w:t>
      </w:r>
      <w:r w:rsidRPr="00791A32">
        <w:rPr>
          <w:rFonts w:ascii="Arial" w:hAnsi="Arial" w:cs="Arial"/>
          <w:bCs w:val="0"/>
          <w:color w:val="000000"/>
          <w:sz w:val="24"/>
          <w:szCs w:val="24"/>
        </w:rPr>
        <w:br/>
        <w:t>ZARZĄDU WOJEWÓDZTWA PODKARPACKIEGO</w:t>
      </w:r>
      <w:r w:rsidRPr="00791A32">
        <w:rPr>
          <w:rFonts w:ascii="Arial" w:hAnsi="Arial" w:cs="Arial"/>
          <w:bCs w:val="0"/>
          <w:color w:val="000000"/>
          <w:sz w:val="24"/>
          <w:szCs w:val="24"/>
        </w:rPr>
        <w:br/>
        <w:t>w RZESZOWIE</w:t>
      </w:r>
      <w:r w:rsidRPr="00791A32">
        <w:rPr>
          <w:rFonts w:ascii="Arial" w:hAnsi="Arial" w:cs="Arial"/>
          <w:bCs w:val="0"/>
          <w:color w:val="000000"/>
          <w:sz w:val="24"/>
          <w:szCs w:val="24"/>
        </w:rPr>
        <w:br/>
      </w:r>
      <w:r w:rsidRPr="00791A32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19 grudnia </w:t>
      </w:r>
      <w:r w:rsidRPr="00791A32">
        <w:rPr>
          <w:rFonts w:ascii="Arial" w:hAnsi="Arial" w:cs="Arial"/>
          <w:b w:val="0"/>
          <w:bCs w:val="0"/>
          <w:color w:val="000000"/>
          <w:sz w:val="24"/>
          <w:szCs w:val="24"/>
        </w:rPr>
        <w:t>2023 r.</w:t>
      </w:r>
      <w:bookmarkEnd w:id="0"/>
    </w:p>
    <w:p w14:paraId="07A488AF" w14:textId="77777777" w:rsidR="00BE2488" w:rsidRPr="00F10499" w:rsidRDefault="00BE2488" w:rsidP="00F10499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E1C476A" w14:textId="77777777" w:rsidR="00EB4DA4" w:rsidRPr="00F10499" w:rsidRDefault="0069385F" w:rsidP="00F10499">
      <w:pPr>
        <w:pStyle w:val="Tekstpodstawowy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10499">
        <w:rPr>
          <w:rFonts w:ascii="Arial" w:hAnsi="Arial" w:cs="Arial"/>
          <w:sz w:val="22"/>
          <w:szCs w:val="22"/>
        </w:rPr>
        <w:t xml:space="preserve">w sprawie </w:t>
      </w:r>
      <w:r w:rsidR="00315E00" w:rsidRPr="00F10499">
        <w:rPr>
          <w:rFonts w:ascii="Arial" w:hAnsi="Arial" w:cs="Arial"/>
          <w:sz w:val="22"/>
          <w:szCs w:val="22"/>
        </w:rPr>
        <w:t>nieodpłatnego</w:t>
      </w:r>
      <w:r w:rsidRPr="00F10499">
        <w:rPr>
          <w:rFonts w:ascii="Arial" w:hAnsi="Arial" w:cs="Arial"/>
          <w:sz w:val="22"/>
          <w:szCs w:val="22"/>
        </w:rPr>
        <w:t xml:space="preserve"> przekazania </w:t>
      </w:r>
      <w:r w:rsidR="00872656">
        <w:rPr>
          <w:rFonts w:ascii="Arial" w:hAnsi="Arial" w:cs="Arial"/>
          <w:sz w:val="22"/>
          <w:szCs w:val="22"/>
        </w:rPr>
        <w:t>środków trwałych w budowie</w:t>
      </w:r>
    </w:p>
    <w:p w14:paraId="2DEC7CEF" w14:textId="77777777" w:rsidR="00EB3396" w:rsidRPr="00F10499" w:rsidRDefault="00EB3396" w:rsidP="00F10499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81A4FA" w14:textId="77777777" w:rsidR="009247AD" w:rsidRPr="009247AD" w:rsidRDefault="00C2500D" w:rsidP="00F10499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F10499">
        <w:rPr>
          <w:rFonts w:ascii="Arial" w:hAnsi="Arial" w:cs="Arial"/>
          <w:b w:val="0"/>
          <w:sz w:val="22"/>
          <w:szCs w:val="22"/>
        </w:rPr>
        <w:t>Działając na podstawie art.</w:t>
      </w:r>
      <w:r w:rsidR="00872656">
        <w:rPr>
          <w:rFonts w:ascii="Arial" w:hAnsi="Arial" w:cs="Arial"/>
          <w:b w:val="0"/>
          <w:sz w:val="22"/>
          <w:szCs w:val="22"/>
        </w:rPr>
        <w:t xml:space="preserve"> 8 ust</w:t>
      </w:r>
      <w:r w:rsidR="002E13DD">
        <w:rPr>
          <w:rFonts w:ascii="Arial" w:hAnsi="Arial" w:cs="Arial"/>
          <w:b w:val="0"/>
          <w:sz w:val="22"/>
          <w:szCs w:val="22"/>
        </w:rPr>
        <w:t>.</w:t>
      </w:r>
      <w:r w:rsidR="00872656">
        <w:rPr>
          <w:rFonts w:ascii="Arial" w:hAnsi="Arial" w:cs="Arial"/>
          <w:b w:val="0"/>
          <w:sz w:val="22"/>
          <w:szCs w:val="22"/>
        </w:rPr>
        <w:t xml:space="preserve"> 1, art. 14 ust</w:t>
      </w:r>
      <w:r w:rsidR="002E13DD">
        <w:rPr>
          <w:rFonts w:ascii="Arial" w:hAnsi="Arial" w:cs="Arial"/>
          <w:b w:val="0"/>
          <w:sz w:val="22"/>
          <w:szCs w:val="22"/>
        </w:rPr>
        <w:t>.</w:t>
      </w:r>
      <w:r w:rsidR="00872656">
        <w:rPr>
          <w:rFonts w:ascii="Arial" w:hAnsi="Arial" w:cs="Arial"/>
          <w:b w:val="0"/>
          <w:sz w:val="22"/>
          <w:szCs w:val="22"/>
        </w:rPr>
        <w:t xml:space="preserve"> 1 pkt 10 oraz </w:t>
      </w:r>
      <w:r w:rsidRPr="00F10499">
        <w:rPr>
          <w:rFonts w:ascii="Arial" w:hAnsi="Arial" w:cs="Arial"/>
          <w:b w:val="0"/>
          <w:sz w:val="22"/>
          <w:szCs w:val="22"/>
        </w:rPr>
        <w:t xml:space="preserve">41 ust. 1 ustawy z dnia </w:t>
      </w:r>
      <w:r w:rsidR="002E13DD">
        <w:rPr>
          <w:rFonts w:ascii="Arial" w:hAnsi="Arial" w:cs="Arial"/>
          <w:b w:val="0"/>
          <w:sz w:val="22"/>
          <w:szCs w:val="22"/>
        </w:rPr>
        <w:br/>
      </w:r>
      <w:r w:rsidRPr="00F10499">
        <w:rPr>
          <w:rFonts w:ascii="Arial" w:hAnsi="Arial" w:cs="Arial"/>
          <w:b w:val="0"/>
          <w:sz w:val="22"/>
          <w:szCs w:val="22"/>
        </w:rPr>
        <w:t>5 czerwca 1998 r. o samorządzie wo</w:t>
      </w:r>
      <w:r w:rsidR="0069385F" w:rsidRPr="00F10499">
        <w:rPr>
          <w:rFonts w:ascii="Arial" w:hAnsi="Arial" w:cs="Arial"/>
          <w:b w:val="0"/>
          <w:sz w:val="22"/>
          <w:szCs w:val="22"/>
        </w:rPr>
        <w:t>jewództwa (Dz.U. z 2022 poz. 2094</w:t>
      </w:r>
      <w:r w:rsidR="003277E6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6C6BF9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6C6BF9">
        <w:rPr>
          <w:rFonts w:ascii="Arial" w:hAnsi="Arial" w:cs="Arial"/>
          <w:b w:val="0"/>
          <w:sz w:val="22"/>
          <w:szCs w:val="22"/>
        </w:rPr>
        <w:t>.</w:t>
      </w:r>
      <w:r w:rsidRPr="00F10499">
        <w:rPr>
          <w:rFonts w:ascii="Arial" w:hAnsi="Arial" w:cs="Arial"/>
          <w:b w:val="0"/>
          <w:sz w:val="22"/>
          <w:szCs w:val="22"/>
        </w:rPr>
        <w:t>),</w:t>
      </w:r>
      <w:r w:rsidR="00F12637">
        <w:rPr>
          <w:rFonts w:ascii="Arial" w:hAnsi="Arial" w:cs="Arial"/>
          <w:b w:val="0"/>
          <w:sz w:val="22"/>
          <w:szCs w:val="22"/>
        </w:rPr>
        <w:t xml:space="preserve"> oraz</w:t>
      </w:r>
      <w:r w:rsidRPr="00F10499">
        <w:rPr>
          <w:rFonts w:ascii="Arial" w:hAnsi="Arial" w:cs="Arial"/>
          <w:b w:val="0"/>
          <w:sz w:val="22"/>
          <w:szCs w:val="22"/>
        </w:rPr>
        <w:t xml:space="preserve"> </w:t>
      </w:r>
      <w:r w:rsidR="009247AD" w:rsidRPr="009247AD">
        <w:rPr>
          <w:rFonts w:ascii="Arial" w:hAnsi="Arial" w:cs="Arial"/>
          <w:b w:val="0"/>
          <w:sz w:val="22"/>
          <w:szCs w:val="22"/>
        </w:rPr>
        <w:t>na podstawie R</w:t>
      </w:r>
      <w:r w:rsidR="009247AD" w:rsidRPr="009247AD">
        <w:rPr>
          <w:rStyle w:val="markedcontent"/>
          <w:rFonts w:ascii="Arial" w:hAnsi="Arial" w:cs="Arial"/>
          <w:b w:val="0"/>
          <w:sz w:val="22"/>
          <w:szCs w:val="22"/>
        </w:rPr>
        <w:t>ozporządzeni</w:t>
      </w:r>
      <w:r w:rsidR="00F12637">
        <w:rPr>
          <w:rStyle w:val="markedcontent"/>
          <w:rFonts w:ascii="Arial" w:hAnsi="Arial" w:cs="Arial"/>
          <w:b w:val="0"/>
          <w:sz w:val="22"/>
          <w:szCs w:val="22"/>
        </w:rPr>
        <w:t>a</w:t>
      </w:r>
      <w:r w:rsidR="009247AD">
        <w:rPr>
          <w:rFonts w:ascii="Arial" w:hAnsi="Arial" w:cs="Arial"/>
          <w:b w:val="0"/>
          <w:sz w:val="22"/>
          <w:szCs w:val="22"/>
        </w:rPr>
        <w:t xml:space="preserve"> </w:t>
      </w:r>
      <w:r w:rsidR="004E658A">
        <w:rPr>
          <w:rStyle w:val="markedcontent"/>
          <w:rFonts w:ascii="Arial" w:hAnsi="Arial" w:cs="Arial"/>
          <w:b w:val="0"/>
          <w:sz w:val="22"/>
          <w:szCs w:val="22"/>
        </w:rPr>
        <w:t>Ministra Rozwoju i</w:t>
      </w:r>
      <w:r w:rsidR="009247AD" w:rsidRPr="009247AD">
        <w:rPr>
          <w:rStyle w:val="markedcontent"/>
          <w:rFonts w:ascii="Arial" w:hAnsi="Arial" w:cs="Arial"/>
          <w:b w:val="0"/>
          <w:sz w:val="22"/>
          <w:szCs w:val="22"/>
        </w:rPr>
        <w:t xml:space="preserve"> Finansów</w:t>
      </w:r>
      <w:r w:rsidR="009247AD">
        <w:rPr>
          <w:rFonts w:ascii="Arial" w:hAnsi="Arial" w:cs="Arial"/>
          <w:b w:val="0"/>
          <w:sz w:val="22"/>
          <w:szCs w:val="22"/>
        </w:rPr>
        <w:t xml:space="preserve"> </w:t>
      </w:r>
      <w:r w:rsidR="009247AD" w:rsidRPr="009247AD">
        <w:rPr>
          <w:rStyle w:val="markedcontent"/>
          <w:rFonts w:ascii="Arial" w:hAnsi="Arial" w:cs="Arial"/>
          <w:b w:val="0"/>
          <w:sz w:val="22"/>
          <w:szCs w:val="22"/>
        </w:rPr>
        <w:t>z dnia 13 września 2017 r.</w:t>
      </w:r>
      <w:r w:rsidR="009247AD">
        <w:rPr>
          <w:rFonts w:ascii="Arial" w:hAnsi="Arial" w:cs="Arial"/>
          <w:b w:val="0"/>
          <w:sz w:val="22"/>
          <w:szCs w:val="22"/>
        </w:rPr>
        <w:t xml:space="preserve"> </w:t>
      </w:r>
      <w:r w:rsidR="00F12637">
        <w:rPr>
          <w:rFonts w:ascii="Arial" w:hAnsi="Arial" w:cs="Arial"/>
          <w:b w:val="0"/>
          <w:sz w:val="22"/>
          <w:szCs w:val="22"/>
        </w:rPr>
        <w:br/>
      </w:r>
      <w:r w:rsidR="009247AD" w:rsidRPr="009247AD">
        <w:rPr>
          <w:rStyle w:val="markedcontent"/>
          <w:rFonts w:ascii="Arial" w:hAnsi="Arial" w:cs="Arial"/>
          <w:b w:val="0"/>
          <w:sz w:val="22"/>
          <w:szCs w:val="22"/>
        </w:rPr>
        <w:t>w sprawie rachunkowości oraz planów kont dla budżetu państwa, budżetów jednostek samorządu terytorialnego,</w:t>
      </w:r>
      <w:r w:rsidR="00522712">
        <w:rPr>
          <w:rFonts w:ascii="Arial" w:hAnsi="Arial" w:cs="Arial"/>
          <w:b w:val="0"/>
          <w:sz w:val="22"/>
          <w:szCs w:val="22"/>
        </w:rPr>
        <w:t xml:space="preserve"> </w:t>
      </w:r>
      <w:r w:rsidR="009247AD" w:rsidRPr="009247AD">
        <w:rPr>
          <w:rStyle w:val="markedcontent"/>
          <w:rFonts w:ascii="Arial" w:hAnsi="Arial" w:cs="Arial"/>
          <w:b w:val="0"/>
          <w:sz w:val="22"/>
          <w:szCs w:val="22"/>
        </w:rPr>
        <w:t>jednostek budżetowych, samo</w:t>
      </w:r>
      <w:r w:rsidR="00522712">
        <w:rPr>
          <w:rStyle w:val="markedcontent"/>
          <w:rFonts w:ascii="Arial" w:hAnsi="Arial" w:cs="Arial"/>
          <w:b w:val="0"/>
          <w:sz w:val="22"/>
          <w:szCs w:val="22"/>
        </w:rPr>
        <w:t xml:space="preserve">rządowych zakładów budżetowych, </w:t>
      </w:r>
      <w:r w:rsidR="009247AD" w:rsidRPr="009247AD">
        <w:rPr>
          <w:rStyle w:val="markedcontent"/>
          <w:rFonts w:ascii="Arial" w:hAnsi="Arial" w:cs="Arial"/>
          <w:b w:val="0"/>
          <w:sz w:val="22"/>
          <w:szCs w:val="22"/>
        </w:rPr>
        <w:t>państwowych funduszy celowych</w:t>
      </w:r>
      <w:r w:rsidR="009247AD">
        <w:rPr>
          <w:rFonts w:ascii="Arial" w:hAnsi="Arial" w:cs="Arial"/>
          <w:b w:val="0"/>
          <w:sz w:val="22"/>
          <w:szCs w:val="22"/>
        </w:rPr>
        <w:t xml:space="preserve"> </w:t>
      </w:r>
      <w:r w:rsidR="009247AD" w:rsidRPr="009247AD">
        <w:rPr>
          <w:rStyle w:val="markedcontent"/>
          <w:rFonts w:ascii="Arial" w:hAnsi="Arial" w:cs="Arial"/>
          <w:b w:val="0"/>
          <w:sz w:val="22"/>
          <w:szCs w:val="22"/>
        </w:rPr>
        <w:t>oraz państwowych jednostek budżetowych mających siedzibę poza granicami Rzeczypospolitej Polskiej</w:t>
      </w:r>
      <w:r w:rsidR="009247AD">
        <w:rPr>
          <w:rStyle w:val="markedcontent"/>
          <w:rFonts w:ascii="Arial" w:hAnsi="Arial" w:cs="Arial"/>
          <w:b w:val="0"/>
          <w:sz w:val="22"/>
          <w:szCs w:val="22"/>
        </w:rPr>
        <w:t xml:space="preserve">; </w:t>
      </w:r>
    </w:p>
    <w:p w14:paraId="5CA307F3" w14:textId="77777777" w:rsidR="005B72B5" w:rsidRDefault="005B72B5" w:rsidP="00F10499">
      <w:pPr>
        <w:pStyle w:val="Tekst"/>
        <w:tabs>
          <w:tab w:val="left" w:pos="5387"/>
        </w:tabs>
        <w:spacing w:line="276" w:lineRule="auto"/>
        <w:ind w:firstLine="0"/>
        <w:rPr>
          <w:rFonts w:cs="Arial"/>
          <w:sz w:val="22"/>
          <w:szCs w:val="22"/>
        </w:rPr>
      </w:pPr>
    </w:p>
    <w:p w14:paraId="7574DC27" w14:textId="77777777" w:rsidR="00BE2488" w:rsidRPr="00F10499" w:rsidRDefault="00BE2488" w:rsidP="00F10499">
      <w:pPr>
        <w:pStyle w:val="Tekst"/>
        <w:tabs>
          <w:tab w:val="left" w:pos="5387"/>
        </w:tabs>
        <w:spacing w:line="276" w:lineRule="auto"/>
        <w:ind w:firstLine="0"/>
        <w:rPr>
          <w:rFonts w:cs="Arial"/>
          <w:sz w:val="22"/>
          <w:szCs w:val="22"/>
        </w:rPr>
      </w:pPr>
    </w:p>
    <w:p w14:paraId="1F2EAD12" w14:textId="77777777" w:rsidR="000A2E67" w:rsidRPr="00F10499" w:rsidRDefault="000A2E67" w:rsidP="00F10499">
      <w:pPr>
        <w:pStyle w:val="Tekst"/>
        <w:tabs>
          <w:tab w:val="left" w:pos="5387"/>
        </w:tabs>
        <w:spacing w:line="276" w:lineRule="auto"/>
        <w:ind w:firstLine="0"/>
        <w:jc w:val="center"/>
        <w:rPr>
          <w:rFonts w:cs="Arial"/>
          <w:b/>
          <w:sz w:val="22"/>
          <w:szCs w:val="22"/>
        </w:rPr>
      </w:pPr>
      <w:r w:rsidRPr="00F10499">
        <w:rPr>
          <w:rFonts w:cs="Arial"/>
          <w:b/>
          <w:sz w:val="22"/>
          <w:szCs w:val="22"/>
        </w:rPr>
        <w:t>Zarząd Województwa Podkarpackiego w Rzeszowie</w:t>
      </w:r>
    </w:p>
    <w:p w14:paraId="5CB24A67" w14:textId="77777777" w:rsidR="000A2E67" w:rsidRPr="00F10499" w:rsidRDefault="000A2E67" w:rsidP="00F10499">
      <w:pPr>
        <w:pStyle w:val="Tekst"/>
        <w:tabs>
          <w:tab w:val="left" w:pos="5387"/>
        </w:tabs>
        <w:spacing w:line="276" w:lineRule="auto"/>
        <w:ind w:firstLine="0"/>
        <w:jc w:val="center"/>
        <w:rPr>
          <w:rFonts w:cs="Arial"/>
          <w:b/>
          <w:sz w:val="22"/>
          <w:szCs w:val="22"/>
        </w:rPr>
      </w:pPr>
      <w:r w:rsidRPr="00F10499">
        <w:rPr>
          <w:rFonts w:cs="Arial"/>
          <w:b/>
          <w:sz w:val="22"/>
          <w:szCs w:val="22"/>
        </w:rPr>
        <w:t>uchwala, co następuje:</w:t>
      </w:r>
    </w:p>
    <w:p w14:paraId="3EDD3A78" w14:textId="77777777" w:rsidR="000A2E67" w:rsidRDefault="000A2E67" w:rsidP="00F10499">
      <w:pPr>
        <w:pStyle w:val="Tekst"/>
        <w:tabs>
          <w:tab w:val="left" w:pos="5387"/>
        </w:tabs>
        <w:spacing w:line="276" w:lineRule="auto"/>
        <w:ind w:firstLine="0"/>
        <w:jc w:val="center"/>
        <w:rPr>
          <w:rFonts w:cs="Arial"/>
          <w:b/>
          <w:sz w:val="22"/>
          <w:szCs w:val="22"/>
        </w:rPr>
      </w:pPr>
    </w:p>
    <w:p w14:paraId="4818DA65" w14:textId="77777777" w:rsidR="00BE2488" w:rsidRPr="00F10499" w:rsidRDefault="00BE2488" w:rsidP="00F10499">
      <w:pPr>
        <w:pStyle w:val="Tekst"/>
        <w:tabs>
          <w:tab w:val="left" w:pos="5387"/>
        </w:tabs>
        <w:spacing w:line="276" w:lineRule="auto"/>
        <w:ind w:firstLine="0"/>
        <w:jc w:val="center"/>
        <w:rPr>
          <w:rFonts w:cs="Arial"/>
          <w:b/>
          <w:sz w:val="22"/>
          <w:szCs w:val="22"/>
        </w:rPr>
      </w:pPr>
    </w:p>
    <w:p w14:paraId="7C7F357F" w14:textId="77777777" w:rsidR="0069385F" w:rsidRPr="00F10499" w:rsidRDefault="000A2E67" w:rsidP="00F10499">
      <w:pPr>
        <w:pStyle w:val="Tekst"/>
        <w:tabs>
          <w:tab w:val="left" w:pos="5387"/>
        </w:tabs>
        <w:spacing w:line="276" w:lineRule="auto"/>
        <w:ind w:firstLine="0"/>
        <w:jc w:val="center"/>
        <w:rPr>
          <w:rFonts w:cs="Arial"/>
          <w:sz w:val="22"/>
          <w:szCs w:val="22"/>
        </w:rPr>
      </w:pPr>
      <w:r w:rsidRPr="00F10499">
        <w:rPr>
          <w:rFonts w:cs="Arial"/>
          <w:sz w:val="22"/>
          <w:szCs w:val="22"/>
        </w:rPr>
        <w:t>§ 1</w:t>
      </w:r>
    </w:p>
    <w:p w14:paraId="37343D0D" w14:textId="77777777" w:rsidR="0069385F" w:rsidRPr="007B4A7E" w:rsidRDefault="0069385F" w:rsidP="006C6BF9">
      <w:pPr>
        <w:numPr>
          <w:ilvl w:val="0"/>
          <w:numId w:val="10"/>
        </w:numPr>
        <w:spacing w:line="276" w:lineRule="auto"/>
        <w:jc w:val="both"/>
        <w:rPr>
          <w:rStyle w:val="markedcontent"/>
          <w:rFonts w:ascii="Arial" w:hAnsi="Arial" w:cs="Arial"/>
          <w:bCs/>
          <w:lang w:eastAsia="pl-PL"/>
        </w:rPr>
      </w:pPr>
      <w:r w:rsidRPr="007B4A7E">
        <w:rPr>
          <w:rStyle w:val="markedcontent"/>
          <w:rFonts w:ascii="Arial" w:hAnsi="Arial" w:cs="Arial"/>
          <w:bCs/>
          <w:lang w:eastAsia="pl-PL"/>
        </w:rPr>
        <w:t xml:space="preserve">Wyraża się zgodę na nieodpłatne przekazanie na rzecz </w:t>
      </w:r>
      <w:r w:rsidR="007B4A7E" w:rsidRPr="007B4A7E">
        <w:rPr>
          <w:rStyle w:val="markedcontent"/>
          <w:rFonts w:ascii="Arial" w:hAnsi="Arial" w:cs="Arial"/>
          <w:bCs/>
          <w:lang w:eastAsia="pl-PL"/>
        </w:rPr>
        <w:t>Klinicznego Szpitala Wojewódzkiego Nr 2 im. Św. Jadwigi Królowej w Rzeszowie dokumentacji wytworzonej w ramach zadania pn. „Rozszerzenie działalności Podkarpackiego Centrum Medycyny Dziecięcej wraz</w:t>
      </w:r>
      <w:r w:rsidR="007B4A7E">
        <w:rPr>
          <w:rStyle w:val="markedcontent"/>
          <w:rFonts w:ascii="Arial" w:hAnsi="Arial" w:cs="Arial"/>
          <w:bCs/>
          <w:lang w:eastAsia="pl-PL"/>
        </w:rPr>
        <w:t xml:space="preserve"> </w:t>
      </w:r>
      <w:r w:rsidR="007B4A7E" w:rsidRPr="007B4A7E">
        <w:rPr>
          <w:rStyle w:val="markedcontent"/>
          <w:rFonts w:ascii="Arial" w:hAnsi="Arial" w:cs="Arial"/>
          <w:bCs/>
          <w:lang w:eastAsia="pl-PL"/>
        </w:rPr>
        <w:t>z rozbudową Klinicznego Szpitala Wojewódzkiego Nr 2 im. Św. Jadwigi Królowej</w:t>
      </w:r>
      <w:r w:rsidR="007B4A7E">
        <w:rPr>
          <w:rStyle w:val="markedcontent"/>
          <w:rFonts w:ascii="Arial" w:hAnsi="Arial" w:cs="Arial"/>
          <w:bCs/>
          <w:lang w:eastAsia="pl-PL"/>
        </w:rPr>
        <w:t xml:space="preserve"> </w:t>
      </w:r>
      <w:r w:rsidR="007B4A7E" w:rsidRPr="007B4A7E">
        <w:rPr>
          <w:rStyle w:val="markedcontent"/>
          <w:rFonts w:ascii="Arial" w:hAnsi="Arial" w:cs="Arial"/>
          <w:bCs/>
          <w:lang w:eastAsia="pl-PL"/>
        </w:rPr>
        <w:t>w Rzeszowie”</w:t>
      </w:r>
      <w:r w:rsidR="003E7CAC" w:rsidRPr="007B4A7E">
        <w:rPr>
          <w:rStyle w:val="markedcontent"/>
          <w:rFonts w:ascii="Arial" w:hAnsi="Arial" w:cs="Arial"/>
          <w:bCs/>
          <w:lang w:eastAsia="pl-PL"/>
        </w:rPr>
        <w:t xml:space="preserve"> </w:t>
      </w:r>
      <w:r w:rsidR="00872656" w:rsidRPr="007B4A7E">
        <w:rPr>
          <w:rStyle w:val="markedcontent"/>
          <w:rFonts w:ascii="Arial" w:hAnsi="Arial" w:cs="Arial"/>
          <w:bCs/>
          <w:lang w:eastAsia="pl-PL"/>
        </w:rPr>
        <w:t>(środka trwałego</w:t>
      </w:r>
      <w:r w:rsidR="007B4A7E">
        <w:rPr>
          <w:rStyle w:val="markedcontent"/>
          <w:rFonts w:ascii="Arial" w:hAnsi="Arial" w:cs="Arial"/>
          <w:bCs/>
          <w:lang w:eastAsia="pl-PL"/>
        </w:rPr>
        <w:br/>
      </w:r>
      <w:r w:rsidR="00872656" w:rsidRPr="007B4A7E">
        <w:rPr>
          <w:rStyle w:val="markedcontent"/>
          <w:rFonts w:ascii="Arial" w:hAnsi="Arial" w:cs="Arial"/>
          <w:bCs/>
          <w:lang w:eastAsia="pl-PL"/>
        </w:rPr>
        <w:t>w budowie) finansowanego</w:t>
      </w:r>
      <w:r w:rsidR="00D614FA" w:rsidRPr="007B4A7E">
        <w:rPr>
          <w:rStyle w:val="markedcontent"/>
          <w:rFonts w:ascii="Arial" w:hAnsi="Arial" w:cs="Arial"/>
          <w:bCs/>
          <w:lang w:eastAsia="pl-PL"/>
        </w:rPr>
        <w:t xml:space="preserve"> z projektu realizowanego z Pomocy technicznej RPO WP 2014-2020 pn. „Wsparcie procesu ewaluacji RPO WP 2014-2020 oraz przygotowań do perspektywy 2021-2027”</w:t>
      </w:r>
      <w:r w:rsidR="006C6BF9" w:rsidRPr="007B4A7E">
        <w:rPr>
          <w:rStyle w:val="markedcontent"/>
          <w:rFonts w:ascii="Arial" w:hAnsi="Arial" w:cs="Arial"/>
          <w:bCs/>
          <w:lang w:eastAsia="pl-PL"/>
        </w:rPr>
        <w:t>.</w:t>
      </w:r>
    </w:p>
    <w:p w14:paraId="6A16F58F" w14:textId="77777777" w:rsidR="006C6BF9" w:rsidRPr="007B4A7E" w:rsidRDefault="006C6BF9" w:rsidP="006C6BF9">
      <w:pPr>
        <w:numPr>
          <w:ilvl w:val="0"/>
          <w:numId w:val="10"/>
        </w:numPr>
        <w:spacing w:line="276" w:lineRule="auto"/>
        <w:jc w:val="both"/>
        <w:rPr>
          <w:rStyle w:val="markedcontent"/>
          <w:rFonts w:ascii="Arial" w:hAnsi="Arial" w:cs="Arial"/>
          <w:bCs/>
          <w:lang w:eastAsia="pl-PL"/>
        </w:rPr>
      </w:pPr>
      <w:r w:rsidRPr="007B4A7E">
        <w:rPr>
          <w:rStyle w:val="markedcontent"/>
          <w:rFonts w:ascii="Arial" w:hAnsi="Arial" w:cs="Arial"/>
          <w:bCs/>
          <w:lang w:eastAsia="pl-PL"/>
        </w:rPr>
        <w:t xml:space="preserve">Wartość zrealizowanego zadania wynosi </w:t>
      </w:r>
      <w:r w:rsidR="007B4A7E">
        <w:rPr>
          <w:rStyle w:val="markedcontent"/>
          <w:rFonts w:ascii="Arial" w:hAnsi="Arial" w:cs="Arial"/>
          <w:bCs/>
          <w:lang w:eastAsia="pl-PL"/>
        </w:rPr>
        <w:t>6 430 932</w:t>
      </w:r>
      <w:r w:rsidR="005902DD" w:rsidRPr="007B4A7E">
        <w:rPr>
          <w:rStyle w:val="markedcontent"/>
          <w:rFonts w:ascii="Arial" w:hAnsi="Arial" w:cs="Arial"/>
          <w:bCs/>
          <w:lang w:eastAsia="pl-PL"/>
        </w:rPr>
        <w:t>,00</w:t>
      </w:r>
      <w:r w:rsidR="00522712" w:rsidRPr="007B4A7E">
        <w:rPr>
          <w:rStyle w:val="markedcontent"/>
          <w:rFonts w:ascii="Arial" w:hAnsi="Arial" w:cs="Arial"/>
          <w:bCs/>
          <w:lang w:eastAsia="pl-PL"/>
        </w:rPr>
        <w:t xml:space="preserve"> </w:t>
      </w:r>
      <w:r w:rsidRPr="007B4A7E">
        <w:rPr>
          <w:rStyle w:val="markedcontent"/>
          <w:rFonts w:ascii="Arial" w:hAnsi="Arial" w:cs="Arial"/>
          <w:bCs/>
          <w:lang w:eastAsia="pl-PL"/>
        </w:rPr>
        <w:t xml:space="preserve">zł brutto. </w:t>
      </w:r>
    </w:p>
    <w:p w14:paraId="0DD766FD" w14:textId="77777777" w:rsidR="006C6BF9" w:rsidRPr="007B4A7E" w:rsidRDefault="006C6BF9" w:rsidP="006C6BF9">
      <w:pPr>
        <w:spacing w:line="276" w:lineRule="auto"/>
        <w:ind w:left="720"/>
        <w:jc w:val="both"/>
        <w:rPr>
          <w:rFonts w:ascii="Arial" w:hAnsi="Arial" w:cs="Arial"/>
        </w:rPr>
      </w:pPr>
    </w:p>
    <w:p w14:paraId="1B96AAF0" w14:textId="77777777" w:rsidR="0069385F" w:rsidRPr="007B4A7E" w:rsidRDefault="0069385F" w:rsidP="00F10499">
      <w:pPr>
        <w:pStyle w:val="Tekst"/>
        <w:tabs>
          <w:tab w:val="left" w:pos="5387"/>
        </w:tabs>
        <w:spacing w:line="276" w:lineRule="auto"/>
        <w:ind w:firstLine="0"/>
        <w:rPr>
          <w:rFonts w:cs="Arial"/>
          <w:sz w:val="22"/>
          <w:szCs w:val="22"/>
        </w:rPr>
      </w:pPr>
    </w:p>
    <w:p w14:paraId="7E288769" w14:textId="77777777" w:rsidR="00BE2488" w:rsidRPr="00AC3DD6" w:rsidRDefault="00BE2488" w:rsidP="00F10499">
      <w:pPr>
        <w:pStyle w:val="Tekst"/>
        <w:tabs>
          <w:tab w:val="left" w:pos="5387"/>
        </w:tabs>
        <w:spacing w:line="276" w:lineRule="auto"/>
        <w:ind w:firstLine="0"/>
        <w:rPr>
          <w:rFonts w:cs="Arial"/>
          <w:sz w:val="22"/>
          <w:szCs w:val="22"/>
        </w:rPr>
      </w:pPr>
    </w:p>
    <w:p w14:paraId="73DFB942" w14:textId="77777777" w:rsidR="000A2E67" w:rsidRPr="00F10499" w:rsidRDefault="004B66BE" w:rsidP="005D0305">
      <w:pPr>
        <w:spacing w:line="276" w:lineRule="auto"/>
        <w:jc w:val="center"/>
      </w:pPr>
      <w:r w:rsidRPr="00F10499">
        <w:rPr>
          <w:rFonts w:ascii="Arial" w:hAnsi="Arial" w:cs="Arial"/>
        </w:rPr>
        <w:t>§ 2</w:t>
      </w:r>
    </w:p>
    <w:p w14:paraId="68D30B64" w14:textId="77777777" w:rsidR="00D51FB7" w:rsidRPr="00F10499" w:rsidRDefault="00D51FB7" w:rsidP="00D51FB7">
      <w:pPr>
        <w:spacing w:line="276" w:lineRule="auto"/>
        <w:jc w:val="both"/>
        <w:rPr>
          <w:rFonts w:ascii="Arial" w:hAnsi="Arial" w:cs="Arial"/>
        </w:rPr>
      </w:pPr>
      <w:r w:rsidRPr="00F10499">
        <w:rPr>
          <w:rFonts w:ascii="Arial" w:hAnsi="Arial" w:cs="Arial"/>
        </w:rPr>
        <w:t>Wykonanie Uchwały powierza się Dyrektorowi Departamentu Zarządzania Regionalnym Programem Operacyjnym.</w:t>
      </w:r>
    </w:p>
    <w:p w14:paraId="0368E342" w14:textId="77777777" w:rsidR="00F77170" w:rsidRPr="00F10499" w:rsidRDefault="00F77170" w:rsidP="00DA1DE7">
      <w:pPr>
        <w:pStyle w:val="SzanowniPastwo"/>
        <w:spacing w:before="0" w:line="276" w:lineRule="auto"/>
        <w:jc w:val="both"/>
        <w:rPr>
          <w:rFonts w:cs="Arial"/>
          <w:sz w:val="22"/>
          <w:szCs w:val="22"/>
        </w:rPr>
      </w:pPr>
    </w:p>
    <w:p w14:paraId="69E30BFA" w14:textId="77777777" w:rsidR="000A2E67" w:rsidRPr="00F10499" w:rsidRDefault="000A2E67" w:rsidP="00F10499">
      <w:pPr>
        <w:spacing w:line="276" w:lineRule="auto"/>
        <w:jc w:val="both"/>
        <w:rPr>
          <w:rFonts w:ascii="Arial" w:hAnsi="Arial" w:cs="Arial"/>
        </w:rPr>
      </w:pPr>
    </w:p>
    <w:p w14:paraId="464F6E15" w14:textId="77777777" w:rsidR="00D51FB7" w:rsidRPr="00F10499" w:rsidRDefault="00F77170" w:rsidP="005D0305">
      <w:pPr>
        <w:spacing w:line="276" w:lineRule="auto"/>
        <w:jc w:val="center"/>
        <w:rPr>
          <w:rFonts w:ascii="Arial" w:hAnsi="Arial" w:cs="Arial"/>
        </w:rPr>
      </w:pPr>
      <w:r w:rsidRPr="00F10499">
        <w:rPr>
          <w:rFonts w:ascii="Arial" w:hAnsi="Arial" w:cs="Arial"/>
        </w:rPr>
        <w:t xml:space="preserve">§ </w:t>
      </w:r>
      <w:r w:rsidR="00D51FB7">
        <w:rPr>
          <w:rFonts w:ascii="Arial" w:hAnsi="Arial" w:cs="Arial"/>
        </w:rPr>
        <w:t>3</w:t>
      </w:r>
    </w:p>
    <w:p w14:paraId="703EE38F" w14:textId="77777777" w:rsidR="00F10499" w:rsidRPr="00F10499" w:rsidRDefault="000A2E67" w:rsidP="00F10499">
      <w:pPr>
        <w:spacing w:line="276" w:lineRule="auto"/>
        <w:jc w:val="both"/>
        <w:rPr>
          <w:rFonts w:ascii="Arial" w:hAnsi="Arial" w:cs="Arial"/>
        </w:rPr>
      </w:pPr>
      <w:r w:rsidRPr="00F10499">
        <w:rPr>
          <w:rFonts w:ascii="Arial" w:hAnsi="Arial" w:cs="Arial"/>
        </w:rPr>
        <w:t>Uchwała wchodzi w życie z dniem podjęcia.</w:t>
      </w:r>
    </w:p>
    <w:p w14:paraId="37ACCD2D" w14:textId="77777777" w:rsidR="00D51FB7" w:rsidRDefault="00D51FB7" w:rsidP="00F10499">
      <w:pPr>
        <w:spacing w:line="276" w:lineRule="auto"/>
        <w:jc w:val="both"/>
        <w:rPr>
          <w:rFonts w:ascii="Arial" w:hAnsi="Arial" w:cs="Arial"/>
          <w:b/>
        </w:rPr>
      </w:pPr>
    </w:p>
    <w:p w14:paraId="30789621" w14:textId="77777777" w:rsidR="00DA4490" w:rsidRPr="00EC1F4F" w:rsidRDefault="00DA4490" w:rsidP="00DA4490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C1F4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D242CFB" w14:textId="77777777" w:rsidR="00DA4490" w:rsidRPr="00EC1F4F" w:rsidRDefault="00DA4490" w:rsidP="00DA4490">
      <w:pPr>
        <w:rPr>
          <w:rFonts w:ascii="Arial" w:eastAsiaTheme="minorEastAsia" w:hAnsi="Arial" w:cs="Arial"/>
        </w:rPr>
      </w:pPr>
      <w:r w:rsidRPr="00EC1F4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B48044C" w14:textId="77777777" w:rsidR="005D0305" w:rsidRDefault="005D0305" w:rsidP="00F10499">
      <w:pPr>
        <w:spacing w:line="276" w:lineRule="auto"/>
        <w:jc w:val="both"/>
        <w:rPr>
          <w:rFonts w:ascii="Arial" w:hAnsi="Arial" w:cs="Arial"/>
          <w:b/>
        </w:rPr>
      </w:pPr>
    </w:p>
    <w:p w14:paraId="14D9C65B" w14:textId="77777777" w:rsidR="005D0305" w:rsidRDefault="005D0305" w:rsidP="00F10499">
      <w:pPr>
        <w:spacing w:line="276" w:lineRule="auto"/>
        <w:jc w:val="both"/>
        <w:rPr>
          <w:rFonts w:ascii="Arial" w:hAnsi="Arial" w:cs="Arial"/>
          <w:b/>
        </w:rPr>
      </w:pPr>
    </w:p>
    <w:p w14:paraId="019B5685" w14:textId="77777777" w:rsidR="005D0305" w:rsidRDefault="005D0305" w:rsidP="00F10499">
      <w:pPr>
        <w:spacing w:line="276" w:lineRule="auto"/>
        <w:jc w:val="both"/>
        <w:rPr>
          <w:rFonts w:ascii="Arial" w:hAnsi="Arial" w:cs="Arial"/>
          <w:b/>
        </w:rPr>
      </w:pPr>
    </w:p>
    <w:p w14:paraId="3F52EE67" w14:textId="77777777" w:rsidR="005D0305" w:rsidRDefault="005D0305" w:rsidP="00F10499">
      <w:pPr>
        <w:spacing w:line="276" w:lineRule="auto"/>
        <w:jc w:val="both"/>
        <w:rPr>
          <w:rFonts w:ascii="Arial" w:hAnsi="Arial" w:cs="Arial"/>
          <w:b/>
        </w:rPr>
      </w:pPr>
    </w:p>
    <w:sectPr w:rsidR="005D0305" w:rsidSect="00DC16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D54D" w14:textId="77777777" w:rsidR="00AD37A9" w:rsidRDefault="00AD37A9" w:rsidP="00BD1D9D">
      <w:r>
        <w:separator/>
      </w:r>
    </w:p>
  </w:endnote>
  <w:endnote w:type="continuationSeparator" w:id="0">
    <w:p w14:paraId="323F64E9" w14:textId="77777777" w:rsidR="00AD37A9" w:rsidRDefault="00AD37A9" w:rsidP="00BD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Yu Gothic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D90A1" w14:textId="77777777" w:rsidR="00AD37A9" w:rsidRDefault="00AD37A9" w:rsidP="00BD1D9D">
      <w:r>
        <w:separator/>
      </w:r>
    </w:p>
  </w:footnote>
  <w:footnote w:type="continuationSeparator" w:id="0">
    <w:p w14:paraId="1281D849" w14:textId="77777777" w:rsidR="00AD37A9" w:rsidRDefault="00AD37A9" w:rsidP="00BD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E078" w14:textId="2030CAF1" w:rsidR="002053A0" w:rsidRPr="002053A0" w:rsidRDefault="002053A0" w:rsidP="002053A0">
    <w:pPr>
      <w:pStyle w:val="Tytu"/>
      <w:spacing w:line="276" w:lineRule="auto"/>
      <w:jc w:val="right"/>
      <w:rPr>
        <w:rFonts w:ascii="Arial" w:hAnsi="Arial" w:cs="Arial"/>
        <w:b w:val="0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C62488C"/>
    <w:multiLevelType w:val="hybridMultilevel"/>
    <w:tmpl w:val="70CE1E62"/>
    <w:lvl w:ilvl="0" w:tplc="D2A24C8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83F13"/>
    <w:multiLevelType w:val="multilevel"/>
    <w:tmpl w:val="DCE0FEF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FB6476"/>
    <w:multiLevelType w:val="hybridMultilevel"/>
    <w:tmpl w:val="C7327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73B42"/>
    <w:multiLevelType w:val="hybridMultilevel"/>
    <w:tmpl w:val="2C867C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E4D5F"/>
    <w:multiLevelType w:val="hybridMultilevel"/>
    <w:tmpl w:val="D0F01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41AA8"/>
    <w:multiLevelType w:val="hybridMultilevel"/>
    <w:tmpl w:val="328C9F62"/>
    <w:lvl w:ilvl="0" w:tplc="162CFCA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465851"/>
    <w:multiLevelType w:val="hybridMultilevel"/>
    <w:tmpl w:val="A3B4D584"/>
    <w:lvl w:ilvl="0" w:tplc="5D8C40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64978"/>
    <w:multiLevelType w:val="hybridMultilevel"/>
    <w:tmpl w:val="71123EB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FD71481"/>
    <w:multiLevelType w:val="hybridMultilevel"/>
    <w:tmpl w:val="E5AA4020"/>
    <w:lvl w:ilvl="0" w:tplc="BEB2651C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898ADFC2">
      <w:start w:val="2"/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32675460">
    <w:abstractNumId w:val="0"/>
  </w:num>
  <w:num w:numId="2" w16cid:durableId="950473006">
    <w:abstractNumId w:val="1"/>
  </w:num>
  <w:num w:numId="3" w16cid:durableId="2080130769">
    <w:abstractNumId w:val="8"/>
  </w:num>
  <w:num w:numId="4" w16cid:durableId="408580765">
    <w:abstractNumId w:val="9"/>
  </w:num>
  <w:num w:numId="5" w16cid:durableId="2127383647">
    <w:abstractNumId w:val="4"/>
  </w:num>
  <w:num w:numId="6" w16cid:durableId="567034567">
    <w:abstractNumId w:val="6"/>
  </w:num>
  <w:num w:numId="7" w16cid:durableId="1260409122">
    <w:abstractNumId w:val="2"/>
  </w:num>
  <w:num w:numId="8" w16cid:durableId="1963533412">
    <w:abstractNumId w:val="7"/>
  </w:num>
  <w:num w:numId="9" w16cid:durableId="1128086131">
    <w:abstractNumId w:val="5"/>
  </w:num>
  <w:num w:numId="10" w16cid:durableId="1944335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8E"/>
    <w:rsid w:val="0000424A"/>
    <w:rsid w:val="000108A6"/>
    <w:rsid w:val="00011386"/>
    <w:rsid w:val="0002257A"/>
    <w:rsid w:val="0003574B"/>
    <w:rsid w:val="0004198C"/>
    <w:rsid w:val="000458AA"/>
    <w:rsid w:val="0005137B"/>
    <w:rsid w:val="00064435"/>
    <w:rsid w:val="0006458C"/>
    <w:rsid w:val="00064FB5"/>
    <w:rsid w:val="00074063"/>
    <w:rsid w:val="00075D2D"/>
    <w:rsid w:val="0008194A"/>
    <w:rsid w:val="00081A1B"/>
    <w:rsid w:val="00086086"/>
    <w:rsid w:val="00096BC0"/>
    <w:rsid w:val="000A2E67"/>
    <w:rsid w:val="000A4454"/>
    <w:rsid w:val="000B1D41"/>
    <w:rsid w:val="000B3330"/>
    <w:rsid w:val="000B41CB"/>
    <w:rsid w:val="000D0CD4"/>
    <w:rsid w:val="000D185C"/>
    <w:rsid w:val="000E09D9"/>
    <w:rsid w:val="000E65BF"/>
    <w:rsid w:val="001146EA"/>
    <w:rsid w:val="0012010A"/>
    <w:rsid w:val="001253D5"/>
    <w:rsid w:val="001330FB"/>
    <w:rsid w:val="001345CA"/>
    <w:rsid w:val="001404C2"/>
    <w:rsid w:val="001411A5"/>
    <w:rsid w:val="001437AF"/>
    <w:rsid w:val="00144C25"/>
    <w:rsid w:val="00160175"/>
    <w:rsid w:val="00165635"/>
    <w:rsid w:val="00166798"/>
    <w:rsid w:val="00174655"/>
    <w:rsid w:val="00174B93"/>
    <w:rsid w:val="00174FE0"/>
    <w:rsid w:val="0018157D"/>
    <w:rsid w:val="00183EC5"/>
    <w:rsid w:val="00192514"/>
    <w:rsid w:val="00196E1F"/>
    <w:rsid w:val="001A0304"/>
    <w:rsid w:val="001A253F"/>
    <w:rsid w:val="001A50F1"/>
    <w:rsid w:val="001A5A2D"/>
    <w:rsid w:val="001A6587"/>
    <w:rsid w:val="001B281E"/>
    <w:rsid w:val="001C247F"/>
    <w:rsid w:val="001C4843"/>
    <w:rsid w:val="001C548F"/>
    <w:rsid w:val="001D7878"/>
    <w:rsid w:val="001E0CA1"/>
    <w:rsid w:val="001F6225"/>
    <w:rsid w:val="001F6E60"/>
    <w:rsid w:val="00202FA3"/>
    <w:rsid w:val="002047A9"/>
    <w:rsid w:val="002053A0"/>
    <w:rsid w:val="00211D5E"/>
    <w:rsid w:val="002242B0"/>
    <w:rsid w:val="00224EB6"/>
    <w:rsid w:val="00241F3D"/>
    <w:rsid w:val="002429B2"/>
    <w:rsid w:val="00253044"/>
    <w:rsid w:val="00253DE2"/>
    <w:rsid w:val="00256DB8"/>
    <w:rsid w:val="00257756"/>
    <w:rsid w:val="002609C3"/>
    <w:rsid w:val="00261EC6"/>
    <w:rsid w:val="002643D4"/>
    <w:rsid w:val="00270132"/>
    <w:rsid w:val="0027035B"/>
    <w:rsid w:val="00280865"/>
    <w:rsid w:val="0029486C"/>
    <w:rsid w:val="002948CD"/>
    <w:rsid w:val="0029506D"/>
    <w:rsid w:val="00296335"/>
    <w:rsid w:val="002979AD"/>
    <w:rsid w:val="002A1CF2"/>
    <w:rsid w:val="002B1F91"/>
    <w:rsid w:val="002B2135"/>
    <w:rsid w:val="002B36FF"/>
    <w:rsid w:val="002B68B6"/>
    <w:rsid w:val="002C2600"/>
    <w:rsid w:val="002D4C92"/>
    <w:rsid w:val="002E13DD"/>
    <w:rsid w:val="002E2387"/>
    <w:rsid w:val="002E6497"/>
    <w:rsid w:val="00301DD7"/>
    <w:rsid w:val="0031018E"/>
    <w:rsid w:val="0031036B"/>
    <w:rsid w:val="00310AAA"/>
    <w:rsid w:val="003119DF"/>
    <w:rsid w:val="00315E00"/>
    <w:rsid w:val="0031702E"/>
    <w:rsid w:val="00320CB2"/>
    <w:rsid w:val="00324BA7"/>
    <w:rsid w:val="003277E6"/>
    <w:rsid w:val="003409EC"/>
    <w:rsid w:val="003469A7"/>
    <w:rsid w:val="00351B19"/>
    <w:rsid w:val="00364725"/>
    <w:rsid w:val="00366947"/>
    <w:rsid w:val="003741FB"/>
    <w:rsid w:val="00383988"/>
    <w:rsid w:val="00392167"/>
    <w:rsid w:val="003926B2"/>
    <w:rsid w:val="00392BA1"/>
    <w:rsid w:val="003955B4"/>
    <w:rsid w:val="0039633C"/>
    <w:rsid w:val="003A06D9"/>
    <w:rsid w:val="003B4C26"/>
    <w:rsid w:val="003D29D2"/>
    <w:rsid w:val="003D4574"/>
    <w:rsid w:val="003E06AD"/>
    <w:rsid w:val="003E6659"/>
    <w:rsid w:val="003E7CAC"/>
    <w:rsid w:val="003F50D7"/>
    <w:rsid w:val="003F56E4"/>
    <w:rsid w:val="003F720B"/>
    <w:rsid w:val="0040117A"/>
    <w:rsid w:val="004027B5"/>
    <w:rsid w:val="00402A8B"/>
    <w:rsid w:val="00403653"/>
    <w:rsid w:val="004041A8"/>
    <w:rsid w:val="0041416B"/>
    <w:rsid w:val="004143F5"/>
    <w:rsid w:val="00416079"/>
    <w:rsid w:val="00420BA8"/>
    <w:rsid w:val="00422CB1"/>
    <w:rsid w:val="004319E8"/>
    <w:rsid w:val="00433917"/>
    <w:rsid w:val="00436E03"/>
    <w:rsid w:val="00440709"/>
    <w:rsid w:val="00452DD1"/>
    <w:rsid w:val="004675C2"/>
    <w:rsid w:val="00473672"/>
    <w:rsid w:val="00477BFA"/>
    <w:rsid w:val="00482F1B"/>
    <w:rsid w:val="004855C9"/>
    <w:rsid w:val="00491615"/>
    <w:rsid w:val="004932CD"/>
    <w:rsid w:val="00497A67"/>
    <w:rsid w:val="004A42D2"/>
    <w:rsid w:val="004A7CDA"/>
    <w:rsid w:val="004B2519"/>
    <w:rsid w:val="004B44D2"/>
    <w:rsid w:val="004B4936"/>
    <w:rsid w:val="004B66BE"/>
    <w:rsid w:val="004E2ADA"/>
    <w:rsid w:val="004E3323"/>
    <w:rsid w:val="004E4BC0"/>
    <w:rsid w:val="004E658A"/>
    <w:rsid w:val="004F0B4D"/>
    <w:rsid w:val="00500E26"/>
    <w:rsid w:val="0050465E"/>
    <w:rsid w:val="00520B5D"/>
    <w:rsid w:val="00522712"/>
    <w:rsid w:val="005228CF"/>
    <w:rsid w:val="005241E9"/>
    <w:rsid w:val="00542E01"/>
    <w:rsid w:val="00550DAD"/>
    <w:rsid w:val="00550FC5"/>
    <w:rsid w:val="005514CD"/>
    <w:rsid w:val="0055293B"/>
    <w:rsid w:val="005554D9"/>
    <w:rsid w:val="00562FC1"/>
    <w:rsid w:val="005657DA"/>
    <w:rsid w:val="005661A8"/>
    <w:rsid w:val="00570619"/>
    <w:rsid w:val="00573030"/>
    <w:rsid w:val="00573655"/>
    <w:rsid w:val="0057422E"/>
    <w:rsid w:val="005757B0"/>
    <w:rsid w:val="005820AB"/>
    <w:rsid w:val="005902DD"/>
    <w:rsid w:val="00590301"/>
    <w:rsid w:val="00593E54"/>
    <w:rsid w:val="00593F50"/>
    <w:rsid w:val="005A4598"/>
    <w:rsid w:val="005B72B5"/>
    <w:rsid w:val="005C3AC2"/>
    <w:rsid w:val="005C4DC2"/>
    <w:rsid w:val="005D0305"/>
    <w:rsid w:val="005D2710"/>
    <w:rsid w:val="005F04DE"/>
    <w:rsid w:val="005F320B"/>
    <w:rsid w:val="005F688F"/>
    <w:rsid w:val="006020C1"/>
    <w:rsid w:val="00611B81"/>
    <w:rsid w:val="00614483"/>
    <w:rsid w:val="00616836"/>
    <w:rsid w:val="006249E1"/>
    <w:rsid w:val="00624E23"/>
    <w:rsid w:val="00637A62"/>
    <w:rsid w:val="00644D2A"/>
    <w:rsid w:val="00646ABC"/>
    <w:rsid w:val="00646BDC"/>
    <w:rsid w:val="0066040C"/>
    <w:rsid w:val="0066233B"/>
    <w:rsid w:val="0066526E"/>
    <w:rsid w:val="0066678C"/>
    <w:rsid w:val="006673A9"/>
    <w:rsid w:val="0067047B"/>
    <w:rsid w:val="00690B27"/>
    <w:rsid w:val="0069124A"/>
    <w:rsid w:val="006913B8"/>
    <w:rsid w:val="0069385F"/>
    <w:rsid w:val="006A2D9D"/>
    <w:rsid w:val="006A472A"/>
    <w:rsid w:val="006A54D8"/>
    <w:rsid w:val="006A6D8A"/>
    <w:rsid w:val="006A75E5"/>
    <w:rsid w:val="006A7679"/>
    <w:rsid w:val="006B19B1"/>
    <w:rsid w:val="006C0CC0"/>
    <w:rsid w:val="006C4C09"/>
    <w:rsid w:val="006C6BF9"/>
    <w:rsid w:val="006C733B"/>
    <w:rsid w:val="006D0737"/>
    <w:rsid w:val="006D6A0B"/>
    <w:rsid w:val="006E7180"/>
    <w:rsid w:val="006F129C"/>
    <w:rsid w:val="006F1414"/>
    <w:rsid w:val="006F3CD1"/>
    <w:rsid w:val="00705ADB"/>
    <w:rsid w:val="00711F1E"/>
    <w:rsid w:val="00714F17"/>
    <w:rsid w:val="00724BE3"/>
    <w:rsid w:val="007343A4"/>
    <w:rsid w:val="007409EC"/>
    <w:rsid w:val="00741685"/>
    <w:rsid w:val="00746060"/>
    <w:rsid w:val="00747D5A"/>
    <w:rsid w:val="00752D5B"/>
    <w:rsid w:val="007600F2"/>
    <w:rsid w:val="007645C8"/>
    <w:rsid w:val="0076607D"/>
    <w:rsid w:val="00771F24"/>
    <w:rsid w:val="00776A35"/>
    <w:rsid w:val="00780AD8"/>
    <w:rsid w:val="00791906"/>
    <w:rsid w:val="00791A32"/>
    <w:rsid w:val="00793D58"/>
    <w:rsid w:val="00794534"/>
    <w:rsid w:val="007970C8"/>
    <w:rsid w:val="007A0FD4"/>
    <w:rsid w:val="007A38A0"/>
    <w:rsid w:val="007A62D1"/>
    <w:rsid w:val="007A70E8"/>
    <w:rsid w:val="007B4A7E"/>
    <w:rsid w:val="007C01BA"/>
    <w:rsid w:val="007C035D"/>
    <w:rsid w:val="007C1F91"/>
    <w:rsid w:val="007C31E9"/>
    <w:rsid w:val="007C79DD"/>
    <w:rsid w:val="007C7B0F"/>
    <w:rsid w:val="007D2B5D"/>
    <w:rsid w:val="007D446C"/>
    <w:rsid w:val="007E6414"/>
    <w:rsid w:val="007F6AD0"/>
    <w:rsid w:val="00800102"/>
    <w:rsid w:val="00801B76"/>
    <w:rsid w:val="00806E10"/>
    <w:rsid w:val="00812886"/>
    <w:rsid w:val="00824398"/>
    <w:rsid w:val="00825A5A"/>
    <w:rsid w:val="0083041E"/>
    <w:rsid w:val="00830CFE"/>
    <w:rsid w:val="0083411A"/>
    <w:rsid w:val="00841F2C"/>
    <w:rsid w:val="00850F1A"/>
    <w:rsid w:val="00863A20"/>
    <w:rsid w:val="00865C6D"/>
    <w:rsid w:val="008709FA"/>
    <w:rsid w:val="00871786"/>
    <w:rsid w:val="00872656"/>
    <w:rsid w:val="0087370D"/>
    <w:rsid w:val="00874BFC"/>
    <w:rsid w:val="0087508D"/>
    <w:rsid w:val="00880527"/>
    <w:rsid w:val="008908BF"/>
    <w:rsid w:val="008A277C"/>
    <w:rsid w:val="008A42F5"/>
    <w:rsid w:val="008A4C7C"/>
    <w:rsid w:val="008B6069"/>
    <w:rsid w:val="008C456F"/>
    <w:rsid w:val="008C5AFD"/>
    <w:rsid w:val="008D237C"/>
    <w:rsid w:val="008D32A5"/>
    <w:rsid w:val="008D5CE8"/>
    <w:rsid w:val="008E5019"/>
    <w:rsid w:val="008E6F99"/>
    <w:rsid w:val="008F3DF0"/>
    <w:rsid w:val="008F6CD5"/>
    <w:rsid w:val="00902592"/>
    <w:rsid w:val="0090557C"/>
    <w:rsid w:val="00913F8E"/>
    <w:rsid w:val="00916FD7"/>
    <w:rsid w:val="00916FFB"/>
    <w:rsid w:val="00920D4E"/>
    <w:rsid w:val="00920F1C"/>
    <w:rsid w:val="009231DA"/>
    <w:rsid w:val="009247AD"/>
    <w:rsid w:val="00930079"/>
    <w:rsid w:val="00931AA4"/>
    <w:rsid w:val="009336FD"/>
    <w:rsid w:val="009416E6"/>
    <w:rsid w:val="009450B7"/>
    <w:rsid w:val="0095355D"/>
    <w:rsid w:val="009535B4"/>
    <w:rsid w:val="00955F0F"/>
    <w:rsid w:val="00956CF7"/>
    <w:rsid w:val="00965003"/>
    <w:rsid w:val="009740D8"/>
    <w:rsid w:val="00974CFA"/>
    <w:rsid w:val="009A5095"/>
    <w:rsid w:val="009A5672"/>
    <w:rsid w:val="009B6EA4"/>
    <w:rsid w:val="009C0747"/>
    <w:rsid w:val="009C58D2"/>
    <w:rsid w:val="009C5BE0"/>
    <w:rsid w:val="009C72E5"/>
    <w:rsid w:val="009C7772"/>
    <w:rsid w:val="009D2D24"/>
    <w:rsid w:val="009E2F03"/>
    <w:rsid w:val="009E794E"/>
    <w:rsid w:val="009F69A9"/>
    <w:rsid w:val="00A01CCA"/>
    <w:rsid w:val="00A03592"/>
    <w:rsid w:val="00A05347"/>
    <w:rsid w:val="00A13F2B"/>
    <w:rsid w:val="00A15ABD"/>
    <w:rsid w:val="00A174CF"/>
    <w:rsid w:val="00A20BD9"/>
    <w:rsid w:val="00A22401"/>
    <w:rsid w:val="00A313B3"/>
    <w:rsid w:val="00A315D1"/>
    <w:rsid w:val="00A3163C"/>
    <w:rsid w:val="00A33883"/>
    <w:rsid w:val="00A34F89"/>
    <w:rsid w:val="00A62E92"/>
    <w:rsid w:val="00A659BF"/>
    <w:rsid w:val="00A75759"/>
    <w:rsid w:val="00A764A0"/>
    <w:rsid w:val="00A951BB"/>
    <w:rsid w:val="00A95B19"/>
    <w:rsid w:val="00A96934"/>
    <w:rsid w:val="00AA417A"/>
    <w:rsid w:val="00AA45F2"/>
    <w:rsid w:val="00AA7582"/>
    <w:rsid w:val="00AB057C"/>
    <w:rsid w:val="00AB748A"/>
    <w:rsid w:val="00AC332D"/>
    <w:rsid w:val="00AC3DD6"/>
    <w:rsid w:val="00AD31A4"/>
    <w:rsid w:val="00AD37A9"/>
    <w:rsid w:val="00AD78C5"/>
    <w:rsid w:val="00AE2BDC"/>
    <w:rsid w:val="00AE3120"/>
    <w:rsid w:val="00B01749"/>
    <w:rsid w:val="00B0273A"/>
    <w:rsid w:val="00B0501A"/>
    <w:rsid w:val="00B06281"/>
    <w:rsid w:val="00B07128"/>
    <w:rsid w:val="00B101A8"/>
    <w:rsid w:val="00B175E5"/>
    <w:rsid w:val="00B21BF6"/>
    <w:rsid w:val="00B22162"/>
    <w:rsid w:val="00B32676"/>
    <w:rsid w:val="00B3268A"/>
    <w:rsid w:val="00B47513"/>
    <w:rsid w:val="00B47999"/>
    <w:rsid w:val="00B47A6C"/>
    <w:rsid w:val="00B656A1"/>
    <w:rsid w:val="00B70B28"/>
    <w:rsid w:val="00B73491"/>
    <w:rsid w:val="00B74C46"/>
    <w:rsid w:val="00B9018F"/>
    <w:rsid w:val="00B93189"/>
    <w:rsid w:val="00B9457F"/>
    <w:rsid w:val="00BA0FBD"/>
    <w:rsid w:val="00BB0D95"/>
    <w:rsid w:val="00BC319C"/>
    <w:rsid w:val="00BC4A64"/>
    <w:rsid w:val="00BD038C"/>
    <w:rsid w:val="00BD09BE"/>
    <w:rsid w:val="00BD1D9D"/>
    <w:rsid w:val="00BD575A"/>
    <w:rsid w:val="00BD62D4"/>
    <w:rsid w:val="00BE2488"/>
    <w:rsid w:val="00BF5594"/>
    <w:rsid w:val="00BF7D2F"/>
    <w:rsid w:val="00C122BF"/>
    <w:rsid w:val="00C17408"/>
    <w:rsid w:val="00C2500D"/>
    <w:rsid w:val="00C25A9E"/>
    <w:rsid w:val="00C30244"/>
    <w:rsid w:val="00C318A2"/>
    <w:rsid w:val="00C33962"/>
    <w:rsid w:val="00C4536C"/>
    <w:rsid w:val="00C45C37"/>
    <w:rsid w:val="00C52966"/>
    <w:rsid w:val="00C60297"/>
    <w:rsid w:val="00C60B6E"/>
    <w:rsid w:val="00C65F75"/>
    <w:rsid w:val="00C80818"/>
    <w:rsid w:val="00C840AE"/>
    <w:rsid w:val="00C85344"/>
    <w:rsid w:val="00CA03AF"/>
    <w:rsid w:val="00CA05D9"/>
    <w:rsid w:val="00CA50A2"/>
    <w:rsid w:val="00CA6DAD"/>
    <w:rsid w:val="00CB0597"/>
    <w:rsid w:val="00CB2FAB"/>
    <w:rsid w:val="00CB3487"/>
    <w:rsid w:val="00CB48C6"/>
    <w:rsid w:val="00CB4D92"/>
    <w:rsid w:val="00CB508F"/>
    <w:rsid w:val="00CC4B03"/>
    <w:rsid w:val="00CC7CA1"/>
    <w:rsid w:val="00CD28A2"/>
    <w:rsid w:val="00CE1A46"/>
    <w:rsid w:val="00CE6E9E"/>
    <w:rsid w:val="00CE71B1"/>
    <w:rsid w:val="00D02D38"/>
    <w:rsid w:val="00D030FA"/>
    <w:rsid w:val="00D052C0"/>
    <w:rsid w:val="00D10491"/>
    <w:rsid w:val="00D1193D"/>
    <w:rsid w:val="00D12445"/>
    <w:rsid w:val="00D32F9B"/>
    <w:rsid w:val="00D3733D"/>
    <w:rsid w:val="00D46DBB"/>
    <w:rsid w:val="00D50B1E"/>
    <w:rsid w:val="00D51FB7"/>
    <w:rsid w:val="00D614FA"/>
    <w:rsid w:val="00D61F5E"/>
    <w:rsid w:val="00D80C98"/>
    <w:rsid w:val="00D80DF1"/>
    <w:rsid w:val="00D82382"/>
    <w:rsid w:val="00D96E41"/>
    <w:rsid w:val="00DA1DE7"/>
    <w:rsid w:val="00DA4490"/>
    <w:rsid w:val="00DA61D9"/>
    <w:rsid w:val="00DB77BD"/>
    <w:rsid w:val="00DC1680"/>
    <w:rsid w:val="00DC3722"/>
    <w:rsid w:val="00DD0B06"/>
    <w:rsid w:val="00DD102C"/>
    <w:rsid w:val="00DD4E2C"/>
    <w:rsid w:val="00DD7ACE"/>
    <w:rsid w:val="00DE008D"/>
    <w:rsid w:val="00DF3E82"/>
    <w:rsid w:val="00E0135E"/>
    <w:rsid w:val="00E11641"/>
    <w:rsid w:val="00E152BB"/>
    <w:rsid w:val="00E16F5F"/>
    <w:rsid w:val="00E2713F"/>
    <w:rsid w:val="00E425AD"/>
    <w:rsid w:val="00E456DB"/>
    <w:rsid w:val="00E52981"/>
    <w:rsid w:val="00E53584"/>
    <w:rsid w:val="00E56443"/>
    <w:rsid w:val="00E714BD"/>
    <w:rsid w:val="00E74588"/>
    <w:rsid w:val="00E76E9D"/>
    <w:rsid w:val="00E95E8E"/>
    <w:rsid w:val="00E97FEA"/>
    <w:rsid w:val="00EB0EE6"/>
    <w:rsid w:val="00EB3396"/>
    <w:rsid w:val="00EB4DA4"/>
    <w:rsid w:val="00EB7ECF"/>
    <w:rsid w:val="00EC6967"/>
    <w:rsid w:val="00EC6A75"/>
    <w:rsid w:val="00ED0064"/>
    <w:rsid w:val="00ED6304"/>
    <w:rsid w:val="00EF4DA5"/>
    <w:rsid w:val="00EF4ED5"/>
    <w:rsid w:val="00F02B05"/>
    <w:rsid w:val="00F10499"/>
    <w:rsid w:val="00F12637"/>
    <w:rsid w:val="00F141A1"/>
    <w:rsid w:val="00F23F37"/>
    <w:rsid w:val="00F23F3A"/>
    <w:rsid w:val="00F23FC0"/>
    <w:rsid w:val="00F30929"/>
    <w:rsid w:val="00F3654F"/>
    <w:rsid w:val="00F36F3F"/>
    <w:rsid w:val="00F45551"/>
    <w:rsid w:val="00F5066B"/>
    <w:rsid w:val="00F51928"/>
    <w:rsid w:val="00F5251A"/>
    <w:rsid w:val="00F64EC1"/>
    <w:rsid w:val="00F67866"/>
    <w:rsid w:val="00F71214"/>
    <w:rsid w:val="00F71A81"/>
    <w:rsid w:val="00F73E97"/>
    <w:rsid w:val="00F77170"/>
    <w:rsid w:val="00F77D71"/>
    <w:rsid w:val="00F84A7D"/>
    <w:rsid w:val="00F87275"/>
    <w:rsid w:val="00F9120F"/>
    <w:rsid w:val="00FA35E8"/>
    <w:rsid w:val="00FC6184"/>
    <w:rsid w:val="00FD68EC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95918"/>
  <w15:chartTrackingRefBased/>
  <w15:docId w15:val="{517E9746-CA2E-4565-BCC4-358DE114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2E67"/>
    <w:pPr>
      <w:spacing w:line="360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C6184"/>
    <w:pPr>
      <w:keepNext/>
      <w:widowControl w:val="0"/>
      <w:numPr>
        <w:numId w:val="7"/>
      </w:numPr>
      <w:adjustRightInd w:val="0"/>
      <w:spacing w:before="120" w:after="200" w:line="276" w:lineRule="auto"/>
      <w:ind w:left="432" w:hanging="432"/>
      <w:textAlignment w:val="baseline"/>
      <w:outlineLvl w:val="0"/>
    </w:pPr>
    <w:rPr>
      <w:b/>
      <w:bCs/>
      <w:kern w:val="32"/>
      <w:sz w:val="18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3F5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BA0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50DA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2E67"/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locked/>
    <w:rsid w:val="000A2E67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0A2E67"/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0A2E67"/>
    <w:rPr>
      <w:b/>
      <w:bCs/>
      <w:sz w:val="28"/>
      <w:szCs w:val="28"/>
      <w:lang w:val="pl-PL" w:eastAsia="pl-PL" w:bidi="ar-SA"/>
    </w:rPr>
  </w:style>
  <w:style w:type="paragraph" w:customStyle="1" w:styleId="SzanowniPastwo">
    <w:name w:val="Szanowni Państwo"/>
    <w:basedOn w:val="Normalny"/>
    <w:next w:val="Normalny"/>
    <w:rsid w:val="000A2E67"/>
    <w:pPr>
      <w:spacing w:before="640"/>
    </w:pPr>
    <w:rPr>
      <w:rFonts w:ascii="Arial" w:hAnsi="Arial"/>
      <w:sz w:val="24"/>
      <w:szCs w:val="20"/>
      <w:lang w:eastAsia="pl-PL"/>
    </w:rPr>
  </w:style>
  <w:style w:type="paragraph" w:customStyle="1" w:styleId="Tekst">
    <w:name w:val="Tekst"/>
    <w:basedOn w:val="Normalny"/>
    <w:rsid w:val="000A2E67"/>
    <w:pPr>
      <w:ind w:firstLine="567"/>
      <w:jc w:val="both"/>
    </w:pPr>
    <w:rPr>
      <w:rFonts w:ascii="Arial" w:hAnsi="Arial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E1A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E1A46"/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05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534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normalny tekst,Asia 2  Akapit z listą,tekst normalny,CW_Lista"/>
    <w:basedOn w:val="Normalny"/>
    <w:link w:val="AkapitzlistZnak"/>
    <w:uiPriority w:val="34"/>
    <w:qFormat/>
    <w:rsid w:val="0041416B"/>
    <w:pPr>
      <w:spacing w:after="160" w:line="259" w:lineRule="auto"/>
      <w:ind w:left="720"/>
      <w:contextualSpacing/>
    </w:pPr>
    <w:rPr>
      <w:rFonts w:eastAsia="Calibri"/>
    </w:rPr>
  </w:style>
  <w:style w:type="character" w:customStyle="1" w:styleId="Nagwek1Znak">
    <w:name w:val="Nagłówek 1 Znak"/>
    <w:link w:val="Nagwek1"/>
    <w:rsid w:val="00FC6184"/>
    <w:rPr>
      <w:rFonts w:ascii="Calibri" w:hAnsi="Calibri"/>
      <w:b/>
      <w:bCs/>
      <w:kern w:val="32"/>
      <w:sz w:val="18"/>
      <w:szCs w:val="32"/>
      <w:lang w:eastAsia="en-US"/>
    </w:rPr>
  </w:style>
  <w:style w:type="character" w:customStyle="1" w:styleId="AkapitzlistZnak">
    <w:name w:val="Akapit z listą Znak"/>
    <w:aliases w:val="normalny tekst Znak,Asia 2  Akapit z listą Znak,tekst normalny Znak,CW_Lista Znak"/>
    <w:link w:val="Akapitzlist"/>
    <w:uiPriority w:val="34"/>
    <w:locked/>
    <w:rsid w:val="0082439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BD1D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BD1D9D"/>
    <w:rPr>
      <w:rFonts w:ascii="Calibri" w:hAnsi="Calibri"/>
      <w:lang w:eastAsia="en-US"/>
    </w:rPr>
  </w:style>
  <w:style w:type="character" w:styleId="Odwoanieprzypisukocowego">
    <w:name w:val="endnote reference"/>
    <w:rsid w:val="00BD1D9D"/>
    <w:rPr>
      <w:vertAlign w:val="superscript"/>
    </w:rPr>
  </w:style>
  <w:style w:type="character" w:styleId="Odwoaniedokomentarza">
    <w:name w:val="annotation reference"/>
    <w:rsid w:val="00F23F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3F3A"/>
    <w:rPr>
      <w:sz w:val="20"/>
      <w:szCs w:val="20"/>
    </w:rPr>
  </w:style>
  <w:style w:type="character" w:customStyle="1" w:styleId="TekstkomentarzaZnak">
    <w:name w:val="Tekst komentarza Znak"/>
    <w:link w:val="Tekstkomentarza"/>
    <w:rsid w:val="00F23F3A"/>
    <w:rPr>
      <w:rFonts w:ascii="Calibri" w:hAnsi="Calibri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23F3A"/>
    <w:rPr>
      <w:b/>
      <w:bCs/>
    </w:rPr>
  </w:style>
  <w:style w:type="character" w:customStyle="1" w:styleId="TematkomentarzaZnak">
    <w:name w:val="Temat komentarza Znak"/>
    <w:link w:val="Tematkomentarza"/>
    <w:rsid w:val="00F23F3A"/>
    <w:rPr>
      <w:rFonts w:ascii="Calibri" w:hAnsi="Calibri"/>
      <w:b/>
      <w:bCs/>
      <w:lang w:val="pl-PL"/>
    </w:rPr>
  </w:style>
  <w:style w:type="paragraph" w:styleId="Bezodstpw">
    <w:name w:val="No Spacing"/>
    <w:uiPriority w:val="1"/>
    <w:qFormat/>
    <w:rsid w:val="00DC1680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sz w:val="24"/>
    </w:rPr>
  </w:style>
  <w:style w:type="character" w:customStyle="1" w:styleId="Nagwek4Znak">
    <w:name w:val="Nagłówek 4 Znak"/>
    <w:link w:val="Nagwek4"/>
    <w:rsid w:val="00BA0FB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3F50D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rsid w:val="00205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53A0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2053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053A0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rsid w:val="009247AD"/>
  </w:style>
  <w:style w:type="paragraph" w:styleId="Poprawka">
    <w:name w:val="Revision"/>
    <w:hidden/>
    <w:uiPriority w:val="99"/>
    <w:semiHidden/>
    <w:rsid w:val="005D030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D102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A729-C043-4F0A-8F55-63EDB2B5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……………………</vt:lpstr>
      <vt:lpstr>UCHWAŁA Nr ……………………</vt:lpstr>
    </vt:vector>
  </TitlesOfParts>
  <Company>WOJ. PODKARPACKIEGO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550_11677_23</dc:title>
  <dc:subject/>
  <dc:creator>k.popkiewicz</dc:creator>
  <cp:keywords/>
  <cp:lastModifiedBy>.</cp:lastModifiedBy>
  <cp:revision>5</cp:revision>
  <cp:lastPrinted>2023-12-19T12:52:00Z</cp:lastPrinted>
  <dcterms:created xsi:type="dcterms:W3CDTF">2023-12-15T08:01:00Z</dcterms:created>
  <dcterms:modified xsi:type="dcterms:W3CDTF">2023-12-27T07:32:00Z</dcterms:modified>
</cp:coreProperties>
</file>