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7106" w14:textId="3BA45A1E" w:rsidR="00BF57FF" w:rsidRPr="009B3786" w:rsidRDefault="00E943F9" w:rsidP="009B3786">
      <w:pPr>
        <w:spacing w:after="36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49044235"/>
      <w:r w:rsidRPr="00E943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53</w:t>
      </w:r>
      <w:r w:rsidRPr="00E943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3584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11754</w:t>
      </w:r>
      <w:r w:rsidRPr="00E943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E943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943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943F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94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grudnia </w:t>
      </w:r>
      <w:r w:rsidRPr="00E94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="00244952" w:rsidRPr="00256AC9">
        <w:br/>
      </w:r>
      <w:r w:rsidR="00244952" w:rsidRPr="00256AC9">
        <w:br/>
      </w:r>
      <w:bookmarkStart w:id="1" w:name="_Hlk128997189"/>
      <w:r w:rsidR="006F687F" w:rsidRPr="009B3786">
        <w:rPr>
          <w:rFonts w:ascii="Arial" w:hAnsi="Arial" w:cs="Arial"/>
          <w:b/>
          <w:bCs/>
          <w:sz w:val="24"/>
          <w:szCs w:val="24"/>
        </w:rPr>
        <w:t xml:space="preserve">w sprawie powołania </w:t>
      </w:r>
      <w:r w:rsidR="0040012B" w:rsidRPr="009B3786">
        <w:rPr>
          <w:rFonts w:ascii="Arial" w:hAnsi="Arial" w:cs="Arial"/>
          <w:b/>
          <w:bCs/>
          <w:sz w:val="24"/>
          <w:szCs w:val="24"/>
        </w:rPr>
        <w:t xml:space="preserve">Regionalnego Centrum Koordynacyjnego </w:t>
      </w:r>
      <w:r w:rsidR="00EB45AF" w:rsidRPr="009B3786">
        <w:rPr>
          <w:rFonts w:ascii="Arial" w:hAnsi="Arial" w:cs="Arial"/>
          <w:b/>
          <w:bCs/>
          <w:sz w:val="24"/>
          <w:szCs w:val="24"/>
        </w:rPr>
        <w:t>do</w:t>
      </w:r>
      <w:r w:rsidR="009B3786">
        <w:rPr>
          <w:rFonts w:ascii="Arial" w:hAnsi="Arial" w:cs="Arial"/>
          <w:b/>
          <w:bCs/>
          <w:sz w:val="24"/>
          <w:szCs w:val="24"/>
        </w:rPr>
        <w:t> </w:t>
      </w:r>
      <w:r w:rsidR="00EB45AF" w:rsidRPr="009B3786">
        <w:rPr>
          <w:rFonts w:ascii="Arial" w:hAnsi="Arial" w:cs="Arial"/>
          <w:b/>
          <w:bCs/>
          <w:sz w:val="24"/>
          <w:szCs w:val="24"/>
        </w:rPr>
        <w:t>spraw</w:t>
      </w:r>
      <w:r w:rsidR="009B3786">
        <w:rPr>
          <w:rFonts w:ascii="Arial" w:hAnsi="Arial" w:cs="Arial"/>
          <w:b/>
          <w:bCs/>
          <w:sz w:val="24"/>
          <w:szCs w:val="24"/>
        </w:rPr>
        <w:t> </w:t>
      </w:r>
      <w:r w:rsidR="00EB45AF" w:rsidRPr="009B3786">
        <w:rPr>
          <w:rFonts w:ascii="Arial" w:hAnsi="Arial" w:cs="Arial"/>
          <w:b/>
          <w:bCs/>
          <w:sz w:val="24"/>
          <w:szCs w:val="24"/>
        </w:rPr>
        <w:t xml:space="preserve">realizacji projektu pn. </w:t>
      </w:r>
      <w:r w:rsidR="0040012B" w:rsidRPr="009B3786">
        <w:rPr>
          <w:rFonts w:ascii="Arial" w:hAnsi="Arial" w:cs="Arial"/>
          <w:b/>
          <w:bCs/>
          <w:sz w:val="24"/>
          <w:szCs w:val="24"/>
        </w:rPr>
        <w:t>„Skuteczne wdrożenie programu ochrony powietrza dla województwa podkarpackiego z</w:t>
      </w:r>
      <w:r w:rsidR="00256AC9" w:rsidRPr="009B3786">
        <w:rPr>
          <w:rFonts w:ascii="Arial" w:hAnsi="Arial" w:cs="Arial"/>
          <w:b/>
          <w:bCs/>
          <w:sz w:val="24"/>
          <w:szCs w:val="24"/>
        </w:rPr>
        <w:t> </w:t>
      </w:r>
      <w:r w:rsidR="0040012B" w:rsidRPr="009B3786">
        <w:rPr>
          <w:rFonts w:ascii="Arial" w:hAnsi="Arial" w:cs="Arial"/>
          <w:b/>
          <w:bCs/>
          <w:sz w:val="24"/>
          <w:szCs w:val="24"/>
        </w:rPr>
        <w:t>uwzględnieniem problemu ubóstwa energe</w:t>
      </w:r>
      <w:r w:rsidR="00256AC9" w:rsidRPr="009B3786">
        <w:rPr>
          <w:rFonts w:ascii="Arial" w:hAnsi="Arial" w:cs="Arial"/>
          <w:b/>
          <w:bCs/>
          <w:sz w:val="24"/>
          <w:szCs w:val="24"/>
        </w:rPr>
        <w:t>tycznego: „Podkarpackie – żyj i </w:t>
      </w:r>
      <w:r w:rsidR="0040012B" w:rsidRPr="009B3786">
        <w:rPr>
          <w:rFonts w:ascii="Arial" w:hAnsi="Arial" w:cs="Arial"/>
          <w:b/>
          <w:bCs/>
          <w:sz w:val="24"/>
          <w:szCs w:val="24"/>
        </w:rPr>
        <w:t xml:space="preserve">oddychaj” </w:t>
      </w:r>
      <w:r w:rsidR="00EB45AF" w:rsidRPr="009B3786">
        <w:rPr>
          <w:rFonts w:ascii="Arial" w:hAnsi="Arial" w:cs="Arial"/>
          <w:b/>
          <w:bCs/>
          <w:sz w:val="24"/>
          <w:szCs w:val="24"/>
        </w:rPr>
        <w:t>akronim:</w:t>
      </w:r>
      <w:r w:rsidR="009B3786">
        <w:rPr>
          <w:rFonts w:ascii="Arial" w:hAnsi="Arial" w:cs="Arial"/>
          <w:b/>
          <w:bCs/>
          <w:sz w:val="24"/>
          <w:szCs w:val="24"/>
        </w:rPr>
        <w:t> </w:t>
      </w:r>
      <w:r w:rsidR="0040012B" w:rsidRPr="009B3786">
        <w:rPr>
          <w:rFonts w:ascii="Arial" w:hAnsi="Arial" w:cs="Arial"/>
          <w:b/>
          <w:bCs/>
          <w:sz w:val="24"/>
          <w:szCs w:val="24"/>
        </w:rPr>
        <w:t>LIFE</w:t>
      </w:r>
      <w:r w:rsidR="009B3786">
        <w:rPr>
          <w:rFonts w:ascii="Arial" w:hAnsi="Arial" w:cs="Arial"/>
          <w:b/>
          <w:bCs/>
          <w:sz w:val="24"/>
          <w:szCs w:val="24"/>
        </w:rPr>
        <w:t> Podkarpackie</w:t>
      </w:r>
      <w:r w:rsidR="00EB45AF" w:rsidRPr="009B3786">
        <w:rPr>
          <w:rFonts w:ascii="Arial" w:hAnsi="Arial" w:cs="Arial"/>
          <w:b/>
          <w:bCs/>
          <w:sz w:val="24"/>
          <w:szCs w:val="24"/>
        </w:rPr>
        <w:t xml:space="preserve">, </w:t>
      </w:r>
      <w:r w:rsidR="00256AC9" w:rsidRPr="009B3786">
        <w:rPr>
          <w:rFonts w:ascii="Arial" w:hAnsi="Arial" w:cs="Arial"/>
          <w:b/>
          <w:bCs/>
          <w:sz w:val="24"/>
          <w:szCs w:val="24"/>
        </w:rPr>
        <w:t>współfinansowanego ze </w:t>
      </w:r>
      <w:r w:rsidR="00654A62" w:rsidRPr="009B3786">
        <w:rPr>
          <w:rFonts w:ascii="Arial" w:hAnsi="Arial" w:cs="Arial"/>
          <w:b/>
          <w:bCs/>
          <w:sz w:val="24"/>
          <w:szCs w:val="24"/>
        </w:rPr>
        <w:t xml:space="preserve">środków </w:t>
      </w:r>
      <w:r w:rsidR="009B3786">
        <w:rPr>
          <w:rFonts w:ascii="Arial" w:hAnsi="Arial" w:cs="Arial"/>
          <w:b/>
          <w:bCs/>
          <w:sz w:val="24"/>
          <w:szCs w:val="24"/>
        </w:rPr>
        <w:t>Programu</w:t>
      </w:r>
      <w:r w:rsidR="00654A62" w:rsidRPr="009B3786">
        <w:rPr>
          <w:rFonts w:ascii="Arial" w:hAnsi="Arial" w:cs="Arial"/>
          <w:b/>
          <w:bCs/>
          <w:sz w:val="24"/>
          <w:szCs w:val="24"/>
        </w:rPr>
        <w:t xml:space="preserve"> LIFE</w:t>
      </w:r>
      <w:bookmarkEnd w:id="1"/>
    </w:p>
    <w:p w14:paraId="3166288D" w14:textId="75CD623C" w:rsidR="00256AC9" w:rsidRPr="00801EFA" w:rsidRDefault="00EB45AF" w:rsidP="002E671C">
      <w:pPr>
        <w:spacing w:after="36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01EFA">
        <w:rPr>
          <w:rFonts w:ascii="Arial" w:hAnsi="Arial" w:cs="Arial"/>
          <w:sz w:val="24"/>
          <w:szCs w:val="24"/>
          <w:lang w:eastAsia="pl-PL"/>
        </w:rPr>
        <w:t>Na podstawie art. 41 ust. 1</w:t>
      </w:r>
      <w:r w:rsidR="004D063D" w:rsidRPr="00801EFA">
        <w:rPr>
          <w:rFonts w:ascii="Arial" w:hAnsi="Arial" w:cs="Arial"/>
          <w:sz w:val="24"/>
          <w:szCs w:val="24"/>
          <w:lang w:eastAsia="pl-PL"/>
        </w:rPr>
        <w:t xml:space="preserve"> i ust.3</w:t>
      </w:r>
      <w:r w:rsidRPr="00801EFA">
        <w:rPr>
          <w:rFonts w:ascii="Arial" w:hAnsi="Arial" w:cs="Arial"/>
          <w:sz w:val="24"/>
          <w:szCs w:val="24"/>
          <w:lang w:eastAsia="pl-PL"/>
        </w:rPr>
        <w:t xml:space="preserve"> ustawy z dnia 5 czerwca 1998 roku </w:t>
      </w:r>
      <w:r w:rsidRPr="005069E2">
        <w:rPr>
          <w:rFonts w:ascii="Arial" w:hAnsi="Arial" w:cs="Arial"/>
          <w:sz w:val="24"/>
          <w:szCs w:val="24"/>
          <w:lang w:eastAsia="pl-PL"/>
        </w:rPr>
        <w:t xml:space="preserve">o samorządzie województwa </w:t>
      </w:r>
      <w:r w:rsidRPr="00801EFA">
        <w:rPr>
          <w:rFonts w:ascii="Arial" w:hAnsi="Arial" w:cs="Arial"/>
          <w:sz w:val="24"/>
          <w:szCs w:val="24"/>
          <w:lang w:eastAsia="pl-PL"/>
        </w:rPr>
        <w:t>(Dz. U. z 2022 r., poz. 209</w:t>
      </w:r>
      <w:r w:rsidR="00D56290">
        <w:rPr>
          <w:rFonts w:ascii="Arial" w:hAnsi="Arial" w:cs="Arial"/>
          <w:sz w:val="24"/>
          <w:szCs w:val="24"/>
          <w:lang w:eastAsia="pl-PL"/>
        </w:rPr>
        <w:t>4 ze zm</w:t>
      </w:r>
      <w:r w:rsidRPr="00801EFA">
        <w:rPr>
          <w:rFonts w:ascii="Arial" w:hAnsi="Arial" w:cs="Arial"/>
          <w:sz w:val="24"/>
          <w:szCs w:val="24"/>
          <w:lang w:eastAsia="pl-PL"/>
        </w:rPr>
        <w:t>.)</w:t>
      </w:r>
      <w:r w:rsidR="00A92CB7" w:rsidRPr="00801EFA">
        <w:rPr>
          <w:rFonts w:ascii="Arial" w:hAnsi="Arial" w:cs="Arial"/>
          <w:sz w:val="24"/>
          <w:szCs w:val="24"/>
          <w:lang w:eastAsia="pl-PL"/>
        </w:rPr>
        <w:t>, § 15 ust.</w:t>
      </w:r>
      <w:r w:rsidR="00D911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2CB7" w:rsidRPr="00801EFA">
        <w:rPr>
          <w:rFonts w:ascii="Arial" w:hAnsi="Arial" w:cs="Arial"/>
          <w:sz w:val="24"/>
          <w:szCs w:val="24"/>
          <w:lang w:eastAsia="pl-PL"/>
        </w:rPr>
        <w:t xml:space="preserve">2 </w:t>
      </w:r>
      <w:r w:rsidRPr="00801EFA">
        <w:rPr>
          <w:rFonts w:ascii="Arial" w:hAnsi="Arial" w:cs="Arial"/>
          <w:sz w:val="24"/>
          <w:szCs w:val="24"/>
          <w:lang w:eastAsia="pl-PL"/>
        </w:rPr>
        <w:t>Regulaminu Organizacyjnego Urzędu Marszałkowskiego Województwa Podkarpackiego w</w:t>
      </w:r>
      <w:r w:rsidR="006C46EE">
        <w:rPr>
          <w:rFonts w:ascii="Arial" w:hAnsi="Arial" w:cs="Arial"/>
          <w:sz w:val="24"/>
          <w:szCs w:val="24"/>
          <w:lang w:eastAsia="pl-PL"/>
        </w:rPr>
        <w:t> </w:t>
      </w:r>
      <w:r w:rsidRPr="00801EFA">
        <w:rPr>
          <w:rFonts w:ascii="Arial" w:hAnsi="Arial" w:cs="Arial"/>
          <w:sz w:val="24"/>
          <w:szCs w:val="24"/>
          <w:lang w:eastAsia="pl-PL"/>
        </w:rPr>
        <w:t xml:space="preserve">Rzeszowie stanowiącego załącznik do Uchwały Nr 262/6420/13 Zarządu Województwa Podkarpackiego w Rzeszowie z dnia 27 sierpnia 2013 r. </w:t>
      </w:r>
      <w:r w:rsidR="00D911DB">
        <w:rPr>
          <w:rFonts w:ascii="Arial" w:hAnsi="Arial" w:cs="Arial"/>
          <w:sz w:val="24"/>
          <w:szCs w:val="24"/>
          <w:lang w:eastAsia="pl-PL"/>
        </w:rPr>
        <w:br/>
      </w:r>
      <w:r w:rsidRPr="00801EFA">
        <w:rPr>
          <w:rFonts w:ascii="Arial" w:hAnsi="Arial" w:cs="Arial"/>
          <w:sz w:val="24"/>
          <w:szCs w:val="24"/>
          <w:lang w:eastAsia="pl-PL"/>
        </w:rPr>
        <w:t>w sprawie Regulaminu Organizacyjnego Urzędu Marszałkowskiego Województwa Podkarpackiego w Rzeszowie ze zm.</w:t>
      </w:r>
      <w:r w:rsidR="007B2B42" w:rsidRPr="00801EF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65DB985" w14:textId="77777777" w:rsidR="009B3786" w:rsidRPr="007A630D" w:rsidRDefault="009B3786" w:rsidP="009B3786">
      <w:pPr>
        <w:spacing w:after="240"/>
        <w:jc w:val="center"/>
        <w:rPr>
          <w:rFonts w:ascii="Arial" w:hAnsi="Arial" w:cs="Arial"/>
          <w:b/>
          <w:bCs/>
        </w:rPr>
      </w:pPr>
      <w:r w:rsidRPr="007A630D">
        <w:rPr>
          <w:rFonts w:ascii="Arial" w:hAnsi="Arial" w:cs="Arial"/>
          <w:b/>
          <w:bCs/>
        </w:rPr>
        <w:t xml:space="preserve">Zarząd Województwa Podkarpackiego </w:t>
      </w:r>
      <w:r>
        <w:rPr>
          <w:rFonts w:ascii="Arial" w:hAnsi="Arial" w:cs="Arial"/>
          <w:b/>
          <w:bCs/>
        </w:rPr>
        <w:br/>
      </w:r>
      <w:r w:rsidRPr="007A630D">
        <w:rPr>
          <w:rFonts w:ascii="Arial" w:hAnsi="Arial" w:cs="Arial"/>
          <w:b/>
          <w:bCs/>
        </w:rPr>
        <w:t>uchwala, co następuje:</w:t>
      </w:r>
    </w:p>
    <w:p w14:paraId="0AD1D7BE" w14:textId="77777777" w:rsidR="0078420D" w:rsidRPr="0078420D" w:rsidRDefault="0078420D" w:rsidP="00256AC9">
      <w:pPr>
        <w:pStyle w:val="Nagwek2"/>
        <w:rPr>
          <w:rFonts w:eastAsia="Times New Roman"/>
          <w:lang w:eastAsia="pl-PL"/>
        </w:rPr>
      </w:pPr>
      <w:r w:rsidRPr="0078420D">
        <w:rPr>
          <w:rFonts w:eastAsia="Times New Roman"/>
          <w:lang w:eastAsia="pl-PL"/>
        </w:rPr>
        <w:t>§ 1</w:t>
      </w:r>
    </w:p>
    <w:p w14:paraId="2F4E5151" w14:textId="55BBD5C3" w:rsidR="006F687F" w:rsidRPr="00256AC9" w:rsidRDefault="00034891" w:rsidP="00256AC9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56AC9">
        <w:rPr>
          <w:rFonts w:ascii="Arial" w:hAnsi="Arial" w:cs="Arial"/>
          <w:sz w:val="24"/>
          <w:szCs w:val="24"/>
          <w:lang w:eastAsia="pl-PL"/>
        </w:rPr>
        <w:t xml:space="preserve">Powołuje się </w:t>
      </w:r>
      <w:r w:rsidR="00C62616">
        <w:rPr>
          <w:rFonts w:ascii="Arial" w:hAnsi="Arial" w:cs="Arial"/>
          <w:sz w:val="24"/>
          <w:szCs w:val="24"/>
          <w:lang w:eastAsia="pl-PL"/>
        </w:rPr>
        <w:t xml:space="preserve">zespół zadaniowy - </w:t>
      </w:r>
      <w:r w:rsidR="0009264D" w:rsidRPr="00256AC9">
        <w:rPr>
          <w:rFonts w:ascii="Arial" w:hAnsi="Arial" w:cs="Arial"/>
          <w:sz w:val="24"/>
          <w:szCs w:val="24"/>
          <w:lang w:eastAsia="pl-PL"/>
        </w:rPr>
        <w:t>Regionalne Centrum Koordynacyjne do spraw realizacji projektu</w:t>
      </w:r>
      <w:r w:rsidR="006E1003" w:rsidRPr="00256AC9">
        <w:rPr>
          <w:rFonts w:ascii="Arial" w:hAnsi="Arial" w:cs="Arial"/>
          <w:sz w:val="24"/>
          <w:szCs w:val="24"/>
          <w:lang w:eastAsia="pl-PL"/>
        </w:rPr>
        <w:t xml:space="preserve"> </w:t>
      </w:r>
      <w:bookmarkStart w:id="2" w:name="_Hlk154044590"/>
      <w:r w:rsidR="00415930" w:rsidRPr="00256AC9">
        <w:rPr>
          <w:rFonts w:ascii="Arial" w:hAnsi="Arial" w:cs="Arial"/>
          <w:sz w:val="24"/>
          <w:szCs w:val="24"/>
          <w:lang w:eastAsia="pl-PL"/>
        </w:rPr>
        <w:t>„Skuteczne wdrożenie programu ochrony powietrza dla województwa podkarpackiego z uwzględnieniem problemu ubóstwa energetycznego: „Podkarpackie – żyj i</w:t>
      </w:r>
      <w:r w:rsidR="0086070B">
        <w:rPr>
          <w:rFonts w:ascii="Arial" w:hAnsi="Arial" w:cs="Arial"/>
          <w:sz w:val="24"/>
          <w:szCs w:val="24"/>
          <w:lang w:eastAsia="pl-PL"/>
        </w:rPr>
        <w:t> </w:t>
      </w:r>
      <w:r w:rsidR="00415930" w:rsidRPr="00256AC9">
        <w:rPr>
          <w:rFonts w:ascii="Arial" w:hAnsi="Arial" w:cs="Arial"/>
          <w:sz w:val="24"/>
          <w:szCs w:val="24"/>
          <w:lang w:eastAsia="pl-PL"/>
        </w:rPr>
        <w:t>oddychaj”, akronim:</w:t>
      </w:r>
      <w:r w:rsidR="0086070B">
        <w:rPr>
          <w:rFonts w:ascii="Arial" w:hAnsi="Arial" w:cs="Arial"/>
          <w:sz w:val="24"/>
          <w:szCs w:val="24"/>
          <w:lang w:eastAsia="pl-PL"/>
        </w:rPr>
        <w:t> </w:t>
      </w:r>
      <w:r w:rsidR="00415930" w:rsidRPr="00256AC9">
        <w:rPr>
          <w:rFonts w:ascii="Arial" w:hAnsi="Arial" w:cs="Arial"/>
          <w:sz w:val="24"/>
          <w:szCs w:val="24"/>
          <w:lang w:eastAsia="pl-PL"/>
        </w:rPr>
        <w:t xml:space="preserve">LIFE </w:t>
      </w:r>
      <w:r w:rsidR="009B3786">
        <w:rPr>
          <w:rFonts w:ascii="Arial" w:hAnsi="Arial" w:cs="Arial"/>
          <w:sz w:val="24"/>
          <w:szCs w:val="24"/>
          <w:lang w:eastAsia="pl-PL"/>
        </w:rPr>
        <w:t>Podkarpackie</w:t>
      </w:r>
      <w:bookmarkEnd w:id="2"/>
      <w:r w:rsidR="00415930" w:rsidRPr="00256AC9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256AC9">
        <w:rPr>
          <w:rFonts w:ascii="Arial" w:hAnsi="Arial" w:cs="Arial"/>
          <w:sz w:val="24"/>
          <w:szCs w:val="24"/>
          <w:lang w:eastAsia="pl-PL"/>
        </w:rPr>
        <w:t>w</w:t>
      </w:r>
      <w:r w:rsidR="009B3786">
        <w:rPr>
          <w:rFonts w:ascii="Arial" w:hAnsi="Arial" w:cs="Arial"/>
          <w:sz w:val="24"/>
          <w:szCs w:val="24"/>
          <w:lang w:eastAsia="pl-PL"/>
        </w:rPr>
        <w:t> </w:t>
      </w:r>
      <w:r w:rsidRPr="00256AC9">
        <w:rPr>
          <w:rFonts w:ascii="Arial" w:hAnsi="Arial" w:cs="Arial"/>
          <w:sz w:val="24"/>
          <w:szCs w:val="24"/>
          <w:lang w:eastAsia="pl-PL"/>
        </w:rPr>
        <w:t>następującym składzie</w:t>
      </w:r>
      <w:r w:rsidR="00EB45AF" w:rsidRPr="00256AC9">
        <w:rPr>
          <w:rFonts w:ascii="Arial" w:hAnsi="Arial" w:cs="Arial"/>
          <w:sz w:val="24"/>
          <w:szCs w:val="24"/>
          <w:lang w:eastAsia="pl-PL"/>
        </w:rPr>
        <w:t>:</w:t>
      </w:r>
    </w:p>
    <w:p w14:paraId="6A925A3A" w14:textId="62285F55" w:rsidR="006F687F" w:rsidRDefault="0009264D" w:rsidP="00D911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Anna Lorynowicz</w:t>
      </w:r>
      <w:r w:rsidR="007B2B42"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główny specjalista </w:t>
      </w:r>
      <w:r w:rsidR="003A205E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7B2B42"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Departamencie </w:t>
      </w:r>
      <w:r>
        <w:rPr>
          <w:rFonts w:ascii="Arial" w:eastAsia="Times New Roman" w:hAnsi="Arial" w:cs="Arial"/>
          <w:sz w:val="24"/>
          <w:szCs w:val="24"/>
          <w:lang w:eastAsia="pl-PL"/>
        </w:rPr>
        <w:t>Ochrony Środowiska</w:t>
      </w:r>
      <w:r w:rsidR="007B2B42"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 Urzędu Marszałkowskiego Województwa Podkarpackiego w Rzeszowie – </w:t>
      </w:r>
      <w:r w:rsidR="009930C3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ierownik </w:t>
      </w:r>
      <w:r w:rsidR="007B2B42" w:rsidRPr="00801EFA">
        <w:rPr>
          <w:rFonts w:ascii="Arial" w:eastAsia="Times New Roman" w:hAnsi="Arial" w:cs="Arial"/>
          <w:sz w:val="24"/>
          <w:szCs w:val="24"/>
          <w:lang w:eastAsia="pl-PL"/>
        </w:rPr>
        <w:t>projektu;</w:t>
      </w:r>
    </w:p>
    <w:p w14:paraId="0B9C600E" w14:textId="41DE3165" w:rsidR="00666DFE" w:rsidRPr="00666DFE" w:rsidRDefault="00666DFE" w:rsidP="00666D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Anna Pleskacz</w:t>
      </w:r>
      <w:r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główny specjalista </w:t>
      </w:r>
      <w:r w:rsidR="003A205E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Departamencie </w:t>
      </w:r>
      <w:r>
        <w:rPr>
          <w:rFonts w:ascii="Arial" w:eastAsia="Times New Roman" w:hAnsi="Arial" w:cs="Arial"/>
          <w:sz w:val="24"/>
          <w:szCs w:val="24"/>
          <w:lang w:eastAsia="pl-PL"/>
        </w:rPr>
        <w:t>Ochrony Środowiska</w:t>
      </w:r>
      <w:r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 Urzędu Marszałkowskiego Województwa Podkarpackiego w Rzeszowie –</w:t>
      </w:r>
      <w:r w:rsidR="009930C3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oordynator merytoryczny projektu</w:t>
      </w:r>
      <w:r w:rsidRPr="00801EF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91DABAB" w14:textId="0419D0A7" w:rsidR="00256AC9" w:rsidRPr="00256AC9" w:rsidRDefault="0009264D" w:rsidP="00256A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264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Ewelina Pytlowany</w:t>
      </w:r>
      <w:r w:rsidR="003E7938" w:rsidRPr="000926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396F" w:rsidRPr="0009264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3E7938" w:rsidRPr="000926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główny specjalista </w:t>
      </w:r>
      <w:r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w Departamencie </w:t>
      </w:r>
      <w:r>
        <w:rPr>
          <w:rFonts w:ascii="Arial" w:eastAsia="Times New Roman" w:hAnsi="Arial" w:cs="Arial"/>
          <w:sz w:val="24"/>
          <w:szCs w:val="24"/>
          <w:lang w:eastAsia="pl-PL"/>
        </w:rPr>
        <w:t>Ochrony Środowiska</w:t>
      </w:r>
      <w:r w:rsidRPr="00801EFA">
        <w:rPr>
          <w:rFonts w:ascii="Arial" w:eastAsia="Times New Roman" w:hAnsi="Arial" w:cs="Arial"/>
          <w:sz w:val="24"/>
          <w:szCs w:val="24"/>
          <w:lang w:eastAsia="pl-PL"/>
        </w:rPr>
        <w:t xml:space="preserve"> Urzędu Marszałkowskiego Województwa Podkarpackiego w Rzeszowie –</w:t>
      </w:r>
      <w:r w:rsidR="009930C3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oordynator finansowy projektu</w:t>
      </w:r>
      <w:r w:rsidR="001C2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4F6389" w14:textId="77777777" w:rsidR="006E1003" w:rsidRPr="00256AC9" w:rsidRDefault="006E1003" w:rsidP="00256AC9">
      <w:pPr>
        <w:pStyle w:val="Nagwek2"/>
      </w:pPr>
      <w:r w:rsidRPr="00256AC9">
        <w:t>§ 2</w:t>
      </w:r>
    </w:p>
    <w:p w14:paraId="4AAA633F" w14:textId="18D2F680" w:rsidR="006F687F" w:rsidRPr="00C62616" w:rsidRDefault="006F687F" w:rsidP="00C6261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C62616">
        <w:rPr>
          <w:rFonts w:ascii="Arial" w:hAnsi="Arial" w:cs="Arial"/>
          <w:sz w:val="24"/>
          <w:lang w:eastAsia="pl-PL"/>
        </w:rPr>
        <w:t xml:space="preserve">Do zadań </w:t>
      </w:r>
      <w:r w:rsidR="0009264D" w:rsidRPr="00C62616">
        <w:rPr>
          <w:rFonts w:ascii="Arial" w:hAnsi="Arial" w:cs="Arial"/>
          <w:sz w:val="24"/>
          <w:lang w:eastAsia="pl-PL"/>
        </w:rPr>
        <w:t>Regionalnego Centrum Koordynacyjnego</w:t>
      </w:r>
      <w:r w:rsidRPr="00C62616">
        <w:rPr>
          <w:rFonts w:ascii="Arial" w:hAnsi="Arial" w:cs="Arial"/>
          <w:sz w:val="24"/>
          <w:lang w:eastAsia="pl-PL"/>
        </w:rPr>
        <w:t xml:space="preserve"> należy </w:t>
      </w:r>
      <w:r w:rsidR="00666DFE" w:rsidRPr="00C62616">
        <w:rPr>
          <w:rFonts w:ascii="Arial" w:hAnsi="Arial" w:cs="Arial"/>
          <w:sz w:val="24"/>
          <w:lang w:eastAsia="pl-PL"/>
        </w:rPr>
        <w:t>koordynacja i zarządzanie projektem</w:t>
      </w:r>
      <w:r w:rsidR="0009264D" w:rsidRPr="00C62616">
        <w:rPr>
          <w:rFonts w:ascii="Arial" w:hAnsi="Arial" w:cs="Arial"/>
          <w:sz w:val="24"/>
          <w:lang w:eastAsia="pl-PL"/>
        </w:rPr>
        <w:t xml:space="preserve"> </w:t>
      </w:r>
      <w:r w:rsidR="00C62616" w:rsidRPr="00C62616">
        <w:rPr>
          <w:rFonts w:ascii="Arial" w:hAnsi="Arial" w:cs="Arial"/>
          <w:sz w:val="24"/>
          <w:szCs w:val="24"/>
          <w:lang w:eastAsia="pl-PL"/>
        </w:rPr>
        <w:t>„Skuteczne wdrożenie programu ochrony powietrza dla województwa podkarpackiego z uwzględnieniem problemu ubóstwa energetycznego: „Podkarpackie – żyj i oddychaj”, akronim: LIFE Podkarpackie,</w:t>
      </w:r>
      <w:r w:rsidR="00C62616" w:rsidRPr="00C62616">
        <w:rPr>
          <w:rFonts w:ascii="Arial" w:hAnsi="Arial" w:cs="Arial"/>
          <w:sz w:val="24"/>
          <w:szCs w:val="24"/>
        </w:rPr>
        <w:t xml:space="preserve"> współfinansowanego ze środków </w:t>
      </w:r>
      <w:r w:rsidR="00C62616">
        <w:rPr>
          <w:rFonts w:ascii="Arial" w:hAnsi="Arial" w:cs="Arial"/>
          <w:sz w:val="24"/>
          <w:szCs w:val="24"/>
        </w:rPr>
        <w:t xml:space="preserve">instrumentu finansowego LIFE w ramach środków Unii Europejskiej. </w:t>
      </w:r>
    </w:p>
    <w:p w14:paraId="79A49D86" w14:textId="5DA1E688" w:rsidR="00C62616" w:rsidRPr="00C62616" w:rsidRDefault="00C62616" w:rsidP="00C6261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Członkowie zespołu Regionalnego Centrum Koordynacyjnego wymienieni w </w:t>
      </w:r>
      <w:r w:rsidRPr="00801EFA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 1 wykonują swoje obowiązki w ramach stosunku pracy z Urzędem Marszałkowskim  Województwa Podkarpackiego w Rzeszowie. </w:t>
      </w:r>
    </w:p>
    <w:p w14:paraId="0C7207D6" w14:textId="77777777" w:rsidR="006E1003" w:rsidRPr="006E1003" w:rsidRDefault="006E1003" w:rsidP="00256AC9">
      <w:pPr>
        <w:pStyle w:val="Nagwek2"/>
        <w:rPr>
          <w:lang w:eastAsia="pl-PL"/>
        </w:rPr>
      </w:pPr>
      <w:r w:rsidRPr="006E1003">
        <w:rPr>
          <w:lang w:eastAsia="pl-PL"/>
        </w:rPr>
        <w:t>§ 3</w:t>
      </w:r>
    </w:p>
    <w:p w14:paraId="0DA35371" w14:textId="0FAF501B" w:rsidR="0009264D" w:rsidRPr="00256AC9" w:rsidRDefault="003E7938" w:rsidP="002E671C">
      <w:pPr>
        <w:spacing w:after="24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56AC9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86070B">
        <w:rPr>
          <w:rFonts w:ascii="Arial" w:hAnsi="Arial" w:cs="Arial"/>
          <w:sz w:val="24"/>
          <w:szCs w:val="24"/>
          <w:lang w:eastAsia="pl-PL"/>
        </w:rPr>
        <w:t>uchwały</w:t>
      </w:r>
      <w:r w:rsidRPr="00256AC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47002">
        <w:rPr>
          <w:rFonts w:ascii="Arial" w:hAnsi="Arial" w:cs="Arial"/>
          <w:sz w:val="24"/>
          <w:szCs w:val="24"/>
          <w:lang w:eastAsia="pl-PL"/>
        </w:rPr>
        <w:t xml:space="preserve">powierza się </w:t>
      </w:r>
      <w:r w:rsidR="0086070B" w:rsidRPr="00547002">
        <w:rPr>
          <w:rFonts w:ascii="Arial" w:hAnsi="Arial" w:cs="Arial"/>
          <w:sz w:val="24"/>
          <w:szCs w:val="24"/>
          <w:lang w:eastAsia="pl-PL"/>
        </w:rPr>
        <w:t>Marszałkowi</w:t>
      </w:r>
      <w:r w:rsidR="007B2B42" w:rsidRPr="00547002">
        <w:rPr>
          <w:rFonts w:ascii="Arial" w:hAnsi="Arial" w:cs="Arial"/>
          <w:sz w:val="24"/>
          <w:szCs w:val="24"/>
          <w:lang w:eastAsia="pl-PL"/>
        </w:rPr>
        <w:t xml:space="preserve"> Województwa Podkarpackiego</w:t>
      </w:r>
      <w:r w:rsidR="0086070B" w:rsidRPr="00547002">
        <w:rPr>
          <w:rFonts w:ascii="Arial" w:hAnsi="Arial" w:cs="Arial"/>
          <w:sz w:val="24"/>
          <w:szCs w:val="24"/>
          <w:lang w:eastAsia="pl-PL"/>
        </w:rPr>
        <w:t>.</w:t>
      </w:r>
    </w:p>
    <w:p w14:paraId="4DC4E074" w14:textId="77777777" w:rsidR="00D56290" w:rsidRPr="00256AC9" w:rsidRDefault="00D14537" w:rsidP="00256AC9">
      <w:pPr>
        <w:pStyle w:val="Nagwek2"/>
      </w:pPr>
      <w:r w:rsidRPr="00256AC9">
        <w:t>§</w:t>
      </w:r>
      <w:r w:rsidR="00F052B6" w:rsidRPr="00256AC9">
        <w:t xml:space="preserve"> </w:t>
      </w:r>
      <w:r w:rsidRPr="00256AC9">
        <w:t>4</w:t>
      </w:r>
    </w:p>
    <w:p w14:paraId="452F53AD" w14:textId="19CB6234" w:rsidR="009B3786" w:rsidRDefault="0086070B" w:rsidP="000926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Uchwała </w:t>
      </w:r>
      <w:r w:rsidR="006F687F" w:rsidRPr="00801EFA">
        <w:rPr>
          <w:rFonts w:ascii="Arial" w:eastAsia="Calibri" w:hAnsi="Arial" w:cs="Arial"/>
          <w:sz w:val="24"/>
          <w:szCs w:val="24"/>
        </w:rPr>
        <w:t xml:space="preserve">wchodzi w życie z dniem </w:t>
      </w:r>
      <w:r w:rsidR="0009264D">
        <w:rPr>
          <w:rFonts w:ascii="Arial" w:eastAsia="Calibri" w:hAnsi="Arial" w:cs="Arial"/>
          <w:sz w:val="24"/>
          <w:szCs w:val="24"/>
        </w:rPr>
        <w:t>1 stycznia 2024</w:t>
      </w:r>
      <w:r w:rsidR="0060490B">
        <w:rPr>
          <w:rFonts w:ascii="Arial" w:eastAsia="Calibri" w:hAnsi="Arial" w:cs="Arial"/>
          <w:sz w:val="24"/>
          <w:szCs w:val="24"/>
        </w:rPr>
        <w:t xml:space="preserve"> </w:t>
      </w:r>
      <w:r w:rsidR="0009264D">
        <w:rPr>
          <w:rFonts w:ascii="Arial" w:eastAsia="Calibri" w:hAnsi="Arial" w:cs="Arial"/>
          <w:sz w:val="24"/>
          <w:szCs w:val="24"/>
        </w:rPr>
        <w:t>r</w:t>
      </w:r>
      <w:r w:rsidR="0036292E" w:rsidRPr="00801EFA">
        <w:rPr>
          <w:rFonts w:ascii="Arial" w:eastAsia="Calibri" w:hAnsi="Arial" w:cs="Arial"/>
          <w:sz w:val="24"/>
          <w:szCs w:val="24"/>
        </w:rPr>
        <w:t>.</w:t>
      </w:r>
    </w:p>
    <w:p w14:paraId="33C365FF" w14:textId="77777777" w:rsidR="0043418A" w:rsidRDefault="0043418A" w:rsidP="000926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111451D" w14:textId="77777777" w:rsidR="0043418A" w:rsidRPr="00A16FE3" w:rsidRDefault="0043418A" w:rsidP="0043418A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950809" w14:textId="77777777" w:rsidR="0043418A" w:rsidRPr="00A16FE3" w:rsidRDefault="0043418A" w:rsidP="0043418A">
      <w:pPr>
        <w:spacing w:after="0"/>
        <w:rPr>
          <w:rFonts w:ascii="Arial" w:eastAsiaTheme="minorEastAsia" w:hAnsi="Arial" w:cs="Arial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526332DA" w14:textId="77777777" w:rsidR="0043418A" w:rsidRPr="00801EFA" w:rsidRDefault="0043418A" w:rsidP="000926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D030569" w14:textId="00A5E4D6" w:rsidR="00C9652C" w:rsidRPr="00801EFA" w:rsidRDefault="00C9652C" w:rsidP="00D911D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sectPr w:rsidR="00C9652C" w:rsidRPr="00801EFA" w:rsidSect="002B3FFE"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C2C4" w14:textId="77777777" w:rsidR="002B3233" w:rsidRDefault="002B3233">
      <w:pPr>
        <w:spacing w:after="0" w:line="240" w:lineRule="auto"/>
      </w:pPr>
      <w:r>
        <w:separator/>
      </w:r>
    </w:p>
  </w:endnote>
  <w:endnote w:type="continuationSeparator" w:id="0">
    <w:p w14:paraId="2A8ED6C8" w14:textId="77777777" w:rsidR="002B3233" w:rsidRDefault="002B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6A97" w14:textId="77777777" w:rsidR="002B3233" w:rsidRDefault="002B3233">
      <w:pPr>
        <w:spacing w:after="0" w:line="240" w:lineRule="auto"/>
      </w:pPr>
      <w:r>
        <w:separator/>
      </w:r>
    </w:p>
  </w:footnote>
  <w:footnote w:type="continuationSeparator" w:id="0">
    <w:p w14:paraId="70231397" w14:textId="77777777" w:rsidR="002B3233" w:rsidRDefault="002B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CC2" w14:textId="75CC4EEC" w:rsidR="009B3786" w:rsidRPr="009B3786" w:rsidRDefault="009B3786" w:rsidP="009B378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CFA"/>
    <w:multiLevelType w:val="hybridMultilevel"/>
    <w:tmpl w:val="A44C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0EC0"/>
    <w:multiLevelType w:val="hybridMultilevel"/>
    <w:tmpl w:val="20D25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2B06"/>
    <w:multiLevelType w:val="hybridMultilevel"/>
    <w:tmpl w:val="92A67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FC7"/>
    <w:multiLevelType w:val="hybridMultilevel"/>
    <w:tmpl w:val="D094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18A"/>
    <w:multiLevelType w:val="hybridMultilevel"/>
    <w:tmpl w:val="3EE8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351E5"/>
    <w:multiLevelType w:val="hybridMultilevel"/>
    <w:tmpl w:val="E9A2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5938">
    <w:abstractNumId w:val="3"/>
  </w:num>
  <w:num w:numId="2" w16cid:durableId="1827358935">
    <w:abstractNumId w:val="1"/>
  </w:num>
  <w:num w:numId="3" w16cid:durableId="499806857">
    <w:abstractNumId w:val="2"/>
  </w:num>
  <w:num w:numId="4" w16cid:durableId="648022530">
    <w:abstractNumId w:val="4"/>
  </w:num>
  <w:num w:numId="5" w16cid:durableId="553393645">
    <w:abstractNumId w:val="5"/>
  </w:num>
  <w:num w:numId="6" w16cid:durableId="9340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7F"/>
    <w:rsid w:val="00015BB9"/>
    <w:rsid w:val="00021942"/>
    <w:rsid w:val="00034891"/>
    <w:rsid w:val="000420A0"/>
    <w:rsid w:val="00086301"/>
    <w:rsid w:val="0009264D"/>
    <w:rsid w:val="00092A06"/>
    <w:rsid w:val="000964C3"/>
    <w:rsid w:val="00097E56"/>
    <w:rsid w:val="000B3BD7"/>
    <w:rsid w:val="000B57F6"/>
    <w:rsid w:val="000B6857"/>
    <w:rsid w:val="000E634F"/>
    <w:rsid w:val="000F6612"/>
    <w:rsid w:val="00112D76"/>
    <w:rsid w:val="0013157D"/>
    <w:rsid w:val="00170600"/>
    <w:rsid w:val="00172486"/>
    <w:rsid w:val="001855A2"/>
    <w:rsid w:val="0019291A"/>
    <w:rsid w:val="001A1376"/>
    <w:rsid w:val="001B18AA"/>
    <w:rsid w:val="001C1F0D"/>
    <w:rsid w:val="001C2EC0"/>
    <w:rsid w:val="001E6AC7"/>
    <w:rsid w:val="001F08E1"/>
    <w:rsid w:val="00224F60"/>
    <w:rsid w:val="00227917"/>
    <w:rsid w:val="00227B32"/>
    <w:rsid w:val="00244952"/>
    <w:rsid w:val="00256AC9"/>
    <w:rsid w:val="00267C4C"/>
    <w:rsid w:val="00271375"/>
    <w:rsid w:val="00297838"/>
    <w:rsid w:val="002A5C7A"/>
    <w:rsid w:val="002B3233"/>
    <w:rsid w:val="002B3FFE"/>
    <w:rsid w:val="002C2AB7"/>
    <w:rsid w:val="002C32C2"/>
    <w:rsid w:val="002D55C9"/>
    <w:rsid w:val="002E671C"/>
    <w:rsid w:val="002F0DC0"/>
    <w:rsid w:val="00304437"/>
    <w:rsid w:val="003076C0"/>
    <w:rsid w:val="00314FD0"/>
    <w:rsid w:val="00334446"/>
    <w:rsid w:val="0034215C"/>
    <w:rsid w:val="00350F66"/>
    <w:rsid w:val="0036292E"/>
    <w:rsid w:val="003A205E"/>
    <w:rsid w:val="003A4B3F"/>
    <w:rsid w:val="003B7EF2"/>
    <w:rsid w:val="003D1013"/>
    <w:rsid w:val="003D1310"/>
    <w:rsid w:val="003D48EE"/>
    <w:rsid w:val="003E7938"/>
    <w:rsid w:val="0040012B"/>
    <w:rsid w:val="00415930"/>
    <w:rsid w:val="0043418A"/>
    <w:rsid w:val="004B794D"/>
    <w:rsid w:val="004D063D"/>
    <w:rsid w:val="004D1BCF"/>
    <w:rsid w:val="004F0D12"/>
    <w:rsid w:val="0050066D"/>
    <w:rsid w:val="005069E2"/>
    <w:rsid w:val="0051081D"/>
    <w:rsid w:val="005109B1"/>
    <w:rsid w:val="00516507"/>
    <w:rsid w:val="00531423"/>
    <w:rsid w:val="00542413"/>
    <w:rsid w:val="00547002"/>
    <w:rsid w:val="00570C13"/>
    <w:rsid w:val="0057408C"/>
    <w:rsid w:val="005802FE"/>
    <w:rsid w:val="00592B06"/>
    <w:rsid w:val="00593DCB"/>
    <w:rsid w:val="005C2D8E"/>
    <w:rsid w:val="005E37D0"/>
    <w:rsid w:val="00601368"/>
    <w:rsid w:val="0060490B"/>
    <w:rsid w:val="00626332"/>
    <w:rsid w:val="00651199"/>
    <w:rsid w:val="00654A62"/>
    <w:rsid w:val="00666DFE"/>
    <w:rsid w:val="00672153"/>
    <w:rsid w:val="00684D69"/>
    <w:rsid w:val="006873AC"/>
    <w:rsid w:val="006C46EE"/>
    <w:rsid w:val="006D70CE"/>
    <w:rsid w:val="006E1003"/>
    <w:rsid w:val="006E48FC"/>
    <w:rsid w:val="006F687F"/>
    <w:rsid w:val="00710B9F"/>
    <w:rsid w:val="00722F2A"/>
    <w:rsid w:val="0074165F"/>
    <w:rsid w:val="007520C5"/>
    <w:rsid w:val="0075288D"/>
    <w:rsid w:val="00766F69"/>
    <w:rsid w:val="0078420D"/>
    <w:rsid w:val="00785726"/>
    <w:rsid w:val="007915A0"/>
    <w:rsid w:val="007B13DA"/>
    <w:rsid w:val="007B2B42"/>
    <w:rsid w:val="007C3445"/>
    <w:rsid w:val="007C49A5"/>
    <w:rsid w:val="00801EFA"/>
    <w:rsid w:val="00815469"/>
    <w:rsid w:val="0083795D"/>
    <w:rsid w:val="0086070B"/>
    <w:rsid w:val="00864C7B"/>
    <w:rsid w:val="008760A5"/>
    <w:rsid w:val="00885FEA"/>
    <w:rsid w:val="008B51B6"/>
    <w:rsid w:val="008B6634"/>
    <w:rsid w:val="008C0816"/>
    <w:rsid w:val="008E6186"/>
    <w:rsid w:val="00972165"/>
    <w:rsid w:val="00974B89"/>
    <w:rsid w:val="00975536"/>
    <w:rsid w:val="009930C3"/>
    <w:rsid w:val="009A40F5"/>
    <w:rsid w:val="009B3786"/>
    <w:rsid w:val="009C39CD"/>
    <w:rsid w:val="009F1FBB"/>
    <w:rsid w:val="00A02127"/>
    <w:rsid w:val="00A4037F"/>
    <w:rsid w:val="00A76D51"/>
    <w:rsid w:val="00A92CB7"/>
    <w:rsid w:val="00AB7445"/>
    <w:rsid w:val="00AF7D11"/>
    <w:rsid w:val="00B10835"/>
    <w:rsid w:val="00B4396F"/>
    <w:rsid w:val="00B462A2"/>
    <w:rsid w:val="00B51246"/>
    <w:rsid w:val="00B53417"/>
    <w:rsid w:val="00B56A9E"/>
    <w:rsid w:val="00B60451"/>
    <w:rsid w:val="00B67FA7"/>
    <w:rsid w:val="00B704C0"/>
    <w:rsid w:val="00B767C6"/>
    <w:rsid w:val="00B7721F"/>
    <w:rsid w:val="00B80706"/>
    <w:rsid w:val="00B825B6"/>
    <w:rsid w:val="00BA39C6"/>
    <w:rsid w:val="00BD1B40"/>
    <w:rsid w:val="00BD6B8E"/>
    <w:rsid w:val="00BE28EB"/>
    <w:rsid w:val="00BF57FF"/>
    <w:rsid w:val="00C1180A"/>
    <w:rsid w:val="00C13902"/>
    <w:rsid w:val="00C21DFC"/>
    <w:rsid w:val="00C358FD"/>
    <w:rsid w:val="00C53BA2"/>
    <w:rsid w:val="00C62616"/>
    <w:rsid w:val="00C67D5E"/>
    <w:rsid w:val="00C70B69"/>
    <w:rsid w:val="00C75DE5"/>
    <w:rsid w:val="00C8227E"/>
    <w:rsid w:val="00C83E0A"/>
    <w:rsid w:val="00C90D1F"/>
    <w:rsid w:val="00C9652C"/>
    <w:rsid w:val="00D14537"/>
    <w:rsid w:val="00D34904"/>
    <w:rsid w:val="00D35675"/>
    <w:rsid w:val="00D41674"/>
    <w:rsid w:val="00D4620F"/>
    <w:rsid w:val="00D543F7"/>
    <w:rsid w:val="00D56290"/>
    <w:rsid w:val="00D635BD"/>
    <w:rsid w:val="00D63EEF"/>
    <w:rsid w:val="00D726AA"/>
    <w:rsid w:val="00D911DB"/>
    <w:rsid w:val="00D95331"/>
    <w:rsid w:val="00DA20CD"/>
    <w:rsid w:val="00DA280D"/>
    <w:rsid w:val="00DA7725"/>
    <w:rsid w:val="00DD60FA"/>
    <w:rsid w:val="00DE4BA4"/>
    <w:rsid w:val="00E14EA6"/>
    <w:rsid w:val="00E337CE"/>
    <w:rsid w:val="00E35842"/>
    <w:rsid w:val="00E943F9"/>
    <w:rsid w:val="00EA72DE"/>
    <w:rsid w:val="00EB38E9"/>
    <w:rsid w:val="00EB45AF"/>
    <w:rsid w:val="00EC22AB"/>
    <w:rsid w:val="00EC700B"/>
    <w:rsid w:val="00ED5EAE"/>
    <w:rsid w:val="00F0502C"/>
    <w:rsid w:val="00F052B6"/>
    <w:rsid w:val="00F44C6A"/>
    <w:rsid w:val="00F55E19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30DE"/>
  <w15:chartTrackingRefBased/>
  <w15:docId w15:val="{B0B851CE-BDBD-449A-ADD1-713529C8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8F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AC9"/>
    <w:pPr>
      <w:keepNext/>
      <w:keepLines/>
      <w:spacing w:before="160" w:after="12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1855A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49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49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26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87F"/>
  </w:style>
  <w:style w:type="character" w:styleId="Odwoaniedokomentarza">
    <w:name w:val="annotation reference"/>
    <w:basedOn w:val="Domylnaczcionkaakapitu"/>
    <w:uiPriority w:val="99"/>
    <w:semiHidden/>
    <w:unhideWhenUsed/>
    <w:rsid w:val="00B56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A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9E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086301"/>
  </w:style>
  <w:style w:type="paragraph" w:styleId="Akapitzlist">
    <w:name w:val="List Paragraph"/>
    <w:basedOn w:val="Normalny"/>
    <w:uiPriority w:val="34"/>
    <w:qFormat/>
    <w:rsid w:val="00AB744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855A2"/>
    <w:rPr>
      <w:rFonts w:ascii="Arial" w:eastAsia="Times New Roman" w:hAnsi="Arial" w:cs="Times New Roman"/>
      <w:b/>
      <w:bCs/>
      <w:sz w:val="24"/>
      <w:szCs w:val="2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E5"/>
  </w:style>
  <w:style w:type="character" w:customStyle="1" w:styleId="Nagwek1Znak">
    <w:name w:val="Nagłówek 1 Znak"/>
    <w:basedOn w:val="Domylnaczcionkaakapitu"/>
    <w:link w:val="Nagwek1"/>
    <w:uiPriority w:val="9"/>
    <w:rsid w:val="006E48F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56AC9"/>
    <w:rPr>
      <w:rFonts w:ascii="Arial" w:eastAsiaTheme="majorEastAsia" w:hAnsi="Arial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449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49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726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">
    <w:name w:val="Body Text"/>
    <w:basedOn w:val="Normalny"/>
    <w:link w:val="TekstpodstawowyZnak"/>
    <w:rsid w:val="009B378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378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B378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78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37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378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819F-7279-4439-9FD2-6F9C86B7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Marszałka Województwa Podkarpackiego w sprawie powołania Zespołu do spraw realizacji projektu pn. „Zrównoważone obszary chronione jako kluczowa wartość dla dobrobytu człowieka” (Sustainable protected areas as a key value for human well-being),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553_11754_23</dc:title>
  <dc:subject/>
  <dc:creator>Anna Pleskacz</dc:creator>
  <cp:keywords/>
  <dc:description/>
  <cp:lastModifiedBy>.</cp:lastModifiedBy>
  <cp:revision>5</cp:revision>
  <cp:lastPrinted>2023-12-27T11:47:00Z</cp:lastPrinted>
  <dcterms:created xsi:type="dcterms:W3CDTF">2023-12-21T11:58:00Z</dcterms:created>
  <dcterms:modified xsi:type="dcterms:W3CDTF">2024-01-03T13:16:00Z</dcterms:modified>
</cp:coreProperties>
</file>