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9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E5D29" w:rsidRPr="00CC3F2B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Wykaz podmiotów prowadzących pracownię psychologiczną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wykonującą badania psychologiczne w zakresie psychologii transportu, zawierający dane</w:t>
      </w:r>
    </w:p>
    <w:p w:rsidR="00EC7DB5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z ewidencji jednostek i rejestru przedsiębiorców prowadzących pracownię psychologiczną,</w:t>
      </w:r>
    </w:p>
    <w:p w:rsidR="0043453E" w:rsidRPr="00CC3F2B" w:rsidRDefault="0043453E" w:rsidP="00CC3F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F2B">
        <w:rPr>
          <w:rFonts w:ascii="Arial" w:hAnsi="Arial" w:cs="Arial"/>
          <w:b/>
          <w:sz w:val="20"/>
          <w:szCs w:val="20"/>
        </w:rPr>
        <w:t>prowadzonych przez Marszałka Województwa Podkarpackiego</w:t>
      </w:r>
    </w:p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835"/>
        <w:gridCol w:w="1129"/>
      </w:tblGrid>
      <w:tr w:rsidR="0043453E" w:rsidRPr="00CC3F2B" w:rsidTr="00CC3F2B">
        <w:tc>
          <w:tcPr>
            <w:tcW w:w="5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Firma przedsiębiorcy/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474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Numer identyfikacji podatkowej (NIP)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="00FA3188" w:rsidRPr="00CC3F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biorcy</w:t>
            </w:r>
            <w:r w:rsidR="00FF213E">
              <w:rPr>
                <w:rFonts w:ascii="Arial" w:hAnsi="Arial" w:cs="Arial"/>
                <w:b/>
                <w:sz w:val="20"/>
                <w:szCs w:val="20"/>
              </w:rPr>
              <w:t>/ jednostki</w:t>
            </w:r>
          </w:p>
        </w:tc>
        <w:tc>
          <w:tcPr>
            <w:tcW w:w="2835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Oznaczenie i adres pracowni psychologicznej</w:t>
            </w:r>
          </w:p>
        </w:tc>
        <w:tc>
          <w:tcPr>
            <w:tcW w:w="1129" w:type="dxa"/>
            <w:vAlign w:val="center"/>
          </w:tcPr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 upraw-</w:t>
            </w:r>
            <w:proofErr w:type="spellStart"/>
            <w:r w:rsidR="00010B2C">
              <w:rPr>
                <w:rFonts w:ascii="Arial" w:hAnsi="Arial" w:cs="Arial"/>
                <w:b/>
                <w:sz w:val="20"/>
                <w:szCs w:val="20"/>
              </w:rPr>
              <w:t>nienia</w:t>
            </w:r>
            <w:proofErr w:type="spellEnd"/>
            <w:r w:rsidR="00010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Pr="00CC3F2B">
              <w:rPr>
                <w:rFonts w:ascii="Arial" w:hAnsi="Arial" w:cs="Arial"/>
                <w:b/>
                <w:sz w:val="20"/>
                <w:szCs w:val="20"/>
              </w:rPr>
              <w:t>-biorcy</w:t>
            </w:r>
          </w:p>
          <w:p w:rsidR="0043453E" w:rsidRPr="00CC3F2B" w:rsidRDefault="0043453E" w:rsidP="00CC3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w rejestrze/ numer jednostki w ewidencji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BIESZCZADZKI ODDZIAŁ STRAŻY GRANICZNEJ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 xml:space="preserve"> im.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gen. bryg. Jana Tomasza Gorzechowskiego w Przemyślu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7951661176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Służba Zdrowia Bieszczadzkiego Oddziału Straży Granicznej z siedzibą w Przemyślu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kierowców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34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 (WPP w Rzeszowie)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35-211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M. Konopnickiej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256D6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OŚRODEK MEDYCYNY PRACY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8132876101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Psychologii, Psychologii Pracy i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Psychologii transportu Wojewódzkiego Ośrodka Medycyny Pracy w 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35-078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Hetmańska 120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SAMODZIELNY PUBLICZNY ZESPÓŁ OPIEKI ZDROWOTNEJ NR 1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8131501971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 Przychodni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35-016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Hoffmanowej 8a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</w:t>
            </w:r>
            <w:r w:rsidR="00C77D95">
              <w:rPr>
                <w:rFonts w:ascii="Arial" w:hAnsi="Arial" w:cs="Arial"/>
                <w:sz w:val="20"/>
                <w:szCs w:val="20"/>
              </w:rPr>
              <w:t>AMODZIELNY PUBLICZNY ZAKŁAD OPIEKI ZDROWOTNEJ MINISTERSTWA SPRAW WEWNĘTRZNYCH I ADMINISTRACJI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8132892063</w:t>
            </w:r>
          </w:p>
        </w:tc>
        <w:tc>
          <w:tcPr>
            <w:tcW w:w="2835" w:type="dxa"/>
            <w:vAlign w:val="center"/>
          </w:tcPr>
          <w:p w:rsidR="006F1621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</w:t>
            </w:r>
            <w:r w:rsidR="00673C02">
              <w:rPr>
                <w:rFonts w:ascii="Arial" w:hAnsi="Arial" w:cs="Arial"/>
                <w:sz w:val="20"/>
                <w:szCs w:val="20"/>
              </w:rPr>
              <w:t>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35-111 Rzeszów</w:t>
            </w:r>
          </w:p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6F1621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</w:t>
            </w:r>
            <w:r w:rsidR="006F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2A0E80" w:rsidRPr="00CC3F2B" w:rsidRDefault="00C77D95" w:rsidP="00C77D9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Danuta MAJEW</w:t>
            </w:r>
            <w:r>
              <w:rPr>
                <w:rFonts w:ascii="Arial" w:hAnsi="Arial" w:cs="Arial"/>
                <w:sz w:val="20"/>
                <w:szCs w:val="20"/>
              </w:rPr>
              <w:t>SKA PRACOWNIA PSYCHOLOGII PRACY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8651725464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1-go Sierpnia 12/613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16/2001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500A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Jarosiński </w:t>
            </w:r>
            <w:r>
              <w:rPr>
                <w:rFonts w:ascii="Arial" w:hAnsi="Arial" w:cs="Arial"/>
                <w:sz w:val="20"/>
                <w:szCs w:val="20"/>
              </w:rPr>
              <w:t>- „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USŁUG PSYCHOLOGICZNYCH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8671046921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 Jarosiński Pracownia Usług Psychologicznych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ZESPÓŁ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DĘBICY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8721907964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Psychologiczna, upoważniona do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przeprowadzania badań kierujących pojazdami przy ZOZ w Dębicy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Poradnia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91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25/2003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BADANIA PSYCHOLOGICZNE IRENA AMBICKA-CZAPLA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6871241023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Zamkowa 3/37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MEDYCZNE MEDYK SPÓŁKA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 SPÓŁKA KOMANDYTOWA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8133714748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35-326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Tadeusza Rejtana 53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Mielcu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Partyzantów 2</w:t>
            </w:r>
            <w:r w:rsidR="002A38D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Sędzisz</w:t>
            </w:r>
            <w:r w:rsidR="002A38DB">
              <w:rPr>
                <w:rFonts w:ascii="Arial" w:hAnsi="Arial" w:cs="Arial"/>
                <w:sz w:val="20"/>
                <w:szCs w:val="20"/>
              </w:rPr>
              <w:t>o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w</w:t>
            </w:r>
            <w:r w:rsidR="002A38DB">
              <w:rPr>
                <w:rFonts w:ascii="Arial" w:hAnsi="Arial" w:cs="Arial"/>
                <w:sz w:val="20"/>
                <w:szCs w:val="20"/>
              </w:rPr>
              <w:t>ie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 xml:space="preserve"> Małopolski</w:t>
            </w:r>
            <w:r w:rsidR="002A38DB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39-120 Sędziszów Małopolski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Piekarska 2</w:t>
            </w:r>
            <w:r w:rsidR="002A38DB"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2A38DB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Jaśle</w:t>
            </w:r>
          </w:p>
          <w:p w:rsidR="002A38DB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38DB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Baczyńskiego 20A</w:t>
            </w:r>
          </w:p>
          <w:p w:rsidR="002A0E80" w:rsidRPr="00CC3F2B" w:rsidRDefault="002A38DB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Jasionce</w:t>
            </w:r>
          </w:p>
          <w:p w:rsidR="002A0E80" w:rsidRPr="00CC3F2B" w:rsidRDefault="002A0E80" w:rsidP="002A38D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36-002 Jasionka 954F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8151703732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siedziba: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37-100 Łańcut</w:t>
            </w:r>
          </w:p>
          <w:p w:rsidR="002A0E80" w:rsidRPr="00CC3F2B" w:rsidRDefault="0013405B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Ignacego Daszyńskiego 13 lok.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Filia Przemyśl: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Topolowa 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Filia Leżajsk: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75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Filia Przeworsk: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Kilińskiego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5) Filia Lubaczów: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141/7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6) Filia Dynów: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36-065 Dynów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Szkolna 1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7) Filia Nowa Sarzyna: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37-310 Nowa Sarzyna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Chemików 3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8) Filia Frysztak: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38-130 Frysztak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Józefa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Piętniewicza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BADAŃ PSYCHOLOGICZNYCH ANIMA BARBARA KORDAS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7122958357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por. Jana Rostka 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Centrum Badań Psychologicznych ANIMA Barbara Kordas nr 5/2007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37-400 Nisko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K.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Bajaka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Wiktor Podraza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8722077329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39-200 Dębica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Tuwima 2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39-100 Ropczyce</w:t>
            </w:r>
          </w:p>
          <w:p w:rsidR="002A0E80" w:rsidRPr="00CC3F2B" w:rsidRDefault="002A0E80" w:rsidP="00985174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271F97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ZESPÓŁ SPECJALISTYCZNY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8132927169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Wojewódzkiego Zespołu Specjalistycznego w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Warzywna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vAlign w:val="center"/>
          </w:tcPr>
          <w:p w:rsidR="00214BCC" w:rsidRPr="00CC3F2B" w:rsidRDefault="002A0E80" w:rsidP="008F228F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271F97">
              <w:rPr>
                <w:rFonts w:ascii="Arial" w:hAnsi="Arial" w:cs="Arial"/>
                <w:sz w:val="20"/>
                <w:szCs w:val="20"/>
              </w:rPr>
              <w:t>Szkolenia Rene Zdzisław Wiśniowski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6851014502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Badań Psychologicznych RENE Zdzisław Wiśniowski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Kościuszki 47/1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 GIMBUT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8671165910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39-460 Nowa Dęba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Słowackiego 1 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Karolina Gołąbek Pracownia Psychologiczna „BAZA”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7952325428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„BAZA”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Wyczółkowskiego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RENOMA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TADEUSZ DZIĘGLEWICZ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6851502710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RENOMA Tadeusz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Dzięglewicz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Kadyiego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SPECJALISTYCZNA PRZYCHODNIA LEKARSKA SAMODZIELNY PUBLICZNY ZAKŁAD OPIEKI ZDROWOTNEJ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8132901483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35-922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Langiewicza 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214BCC">
            <w:pPr>
              <w:rPr>
                <w:rFonts w:ascii="Arial" w:hAnsi="Arial" w:cs="Arial"/>
                <w:sz w:val="20"/>
                <w:szCs w:val="20"/>
              </w:rPr>
            </w:pPr>
            <w:r w:rsidRPr="00214BCC">
              <w:rPr>
                <w:rFonts w:ascii="Arial" w:hAnsi="Arial" w:cs="Arial"/>
                <w:sz w:val="20"/>
                <w:szCs w:val="20"/>
              </w:rPr>
              <w:t>PRYWATNY GABINET LEKARSKI KOCYŁOWSKI JERZY, WYNAJEM MIESZKAŃ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8132031177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Lekarski, Pracownia Psychologiczna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36-060 Głogów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Ogrodowa 116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 Sikorska - Grygiel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8131365700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al. T. Rejtana 10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8671526733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113B2C" w:rsidP="00CC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Jana Pawła II 25 a/706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16/2011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>MAGDALENA BYLINOWSKA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8652460625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Medycyny Pracy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4A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6861665431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36-200 Brzozów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Legionistów 4/4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38-600 Lesko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Piłsudskiego 48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</w:tr>
      <w:tr w:rsidR="002A0E80" w:rsidRPr="00CC3F2B" w:rsidTr="00CC3F2B">
        <w:tc>
          <w:tcPr>
            <w:tcW w:w="5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 xml:space="preserve">PSYCHO-MED </w:t>
            </w:r>
            <w:r w:rsidRPr="00CC3F2B">
              <w:rPr>
                <w:rFonts w:ascii="Arial" w:hAnsi="Arial" w:cs="Arial"/>
                <w:sz w:val="20"/>
                <w:szCs w:val="20"/>
              </w:rPr>
              <w:t>Sabina Zaleśna - Myjak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8133619955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35-006 Rzeszów</w:t>
            </w:r>
          </w:p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i Jędrzeja Śniadeckich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CC3F2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 Pracownia Badań Psychotechnicznych „TEST”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8652454760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„TEST”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Ofiar Katynia 37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SPECMED-ADM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6842352180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6842263306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8141684370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Sp. z o.o.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Obrońców Pokoju 20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CD3302" w:rsidRPr="00CC3F2B" w:rsidTr="00CC3F2B">
        <w:tc>
          <w:tcPr>
            <w:tcW w:w="5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„PSYCHOTEST” Pracownia Badań Psychologii Pracy Izabela Mazur-Urbaniak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8141418415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PSYCHOTEST” Pracownia Badań Psychologii Pracy Izabela Mazur-Urbaniak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</w:p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Jana Pawła II 19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CD3302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Konrad Tukałło POMYSŁ NA ZDROWIE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7952257201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Czarnieckiego 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9452157199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1)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2)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Oddział w Tarnobrzegu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481EC3" w:rsidRPr="00CC3F2B" w:rsidRDefault="00E960C2" w:rsidP="00E96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Stanisława Wyspiańskiego 25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„INTRA” Irena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8161570184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„INTRA” Irena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- </w:t>
            </w:r>
            <w:r w:rsidRPr="00CC3F2B">
              <w:rPr>
                <w:rFonts w:ascii="Arial" w:hAnsi="Arial" w:cs="Arial"/>
                <w:sz w:val="20"/>
                <w:szCs w:val="20"/>
              </w:rPr>
              <w:t>Cwynar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T. Michałka 16A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RYZNAR PRACOWNIA 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6871261310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Przemyska 24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Agnieszka Ziemianek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8722098805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GABINET PSYCHOLOGICZNY Agnieszka Ziemianek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39-100 Ropczyce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Rynek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SPÓŁKA Z 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6842643405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Sp. z o.o.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Kletówki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Piotr Majchrzak Pracownia Psychologiczna Driver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6891022979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Driver, Piotr Majchrzak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Łobozew Dolny 2a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38-700 Ustrzyki Dolne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Driver, Piotr Majchrzak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Tysiąclecia 18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Pracownia Psychologiczna DRIVER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gen. Władysława Sikorskiego 17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Monika Bartnik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7922111289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os. Mikołaja Kopernika 4/1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37-700 Przemyśl</w:t>
            </w:r>
          </w:p>
          <w:p w:rsidR="00481EC3" w:rsidRPr="00CC3F2B" w:rsidRDefault="00481EC3" w:rsidP="0013405B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Rynek 7/6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 Gabinet Terapii Psychologicznej „KONTAKT”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(obecnie: Gabinet Terapii Psychologicznej „KONTAKT 2” Bogusława Walasek)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 Gabinet Terapii Psychologicznej „KONTAKT”,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prowadzące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Terapii Psychologicznej „KONTAKT” s.c.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7951339960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7951477372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Terapii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Psycholo-gicznej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„KONTAKT” s.c.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7951698096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7921794978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Szczytniańska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Maja Domańska Pracownia 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7931527233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Maja Domańska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Tadeusza Kościuszki 16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12/2015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 Socha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6842512583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Socha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Stefana Kisielewskiego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4/7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8722411596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Jadernych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SuperEgo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Agata Komańska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6871868911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– Centrum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Psychoterapii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38-524 Besko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Podkarpacka 5a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MAGDALENA HADRYŚ-URBANIK PRYWATNY GABINET 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7921951142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Ochota Wacław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Prywatny Ośrodek Szkolenia Kierowców „Wiraż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7921019104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Prywatny Ośrodek Szkolenia Kierowców „Wiraż” Wacław Ochota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Kidałowice 73a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35-232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3) 37-500 Jarosław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4) 37-530 Wylewa 243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18/2015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7931580776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płk. Stanisława Dąbka 2B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NEUROMED PRYWATNY GABINET PSYCHOLOGICZNY JUSTYNA GRUDZIŃSKA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6572414208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KEMED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6851946559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Za Bursą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EDU PROGRES PAWEŁ GRABOŃ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7921549486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EDU PROGRES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36-052 Nienadówka 695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6871894914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Robotnicza 19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LUX 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5272523080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Wojska Polskiego 3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35-068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Jabłońskiego 2/4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Semko Lipiec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GABINET PSYCHIATRYCZNY Roman Mikuła,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prowadzący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NIEPUBLICZNY ZAKŁAD OPIEKI ZDROWOTNEJ IDEA – CENTRUM PSYCHIATRII, PSYCHOLOGII KLINICZNEJ I PSYCHOTERAPII – S. LIPIEC, R. MIKUŁA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Semko Lipiec: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8132849914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Roman Mikuła: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7951835512</w:t>
            </w:r>
          </w:p>
          <w:p w:rsidR="00481EC3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NIEPUBLICZ-NY ZAKŁAD OPIEKI ZDROWOT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NEJ IDEA – CENTRUM PSY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CHIATRII,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LOGII KLINICZNEJ I PSYCHO-TERAPII – S. LIPIEC, R. MIKUŁA SPÓŁKA CYWILNA: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8133703064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PRACOWNIA BADAŃ PSYCHOTECHNICZNYCH KIEROWCÓW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CC3F2B">
              <w:rPr>
                <w:rFonts w:ascii="Arial" w:hAnsi="Arial" w:cs="Arial"/>
                <w:sz w:val="20"/>
                <w:szCs w:val="20"/>
              </w:rPr>
              <w:t>5 Rzeszów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Szopena 7/3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9/2016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PRYWATNA PRAKTYKA PSYCHOLOGICZNA ANNA GORCZYCA-ŚWIĘDRYCH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6852197350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Anna Gorczyca-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Adama Mickiewicza nr 8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AGNIESZKA RAMUS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8641776856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Agnieszka Ramus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Aleja Warszawska 227A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2/2017</w:t>
            </w:r>
          </w:p>
        </w:tc>
      </w:tr>
      <w:tr w:rsidR="00481EC3" w:rsidRPr="00CC3F2B" w:rsidTr="00CC3F2B">
        <w:tc>
          <w:tcPr>
            <w:tcW w:w="5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LEKARSKA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6842636948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 Lekarska Sp. z o.o.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Korczyńska 49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481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3/2017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 Kukiełka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8652533413</w:t>
            </w:r>
          </w:p>
        </w:tc>
        <w:tc>
          <w:tcPr>
            <w:tcW w:w="2835" w:type="dxa"/>
            <w:vAlign w:val="center"/>
          </w:tcPr>
          <w:p w:rsidR="00EE0F58" w:rsidRPr="00CC3F2B" w:rsidRDefault="00E960C2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="00EE0F58"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="00EE0F58"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 w:rsidR="00EE0F58">
              <w:rPr>
                <w:rFonts w:ascii="Arial" w:hAnsi="Arial" w:cs="Arial"/>
                <w:sz w:val="20"/>
                <w:szCs w:val="20"/>
              </w:rPr>
              <w:t> </w:t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>Kukiełka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Eugeniusza Kwiatkowskiego nr 9 lok. 111</w:t>
            </w:r>
          </w:p>
          <w:p w:rsidR="001F2497" w:rsidRDefault="001F2497" w:rsidP="001F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Kukiełka</w:t>
            </w:r>
          </w:p>
          <w:p w:rsidR="001F2497" w:rsidRDefault="001F2497" w:rsidP="001F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Filia: 39-400 Tarnobrzeg</w:t>
            </w:r>
          </w:p>
          <w:p w:rsidR="001F2497" w:rsidRPr="00CC3F2B" w:rsidRDefault="001F2497" w:rsidP="001F24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Marii Dąbrowskiej 15 lok. 109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8191617476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Dobrzechów 466A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38-100 Strzyżów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” Sabina Jędrysik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38-600 Lesko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Parkowa 10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6852262834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38-200 Jasło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Bednarska 6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LECZNICZO- REHABILITACYJNY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MEDYCYNY PRACY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NAFTA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MED”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SPÓŁKA Z OGRANICZONĄ ODPOWIEDZIALNOŚCIĄ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6871738522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Daszyńskiego 20a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8/2017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8133581595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35-030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Rzeszów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3 Maja 13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8151721983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35-205 Rzeszów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Warszawska 16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Uważność i Psychoterapia Monika Fornal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8133273741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Fornal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35-073 Rzeszów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pl. Wolności 2 lok. 206 i 212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 BĘBEN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6842650902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 Bęben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38-400 Krosno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Naftowa 18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SYNAPSA </w:t>
            </w:r>
            <w:r w:rsidRPr="00CC3F2B">
              <w:rPr>
                <w:rFonts w:ascii="Arial" w:hAnsi="Arial" w:cs="Arial"/>
                <w:sz w:val="20"/>
                <w:szCs w:val="20"/>
              </w:rPr>
              <w:t>SPÓŁKA Z OGRANICZONĄ ODPOWIEDZIALNOŚCIĄ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5170369422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Synapsa Sp. z o.o.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Psychologii, Psychologii Pracy i Psychologii Transportu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Wola Cicha 150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36-060 Głogów Małopolski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62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</w:tc>
        <w:tc>
          <w:tcPr>
            <w:tcW w:w="1474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8133818494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35-060 Rzeszów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Słowackiego 24 lok. 1</w:t>
            </w:r>
          </w:p>
        </w:tc>
        <w:tc>
          <w:tcPr>
            <w:tcW w:w="1129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ZAKŁAD OPIEKI ZDROWOTNEJ KLAUDIUSZ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I WSPÓLNICY SPÓŁKA JAWNA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</w:t>
            </w:r>
            <w:r>
              <w:rPr>
                <w:rFonts w:ascii="Arial" w:hAnsi="Arial" w:cs="Arial"/>
                <w:sz w:val="20"/>
                <w:szCs w:val="20"/>
              </w:rPr>
              <w:t>2424742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 Zakład Opieki Zdrowotnej Klaudiusz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Spółka Jawna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</w:p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ul. Krakowska 10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3F2B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2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 Paulina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  <w:tc>
          <w:tcPr>
            <w:tcW w:w="1474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7941785238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37-200 Przeworsk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Marii Konopnickiej 15</w:t>
            </w:r>
          </w:p>
        </w:tc>
        <w:tc>
          <w:tcPr>
            <w:tcW w:w="1129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</w:tr>
      <w:tr w:rsidR="00EE0F58" w:rsidRPr="00CC3F2B" w:rsidTr="00CC3F2B">
        <w:tc>
          <w:tcPr>
            <w:tcW w:w="562" w:type="dxa"/>
            <w:vAlign w:val="center"/>
          </w:tcPr>
          <w:p w:rsidR="00EE0F58" w:rsidRPr="00CC3F2B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62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WIRAŻ.EU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8133807496</w:t>
            </w:r>
          </w:p>
        </w:tc>
        <w:tc>
          <w:tcPr>
            <w:tcW w:w="2835" w:type="dxa"/>
            <w:vAlign w:val="center"/>
          </w:tcPr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Pracownia Psychologiczna WIRAŻ.EU Sp. z o.o.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ul. Kasztelańska 6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Pracownia Psychologiczna WIRAŻ.EU Sp. z o.o.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</w:p>
          <w:p w:rsidR="00EE0F58" w:rsidRPr="00C14DCE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>Kidałowice 73A</w:t>
            </w:r>
          </w:p>
          <w:p w:rsidR="00EE0F58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Pracownia Psychologiczna WIRAŻ.EU Sp. z o.o.</w:t>
            </w:r>
          </w:p>
          <w:p w:rsidR="00EE0F58" w:rsidRPr="00C14DCE" w:rsidRDefault="00EE0F58" w:rsidP="00EE0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lastRenderedPageBreak/>
              <w:t>35-232 Rzeszów</w:t>
            </w:r>
          </w:p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 w:rsidRPr="00C14DC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14DCE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14DCE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</w:tc>
        <w:tc>
          <w:tcPr>
            <w:tcW w:w="1129" w:type="dxa"/>
            <w:vAlign w:val="center"/>
          </w:tcPr>
          <w:p w:rsidR="00EE0F58" w:rsidRDefault="00EE0F58" w:rsidP="00EE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4/2019</w:t>
            </w:r>
          </w:p>
        </w:tc>
      </w:tr>
    </w:tbl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3453E" w:rsidRPr="00CC3F2B" w:rsidSect="008161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97" w:rsidRDefault="001F2497" w:rsidP="0024519D">
      <w:pPr>
        <w:spacing w:after="0" w:line="240" w:lineRule="auto"/>
      </w:pPr>
      <w:r>
        <w:separator/>
      </w:r>
    </w:p>
  </w:endnote>
  <w:endnote w:type="continuationSeparator" w:id="0">
    <w:p w:rsidR="001F2497" w:rsidRDefault="001F2497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33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1F2497" w:rsidRPr="0024519D" w:rsidRDefault="001F249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19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3405B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4519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3405B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97" w:rsidRDefault="001F2497" w:rsidP="0024519D">
      <w:pPr>
        <w:spacing w:after="0" w:line="240" w:lineRule="auto"/>
      </w:pPr>
      <w:r>
        <w:separator/>
      </w:r>
    </w:p>
  </w:footnote>
  <w:footnote w:type="continuationSeparator" w:id="0">
    <w:p w:rsidR="001F2497" w:rsidRDefault="001F2497" w:rsidP="0024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E"/>
    <w:rsid w:val="00010B2C"/>
    <w:rsid w:val="0004158D"/>
    <w:rsid w:val="00047209"/>
    <w:rsid w:val="00113B2C"/>
    <w:rsid w:val="0013405B"/>
    <w:rsid w:val="001760E8"/>
    <w:rsid w:val="00192C72"/>
    <w:rsid w:val="001F2497"/>
    <w:rsid w:val="00214BCC"/>
    <w:rsid w:val="0024519D"/>
    <w:rsid w:val="00256D62"/>
    <w:rsid w:val="00271F97"/>
    <w:rsid w:val="0028054F"/>
    <w:rsid w:val="00282503"/>
    <w:rsid w:val="002A0E80"/>
    <w:rsid w:val="002A38DB"/>
    <w:rsid w:val="00334112"/>
    <w:rsid w:val="003F5D0C"/>
    <w:rsid w:val="0043453E"/>
    <w:rsid w:val="00481EC3"/>
    <w:rsid w:val="004B73F4"/>
    <w:rsid w:val="0055720F"/>
    <w:rsid w:val="005757C4"/>
    <w:rsid w:val="00575CEC"/>
    <w:rsid w:val="005C6B78"/>
    <w:rsid w:val="005D51C3"/>
    <w:rsid w:val="005D622B"/>
    <w:rsid w:val="00636F8B"/>
    <w:rsid w:val="00673C02"/>
    <w:rsid w:val="006E1ECB"/>
    <w:rsid w:val="006E5D29"/>
    <w:rsid w:val="006F1621"/>
    <w:rsid w:val="006F66A4"/>
    <w:rsid w:val="007C6EDD"/>
    <w:rsid w:val="008161C7"/>
    <w:rsid w:val="0085342E"/>
    <w:rsid w:val="008B1AB8"/>
    <w:rsid w:val="008F228F"/>
    <w:rsid w:val="00985174"/>
    <w:rsid w:val="009F1CAB"/>
    <w:rsid w:val="00A55402"/>
    <w:rsid w:val="00AC14B5"/>
    <w:rsid w:val="00B03E6A"/>
    <w:rsid w:val="00C500A7"/>
    <w:rsid w:val="00C77D95"/>
    <w:rsid w:val="00C82777"/>
    <w:rsid w:val="00CC3F2B"/>
    <w:rsid w:val="00CD1DA1"/>
    <w:rsid w:val="00CD3302"/>
    <w:rsid w:val="00D41A9C"/>
    <w:rsid w:val="00D51DBD"/>
    <w:rsid w:val="00D56563"/>
    <w:rsid w:val="00DB1107"/>
    <w:rsid w:val="00DB6A30"/>
    <w:rsid w:val="00E71FA3"/>
    <w:rsid w:val="00E960C2"/>
    <w:rsid w:val="00EB4810"/>
    <w:rsid w:val="00EC7DB5"/>
    <w:rsid w:val="00EE0F58"/>
    <w:rsid w:val="00F07D9F"/>
    <w:rsid w:val="00F21FE8"/>
    <w:rsid w:val="00F33A0A"/>
    <w:rsid w:val="00F81E08"/>
    <w:rsid w:val="00FA3188"/>
    <w:rsid w:val="00FB13C8"/>
    <w:rsid w:val="00FF213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43BA-D0EF-447B-9A28-39AF632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E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9D"/>
  </w:style>
  <w:style w:type="paragraph" w:styleId="Stopka">
    <w:name w:val="footer"/>
    <w:basedOn w:val="Normalny"/>
    <w:link w:val="Stopka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2025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3</cp:revision>
  <dcterms:created xsi:type="dcterms:W3CDTF">2020-07-02T09:54:00Z</dcterms:created>
  <dcterms:modified xsi:type="dcterms:W3CDTF">2020-07-02T10:01:00Z</dcterms:modified>
</cp:coreProperties>
</file>