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D4" w:rsidRPr="00C55AF7" w:rsidRDefault="006A30FA" w:rsidP="006A30FA">
      <w:pPr>
        <w:autoSpaceDE w:val="0"/>
        <w:autoSpaceDN w:val="0"/>
        <w:adjustRightInd w:val="0"/>
        <w:jc w:val="right"/>
        <w:rPr>
          <w:rFonts w:ascii="Arial" w:hAnsi="Arial" w:cs="Arial"/>
          <w:b/>
          <w:bCs/>
        </w:rPr>
      </w:pPr>
      <w:r>
        <w:rPr>
          <w:rFonts w:ascii="Arial" w:hAnsi="Arial" w:cs="Arial"/>
          <w:b/>
          <w:bCs/>
        </w:rPr>
        <w:t xml:space="preserve">Załącznik nr 1 </w:t>
      </w:r>
    </w:p>
    <w:p w:rsidR="008553CF" w:rsidRDefault="008553CF" w:rsidP="00C55AF7">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center"/>
        <w:rPr>
          <w:rFonts w:ascii="Arial" w:hAnsi="Arial" w:cs="Arial"/>
          <w:b/>
          <w:bCs/>
          <w:kern w:val="1"/>
          <w:sz w:val="22"/>
          <w:szCs w:val="22"/>
          <w:u w:val="single"/>
          <w:lang w:val="pl-PL"/>
        </w:rPr>
      </w:pPr>
    </w:p>
    <w:p w:rsidR="008553CF" w:rsidRDefault="008553CF" w:rsidP="00C55AF7">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center"/>
        <w:rPr>
          <w:rFonts w:ascii="Arial" w:hAnsi="Arial" w:cs="Arial"/>
          <w:b/>
          <w:bCs/>
          <w:kern w:val="1"/>
          <w:sz w:val="22"/>
          <w:szCs w:val="22"/>
          <w:u w:val="single"/>
          <w:lang w:val="pl-PL"/>
        </w:rPr>
      </w:pPr>
    </w:p>
    <w:p w:rsidR="00D95D1C" w:rsidRPr="00C55AF7" w:rsidRDefault="00D95D1C" w:rsidP="00C55AF7">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center"/>
        <w:rPr>
          <w:rFonts w:ascii="Arial" w:hAnsi="Arial" w:cs="Arial"/>
          <w:kern w:val="1"/>
          <w:sz w:val="22"/>
          <w:szCs w:val="22"/>
          <w:u w:val="single"/>
          <w:lang w:val="pl-PL"/>
        </w:rPr>
      </w:pPr>
      <w:r w:rsidRPr="00C55AF7">
        <w:rPr>
          <w:rFonts w:ascii="Arial" w:hAnsi="Arial" w:cs="Arial"/>
          <w:b/>
          <w:bCs/>
          <w:kern w:val="1"/>
          <w:sz w:val="22"/>
          <w:szCs w:val="22"/>
          <w:u w:val="single"/>
          <w:lang w:val="pl-PL"/>
        </w:rPr>
        <w:t>SZCZEGÓŁOWY OPIS PRZEDMIOTU ZAMÓWIENIA (SOPZ)</w:t>
      </w:r>
    </w:p>
    <w:p w:rsidR="00F70308" w:rsidRDefault="00F70308" w:rsidP="00C55AF7">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b/>
          <w:bCs/>
          <w:kern w:val="1"/>
          <w:sz w:val="22"/>
          <w:szCs w:val="22"/>
          <w:lang w:val="pl-PL"/>
        </w:rPr>
      </w:pPr>
    </w:p>
    <w:p w:rsidR="008553CF" w:rsidRPr="00DD3876" w:rsidRDefault="008553CF" w:rsidP="00C55AF7">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b/>
          <w:bCs/>
          <w:kern w:val="1"/>
          <w:sz w:val="22"/>
          <w:szCs w:val="22"/>
          <w:lang w:val="pl-PL"/>
        </w:rPr>
      </w:pPr>
    </w:p>
    <w:p w:rsidR="00F70308" w:rsidRPr="00DD3876" w:rsidRDefault="008A2CDE" w:rsidP="00C55AF7">
      <w:pPr>
        <w:pStyle w:val="Normalny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520"/>
        </w:tabs>
        <w:spacing w:after="200" w:line="276" w:lineRule="auto"/>
        <w:jc w:val="both"/>
        <w:rPr>
          <w:rFonts w:ascii="Arial" w:hAnsi="Arial" w:cs="Arial"/>
          <w:kern w:val="1"/>
          <w:sz w:val="22"/>
          <w:szCs w:val="22"/>
          <w:lang w:val="pl-PL"/>
        </w:rPr>
      </w:pPr>
      <w:r w:rsidRPr="00DD3876">
        <w:rPr>
          <w:rFonts w:ascii="Arial" w:hAnsi="Arial" w:cs="Arial"/>
          <w:b/>
          <w:bCs/>
          <w:kern w:val="1"/>
          <w:sz w:val="22"/>
          <w:szCs w:val="22"/>
          <w:lang w:val="pl-PL"/>
        </w:rPr>
        <w:t xml:space="preserve">1. </w:t>
      </w:r>
      <w:r w:rsidR="00D95D1C" w:rsidRPr="00DD3876">
        <w:rPr>
          <w:rFonts w:ascii="Arial" w:hAnsi="Arial" w:cs="Arial"/>
          <w:b/>
          <w:bCs/>
          <w:kern w:val="1"/>
          <w:sz w:val="22"/>
          <w:szCs w:val="22"/>
          <w:lang w:val="pl-PL"/>
        </w:rPr>
        <w:t xml:space="preserve">Przedmiot zamówienia: </w:t>
      </w:r>
    </w:p>
    <w:p w:rsidR="00AF178F" w:rsidRDefault="00AF178F" w:rsidP="00AF178F">
      <w:pPr>
        <w:pStyle w:val="Default"/>
        <w:spacing w:line="276" w:lineRule="auto"/>
        <w:jc w:val="both"/>
        <w:rPr>
          <w:sz w:val="22"/>
          <w:szCs w:val="22"/>
        </w:rPr>
      </w:pPr>
      <w:r w:rsidRPr="00C55AF7">
        <w:rPr>
          <w:sz w:val="22"/>
          <w:szCs w:val="22"/>
        </w:rPr>
        <w:t>Przedmiotem zamówi</w:t>
      </w:r>
      <w:r>
        <w:rPr>
          <w:sz w:val="22"/>
          <w:szCs w:val="22"/>
        </w:rPr>
        <w:t>enia jest przeprowadzenie dwóch</w:t>
      </w:r>
      <w:r w:rsidRPr="00C55AF7">
        <w:rPr>
          <w:sz w:val="22"/>
          <w:szCs w:val="22"/>
        </w:rPr>
        <w:t xml:space="preserve"> dwudniowych szkoleń</w:t>
      </w:r>
      <w:r>
        <w:rPr>
          <w:sz w:val="22"/>
          <w:szCs w:val="22"/>
        </w:rPr>
        <w:t xml:space="preserve"> warsztatowych</w:t>
      </w:r>
      <w:r w:rsidRPr="00C55AF7">
        <w:rPr>
          <w:sz w:val="22"/>
          <w:szCs w:val="22"/>
        </w:rPr>
        <w:t xml:space="preserve"> pt. </w:t>
      </w:r>
      <w:r w:rsidRPr="00C55AF7">
        <w:rPr>
          <w:b/>
          <w:bCs/>
          <w:sz w:val="22"/>
          <w:szCs w:val="22"/>
        </w:rPr>
        <w:t>„Studium wykonalności – analiza ekonomiczno-finansowa</w:t>
      </w:r>
      <w:r>
        <w:rPr>
          <w:b/>
          <w:bCs/>
          <w:sz w:val="22"/>
          <w:szCs w:val="22"/>
        </w:rPr>
        <w:t xml:space="preserve"> </w:t>
      </w:r>
      <w:r w:rsidRPr="00557506">
        <w:rPr>
          <w:b/>
          <w:bCs/>
          <w:sz w:val="22"/>
          <w:szCs w:val="22"/>
        </w:rPr>
        <w:t>w kontekście Działania  3.2. Modernizacja energetyczna budynków</w:t>
      </w:r>
      <w:r>
        <w:rPr>
          <w:b/>
          <w:bCs/>
          <w:sz w:val="22"/>
          <w:szCs w:val="22"/>
        </w:rPr>
        <w:t xml:space="preserve"> RPO WP 2014-2020</w:t>
      </w:r>
      <w:r w:rsidRPr="00C55AF7">
        <w:rPr>
          <w:b/>
          <w:bCs/>
          <w:sz w:val="22"/>
          <w:szCs w:val="22"/>
        </w:rPr>
        <w:t>”</w:t>
      </w:r>
      <w:r w:rsidRPr="00C55AF7">
        <w:rPr>
          <w:sz w:val="22"/>
          <w:szCs w:val="22"/>
        </w:rPr>
        <w:t xml:space="preserve">. </w:t>
      </w:r>
    </w:p>
    <w:p w:rsidR="00AF178F" w:rsidRDefault="00AF178F" w:rsidP="00AF178F">
      <w:pPr>
        <w:pStyle w:val="Default"/>
        <w:spacing w:line="276" w:lineRule="auto"/>
        <w:jc w:val="both"/>
        <w:rPr>
          <w:sz w:val="22"/>
          <w:szCs w:val="22"/>
        </w:rPr>
      </w:pPr>
    </w:p>
    <w:p w:rsidR="00AF178F" w:rsidRPr="00C55AF7" w:rsidRDefault="00AF178F" w:rsidP="00AF178F">
      <w:pPr>
        <w:pStyle w:val="Default"/>
        <w:spacing w:line="276" w:lineRule="auto"/>
        <w:jc w:val="both"/>
        <w:rPr>
          <w:sz w:val="22"/>
          <w:szCs w:val="22"/>
        </w:rPr>
      </w:pPr>
      <w:r w:rsidRPr="00C55AF7">
        <w:rPr>
          <w:sz w:val="22"/>
          <w:szCs w:val="22"/>
        </w:rPr>
        <w:t xml:space="preserve">Szkolenie jest adresowane do potencjalnych beneficjentów Regionalnego Programu Operacyjnego Województwa Podkarpackiego na lata 2014-2020. </w:t>
      </w:r>
    </w:p>
    <w:p w:rsidR="00FA57D5" w:rsidRPr="00DD3876" w:rsidRDefault="00FA57D5" w:rsidP="00C55AF7">
      <w:pPr>
        <w:pStyle w:val="Default"/>
        <w:spacing w:line="276" w:lineRule="auto"/>
        <w:jc w:val="both"/>
        <w:rPr>
          <w:sz w:val="22"/>
          <w:szCs w:val="22"/>
        </w:rPr>
      </w:pPr>
    </w:p>
    <w:p w:rsidR="00FA57D5" w:rsidRDefault="00FA57D5" w:rsidP="00C55AF7">
      <w:pPr>
        <w:pStyle w:val="Default"/>
        <w:spacing w:line="276" w:lineRule="auto"/>
        <w:jc w:val="both"/>
        <w:rPr>
          <w:b/>
          <w:bCs/>
          <w:sz w:val="22"/>
          <w:szCs w:val="22"/>
        </w:rPr>
      </w:pPr>
      <w:r w:rsidRPr="00DD3876">
        <w:rPr>
          <w:b/>
          <w:bCs/>
          <w:sz w:val="22"/>
          <w:szCs w:val="22"/>
        </w:rPr>
        <w:t xml:space="preserve">I. Cel szkolenia: </w:t>
      </w:r>
    </w:p>
    <w:p w:rsidR="00AF178F" w:rsidRPr="00DD3876" w:rsidRDefault="00AF178F" w:rsidP="00C55AF7">
      <w:pPr>
        <w:pStyle w:val="Default"/>
        <w:spacing w:line="276" w:lineRule="auto"/>
        <w:jc w:val="both"/>
        <w:rPr>
          <w:b/>
          <w:bCs/>
          <w:sz w:val="22"/>
          <w:szCs w:val="22"/>
        </w:rPr>
      </w:pPr>
    </w:p>
    <w:p w:rsidR="00AF178F" w:rsidRPr="00C55AF7" w:rsidRDefault="00AF178F" w:rsidP="00AF178F">
      <w:pPr>
        <w:pStyle w:val="Default"/>
        <w:spacing w:line="276" w:lineRule="auto"/>
        <w:jc w:val="both"/>
        <w:rPr>
          <w:sz w:val="22"/>
          <w:szCs w:val="22"/>
        </w:rPr>
      </w:pPr>
      <w:r w:rsidRPr="00C55AF7">
        <w:rPr>
          <w:sz w:val="22"/>
          <w:szCs w:val="22"/>
        </w:rPr>
        <w:t>Celem szkole</w:t>
      </w:r>
      <w:r>
        <w:rPr>
          <w:sz w:val="22"/>
          <w:szCs w:val="22"/>
        </w:rPr>
        <w:t>ń</w:t>
      </w:r>
      <w:r w:rsidRPr="00C55AF7">
        <w:rPr>
          <w:sz w:val="22"/>
          <w:szCs w:val="22"/>
        </w:rPr>
        <w:t xml:space="preserve"> jest przygotowanie uczestników do samodzielnego poprawnego opracowania studium wykonalności w części dotyczącej analizy ekonomiczno-finansowej projektu bądź weryfikacji gotowych dokumentów. </w:t>
      </w:r>
    </w:p>
    <w:p w:rsidR="00411A04" w:rsidRPr="00DD3876" w:rsidRDefault="00411A04" w:rsidP="00C55AF7">
      <w:pPr>
        <w:pStyle w:val="Default"/>
        <w:spacing w:line="276" w:lineRule="auto"/>
        <w:jc w:val="both"/>
        <w:rPr>
          <w:sz w:val="22"/>
          <w:szCs w:val="22"/>
        </w:rPr>
      </w:pPr>
    </w:p>
    <w:p w:rsidR="00560FBB" w:rsidRPr="00DD3876" w:rsidRDefault="00560FBB" w:rsidP="00C55AF7">
      <w:pPr>
        <w:pStyle w:val="Default"/>
        <w:spacing w:line="276" w:lineRule="auto"/>
        <w:jc w:val="both"/>
        <w:rPr>
          <w:sz w:val="22"/>
          <w:szCs w:val="22"/>
        </w:rPr>
      </w:pPr>
      <w:r w:rsidRPr="00DD3876">
        <w:rPr>
          <w:b/>
          <w:bCs/>
          <w:sz w:val="22"/>
          <w:szCs w:val="22"/>
        </w:rPr>
        <w:t>I</w:t>
      </w:r>
      <w:r w:rsidR="00FA57D5" w:rsidRPr="00DD3876">
        <w:rPr>
          <w:b/>
          <w:bCs/>
          <w:sz w:val="22"/>
          <w:szCs w:val="22"/>
        </w:rPr>
        <w:t>I</w:t>
      </w:r>
      <w:r w:rsidRPr="00DD3876">
        <w:rPr>
          <w:b/>
          <w:bCs/>
          <w:sz w:val="22"/>
          <w:szCs w:val="22"/>
        </w:rPr>
        <w:t xml:space="preserve">. Organizacja szkolenia: </w:t>
      </w:r>
    </w:p>
    <w:p w:rsidR="00AF178F" w:rsidRDefault="00AF178F" w:rsidP="00AF178F">
      <w:pPr>
        <w:pStyle w:val="Bodytext1"/>
        <w:shd w:val="clear" w:color="auto" w:fill="auto"/>
        <w:tabs>
          <w:tab w:val="left" w:pos="414"/>
          <w:tab w:val="left" w:leader="dot" w:pos="3918"/>
        </w:tabs>
        <w:spacing w:after="0" w:line="240" w:lineRule="auto"/>
        <w:ind w:firstLine="0"/>
        <w:rPr>
          <w:sz w:val="22"/>
          <w:szCs w:val="22"/>
        </w:rPr>
      </w:pPr>
    </w:p>
    <w:p w:rsidR="00AF178F" w:rsidRPr="003737BE" w:rsidRDefault="00AF178F" w:rsidP="00AF178F">
      <w:pPr>
        <w:pStyle w:val="Bodytext1"/>
        <w:shd w:val="clear" w:color="auto" w:fill="auto"/>
        <w:tabs>
          <w:tab w:val="left" w:pos="414"/>
          <w:tab w:val="left" w:leader="dot" w:pos="3918"/>
        </w:tabs>
        <w:spacing w:after="0" w:line="240" w:lineRule="auto"/>
        <w:ind w:firstLine="0"/>
        <w:rPr>
          <w:sz w:val="22"/>
          <w:szCs w:val="22"/>
        </w:rPr>
      </w:pPr>
      <w:r>
        <w:rPr>
          <w:sz w:val="22"/>
          <w:szCs w:val="22"/>
        </w:rPr>
        <w:t>Zostan</w:t>
      </w:r>
      <w:r w:rsidR="00F915E0">
        <w:rPr>
          <w:sz w:val="22"/>
          <w:szCs w:val="22"/>
        </w:rPr>
        <w:t>ą</w:t>
      </w:r>
      <w:bookmarkStart w:id="0" w:name="_GoBack"/>
      <w:bookmarkEnd w:id="0"/>
      <w:r>
        <w:rPr>
          <w:sz w:val="22"/>
          <w:szCs w:val="22"/>
        </w:rPr>
        <w:t xml:space="preserve"> zorganizowane dwa </w:t>
      </w:r>
      <w:r w:rsidRPr="00C55AF7">
        <w:rPr>
          <w:sz w:val="22"/>
          <w:szCs w:val="22"/>
        </w:rPr>
        <w:t>dwudniow</w:t>
      </w:r>
      <w:r>
        <w:rPr>
          <w:sz w:val="22"/>
          <w:szCs w:val="22"/>
        </w:rPr>
        <w:t xml:space="preserve">e szkolenia warsztatowe </w:t>
      </w:r>
      <w:r w:rsidRPr="00C55AF7">
        <w:rPr>
          <w:sz w:val="22"/>
          <w:szCs w:val="22"/>
        </w:rPr>
        <w:t xml:space="preserve">dla </w:t>
      </w:r>
      <w:r>
        <w:rPr>
          <w:sz w:val="22"/>
          <w:szCs w:val="22"/>
        </w:rPr>
        <w:t>dwóch 3</w:t>
      </w:r>
      <w:r w:rsidRPr="00C55AF7">
        <w:rPr>
          <w:sz w:val="22"/>
          <w:szCs w:val="22"/>
        </w:rPr>
        <w:t>0-osobowych grup</w:t>
      </w:r>
      <w:r>
        <w:rPr>
          <w:sz w:val="22"/>
          <w:szCs w:val="22"/>
        </w:rPr>
        <w:t>.</w:t>
      </w:r>
      <w:r w:rsidRPr="00C55AF7">
        <w:rPr>
          <w:sz w:val="22"/>
          <w:szCs w:val="22"/>
        </w:rPr>
        <w:t xml:space="preserve"> </w:t>
      </w:r>
      <w:r>
        <w:rPr>
          <w:sz w:val="22"/>
          <w:szCs w:val="22"/>
        </w:rPr>
        <w:t xml:space="preserve">Szkolenia </w:t>
      </w:r>
      <w:r w:rsidRPr="00C55AF7">
        <w:rPr>
          <w:sz w:val="22"/>
          <w:szCs w:val="22"/>
        </w:rPr>
        <w:t>przeprowadzon</w:t>
      </w:r>
      <w:r>
        <w:rPr>
          <w:sz w:val="22"/>
          <w:szCs w:val="22"/>
        </w:rPr>
        <w:t>e będą</w:t>
      </w:r>
      <w:r w:rsidRPr="00C55AF7">
        <w:rPr>
          <w:sz w:val="22"/>
          <w:szCs w:val="22"/>
        </w:rPr>
        <w:t xml:space="preserve"> </w:t>
      </w:r>
      <w:r>
        <w:rPr>
          <w:b/>
          <w:bCs/>
          <w:sz w:val="22"/>
          <w:szCs w:val="22"/>
        </w:rPr>
        <w:t xml:space="preserve">w dniach </w:t>
      </w:r>
      <w:r>
        <w:rPr>
          <w:b/>
          <w:i/>
          <w:sz w:val="22"/>
          <w:szCs w:val="22"/>
        </w:rPr>
        <w:t xml:space="preserve">22-23 sierpnia i 25-26 sierpnia 2016 r. </w:t>
      </w:r>
      <w:r w:rsidRPr="003737BE">
        <w:rPr>
          <w:b/>
          <w:bCs/>
          <w:sz w:val="22"/>
          <w:szCs w:val="22"/>
        </w:rPr>
        <w:t xml:space="preserve">w godzinach od 9.00 do 15.00 </w:t>
      </w:r>
      <w:r w:rsidRPr="003737BE">
        <w:rPr>
          <w:bCs/>
          <w:sz w:val="22"/>
          <w:szCs w:val="22"/>
        </w:rPr>
        <w:t>każdego dnia szkolenia</w:t>
      </w:r>
      <w:r w:rsidRPr="003737BE">
        <w:rPr>
          <w:b/>
          <w:bCs/>
          <w:sz w:val="22"/>
          <w:szCs w:val="22"/>
        </w:rPr>
        <w:t xml:space="preserve">. </w:t>
      </w:r>
      <w:r w:rsidRPr="003737BE">
        <w:rPr>
          <w:sz w:val="22"/>
          <w:szCs w:val="22"/>
        </w:rPr>
        <w:t>Ogółem zakłada się, że w szkoleni</w:t>
      </w:r>
      <w:r w:rsidR="000E5656">
        <w:rPr>
          <w:sz w:val="22"/>
          <w:szCs w:val="22"/>
        </w:rPr>
        <w:t>ach</w:t>
      </w:r>
      <w:r w:rsidRPr="003737BE">
        <w:rPr>
          <w:sz w:val="22"/>
          <w:szCs w:val="22"/>
        </w:rPr>
        <w:t xml:space="preserve"> weźmie udział </w:t>
      </w:r>
      <w:r w:rsidRPr="003737BE">
        <w:rPr>
          <w:b/>
          <w:bCs/>
          <w:sz w:val="22"/>
          <w:szCs w:val="22"/>
        </w:rPr>
        <w:t xml:space="preserve">60 osób. </w:t>
      </w:r>
    </w:p>
    <w:p w:rsidR="00AF178F" w:rsidRPr="00C55AF7" w:rsidRDefault="00AF178F" w:rsidP="00AF178F">
      <w:pPr>
        <w:pStyle w:val="Default"/>
        <w:spacing w:line="276" w:lineRule="auto"/>
        <w:jc w:val="both"/>
        <w:rPr>
          <w:b/>
          <w:bCs/>
          <w:sz w:val="22"/>
          <w:szCs w:val="22"/>
        </w:rPr>
      </w:pPr>
    </w:p>
    <w:p w:rsidR="00AF178F" w:rsidRPr="008D4E13" w:rsidRDefault="00AF178F" w:rsidP="00AF178F">
      <w:pPr>
        <w:pStyle w:val="Default"/>
        <w:spacing w:line="276" w:lineRule="auto"/>
        <w:jc w:val="both"/>
        <w:rPr>
          <w:b/>
          <w:sz w:val="22"/>
          <w:szCs w:val="22"/>
        </w:rPr>
      </w:pPr>
      <w:r w:rsidRPr="00C55AF7">
        <w:rPr>
          <w:sz w:val="22"/>
          <w:szCs w:val="22"/>
        </w:rPr>
        <w:t>Miejscem szkolenia będzie miasto Rzeszów</w:t>
      </w:r>
      <w:r>
        <w:rPr>
          <w:sz w:val="22"/>
          <w:szCs w:val="22"/>
        </w:rPr>
        <w:t xml:space="preserve"> - </w:t>
      </w:r>
      <w:r w:rsidRPr="008D4E13">
        <w:rPr>
          <w:b/>
          <w:sz w:val="22"/>
          <w:szCs w:val="22"/>
        </w:rPr>
        <w:t xml:space="preserve">Urząd Marszałkowski Województwa Podkarpackiego, </w:t>
      </w:r>
      <w:r>
        <w:rPr>
          <w:b/>
          <w:sz w:val="22"/>
          <w:szCs w:val="22"/>
        </w:rPr>
        <w:t>Al. Ł. Cieplińskiego 4</w:t>
      </w:r>
    </w:p>
    <w:p w:rsidR="00C55AF7" w:rsidRPr="00DD3876" w:rsidRDefault="00C55AF7" w:rsidP="00C55AF7">
      <w:pPr>
        <w:pStyle w:val="Default"/>
        <w:spacing w:line="276" w:lineRule="auto"/>
        <w:jc w:val="both"/>
        <w:rPr>
          <w:sz w:val="22"/>
          <w:szCs w:val="22"/>
        </w:rPr>
      </w:pPr>
    </w:p>
    <w:p w:rsidR="00C55AF7" w:rsidRPr="00DD3876" w:rsidRDefault="00C55AF7" w:rsidP="00C55AF7">
      <w:pPr>
        <w:pStyle w:val="Default"/>
        <w:spacing w:line="276" w:lineRule="auto"/>
        <w:jc w:val="both"/>
        <w:rPr>
          <w:b/>
          <w:bCs/>
          <w:sz w:val="22"/>
          <w:szCs w:val="22"/>
        </w:rPr>
      </w:pPr>
    </w:p>
    <w:p w:rsidR="00B60ABC" w:rsidRDefault="00B60ABC" w:rsidP="00C55AF7">
      <w:pPr>
        <w:pStyle w:val="Default"/>
        <w:spacing w:line="276" w:lineRule="auto"/>
        <w:jc w:val="both"/>
        <w:rPr>
          <w:b/>
          <w:bCs/>
          <w:sz w:val="22"/>
          <w:szCs w:val="22"/>
          <w:u w:val="single"/>
        </w:rPr>
      </w:pPr>
      <w:r w:rsidRPr="00B60ABC">
        <w:rPr>
          <w:b/>
          <w:bCs/>
          <w:sz w:val="22"/>
          <w:szCs w:val="22"/>
          <w:u w:val="single"/>
        </w:rPr>
        <w:t xml:space="preserve">Zadanie </w:t>
      </w:r>
      <w:r w:rsidR="00892946">
        <w:rPr>
          <w:b/>
          <w:bCs/>
          <w:sz w:val="22"/>
          <w:szCs w:val="22"/>
          <w:u w:val="single"/>
        </w:rPr>
        <w:t>1</w:t>
      </w:r>
      <w:r w:rsidRPr="00B60ABC">
        <w:rPr>
          <w:b/>
          <w:bCs/>
          <w:sz w:val="22"/>
          <w:szCs w:val="22"/>
          <w:u w:val="single"/>
        </w:rPr>
        <w:t>. Przeprowadzenie szkolenia</w:t>
      </w:r>
      <w:r>
        <w:rPr>
          <w:b/>
          <w:bCs/>
          <w:sz w:val="22"/>
          <w:szCs w:val="22"/>
          <w:u w:val="single"/>
        </w:rPr>
        <w:t xml:space="preserve"> tj.:</w:t>
      </w:r>
    </w:p>
    <w:p w:rsidR="00B60ABC" w:rsidRDefault="00B60ABC" w:rsidP="00C55AF7">
      <w:pPr>
        <w:pStyle w:val="Default"/>
        <w:spacing w:line="276" w:lineRule="auto"/>
        <w:jc w:val="both"/>
        <w:rPr>
          <w:b/>
          <w:bCs/>
          <w:sz w:val="22"/>
          <w:szCs w:val="22"/>
          <w:u w:val="single"/>
        </w:rPr>
      </w:pPr>
    </w:p>
    <w:p w:rsidR="00AF178F" w:rsidRDefault="00AF178F" w:rsidP="00AF178F">
      <w:pPr>
        <w:pStyle w:val="Akapitzlist"/>
        <w:numPr>
          <w:ilvl w:val="0"/>
          <w:numId w:val="2"/>
        </w:numPr>
        <w:autoSpaceDE w:val="0"/>
        <w:autoSpaceDN w:val="0"/>
        <w:adjustRightInd w:val="0"/>
        <w:spacing w:after="0"/>
        <w:jc w:val="both"/>
        <w:rPr>
          <w:rFonts w:ascii="Arial" w:hAnsi="Arial" w:cs="Arial"/>
          <w:lang w:eastAsia="pl-PL"/>
        </w:rPr>
      </w:pPr>
      <w:r w:rsidRPr="00C55AF7">
        <w:rPr>
          <w:rFonts w:ascii="Arial" w:hAnsi="Arial" w:cs="Arial"/>
          <w:lang w:eastAsia="pl-PL"/>
        </w:rPr>
        <w:t xml:space="preserve">przeprowadzenie </w:t>
      </w:r>
      <w:r>
        <w:rPr>
          <w:rFonts w:ascii="Arial" w:hAnsi="Arial" w:cs="Arial"/>
          <w:lang w:eastAsia="pl-PL"/>
        </w:rPr>
        <w:t xml:space="preserve">dwóch dwudniowych </w:t>
      </w:r>
      <w:r w:rsidRPr="00C55AF7">
        <w:rPr>
          <w:rFonts w:ascii="Arial" w:hAnsi="Arial" w:cs="Arial"/>
          <w:lang w:eastAsia="pl-PL"/>
        </w:rPr>
        <w:t>szkoleń</w:t>
      </w:r>
      <w:r>
        <w:rPr>
          <w:rFonts w:ascii="Arial" w:hAnsi="Arial" w:cs="Arial"/>
          <w:lang w:eastAsia="pl-PL"/>
        </w:rPr>
        <w:t xml:space="preserve"> warsztatowych</w:t>
      </w:r>
      <w:r w:rsidRPr="00C55AF7">
        <w:rPr>
          <w:rFonts w:ascii="Arial" w:hAnsi="Arial" w:cs="Arial"/>
          <w:lang w:eastAsia="pl-PL"/>
        </w:rPr>
        <w:t xml:space="preserve"> dla grup max. </w:t>
      </w:r>
      <w:r>
        <w:rPr>
          <w:rFonts w:ascii="Arial" w:hAnsi="Arial" w:cs="Arial"/>
          <w:lang w:eastAsia="pl-PL"/>
        </w:rPr>
        <w:t>30</w:t>
      </w:r>
      <w:r w:rsidRPr="00C55AF7">
        <w:rPr>
          <w:rFonts w:ascii="Arial" w:hAnsi="Arial" w:cs="Arial"/>
          <w:lang w:eastAsia="pl-PL"/>
        </w:rPr>
        <w:t xml:space="preserve"> osób - </w:t>
      </w:r>
      <w:r>
        <w:rPr>
          <w:rFonts w:ascii="Arial" w:hAnsi="Arial" w:cs="Arial"/>
          <w:lang w:eastAsia="pl-PL"/>
        </w:rPr>
        <w:t xml:space="preserve">potencjalnych </w:t>
      </w:r>
      <w:r w:rsidRPr="00C55AF7">
        <w:rPr>
          <w:rFonts w:ascii="Arial" w:hAnsi="Arial" w:cs="Arial"/>
          <w:lang w:eastAsia="pl-PL"/>
        </w:rPr>
        <w:t xml:space="preserve">beneficjentów RPO WP  2014-2020, </w:t>
      </w:r>
    </w:p>
    <w:p w:rsidR="00AF178F" w:rsidRPr="00C55AF7" w:rsidRDefault="00AF178F" w:rsidP="00AF178F">
      <w:pPr>
        <w:pStyle w:val="Akapitzlist"/>
        <w:numPr>
          <w:ilvl w:val="0"/>
          <w:numId w:val="2"/>
        </w:numPr>
        <w:autoSpaceDE w:val="0"/>
        <w:autoSpaceDN w:val="0"/>
        <w:adjustRightInd w:val="0"/>
        <w:spacing w:after="0"/>
        <w:jc w:val="both"/>
        <w:rPr>
          <w:rFonts w:ascii="Arial" w:hAnsi="Arial" w:cs="Arial"/>
          <w:lang w:eastAsia="pl-PL"/>
        </w:rPr>
      </w:pPr>
      <w:r w:rsidRPr="00C55AF7">
        <w:rPr>
          <w:rFonts w:ascii="Arial" w:hAnsi="Arial" w:cs="Arial"/>
          <w:lang w:eastAsia="pl-PL"/>
        </w:rPr>
        <w:t>opracowanie s</w:t>
      </w:r>
      <w:r>
        <w:rPr>
          <w:rFonts w:ascii="Arial" w:hAnsi="Arial" w:cs="Arial"/>
          <w:lang w:eastAsia="pl-PL"/>
        </w:rPr>
        <w:t xml:space="preserve">zczegółowego programu szkolenia </w:t>
      </w:r>
    </w:p>
    <w:p w:rsidR="00AF178F" w:rsidRPr="00892946" w:rsidRDefault="00AF178F" w:rsidP="00892946">
      <w:pPr>
        <w:pStyle w:val="Akapitzlist"/>
        <w:numPr>
          <w:ilvl w:val="0"/>
          <w:numId w:val="2"/>
        </w:numPr>
        <w:jc w:val="both"/>
        <w:rPr>
          <w:rFonts w:ascii="Arial" w:hAnsi="Arial" w:cs="Arial"/>
          <w:lang w:eastAsia="pl-PL"/>
        </w:rPr>
      </w:pPr>
      <w:r w:rsidRPr="00C55AF7">
        <w:rPr>
          <w:rFonts w:ascii="Arial" w:hAnsi="Arial" w:cs="Arial"/>
          <w:lang w:eastAsia="pl-PL"/>
        </w:rPr>
        <w:t>zapewnienie prelegenta</w:t>
      </w:r>
      <w:r>
        <w:rPr>
          <w:rFonts w:ascii="Arial" w:hAnsi="Arial" w:cs="Arial"/>
          <w:lang w:eastAsia="pl-PL"/>
        </w:rPr>
        <w:t>/ów</w:t>
      </w:r>
      <w:r w:rsidRPr="00C55AF7">
        <w:rPr>
          <w:rFonts w:ascii="Arial" w:hAnsi="Arial" w:cs="Arial"/>
          <w:lang w:eastAsia="pl-PL"/>
        </w:rPr>
        <w:t>, który poprowadzi szkolenia i zapewnienie,  iż  osoba</w:t>
      </w:r>
      <w:r>
        <w:rPr>
          <w:rFonts w:ascii="Arial" w:hAnsi="Arial" w:cs="Arial"/>
          <w:lang w:eastAsia="pl-PL"/>
        </w:rPr>
        <w:t>/y</w:t>
      </w:r>
      <w:r w:rsidRPr="00C55AF7">
        <w:rPr>
          <w:rFonts w:ascii="Arial" w:hAnsi="Arial" w:cs="Arial"/>
          <w:lang w:eastAsia="pl-PL"/>
        </w:rPr>
        <w:t xml:space="preserve"> ta  dysponuje  niezbędną wiedzą i kwalifikacjami </w:t>
      </w:r>
      <w:r w:rsidRPr="00892946">
        <w:rPr>
          <w:rFonts w:ascii="Arial" w:hAnsi="Arial" w:cs="Arial"/>
          <w:lang w:eastAsia="pl-PL"/>
        </w:rPr>
        <w:t xml:space="preserve"> </w:t>
      </w:r>
    </w:p>
    <w:p w:rsidR="00AF178F" w:rsidRPr="00C55AF7" w:rsidRDefault="00AF178F" w:rsidP="00AF178F">
      <w:pPr>
        <w:pStyle w:val="Akapitzlist"/>
        <w:numPr>
          <w:ilvl w:val="0"/>
          <w:numId w:val="2"/>
        </w:numPr>
        <w:autoSpaceDE w:val="0"/>
        <w:autoSpaceDN w:val="0"/>
        <w:adjustRightInd w:val="0"/>
        <w:spacing w:after="0"/>
        <w:jc w:val="both"/>
        <w:rPr>
          <w:rFonts w:ascii="Arial" w:hAnsi="Arial" w:cs="Arial"/>
          <w:lang w:eastAsia="pl-PL"/>
        </w:rPr>
      </w:pPr>
      <w:r>
        <w:rPr>
          <w:rFonts w:ascii="Arial" w:hAnsi="Arial" w:cs="Arial"/>
          <w:lang w:eastAsia="pl-PL"/>
        </w:rPr>
        <w:t>przeprowadzenie</w:t>
      </w:r>
      <w:r w:rsidRPr="00C55AF7">
        <w:rPr>
          <w:rFonts w:ascii="Arial" w:hAnsi="Arial" w:cs="Arial"/>
          <w:lang w:eastAsia="pl-PL"/>
        </w:rPr>
        <w:t xml:space="preserve"> wśród uczestników szkoleń ankiety dotyczącej efektywności szkolenia wraz z jej analizą (formularze ankiet zostaną dostarczone przez Zamawiającego)</w:t>
      </w:r>
    </w:p>
    <w:p w:rsidR="00AF178F" w:rsidRDefault="00AF178F" w:rsidP="00AF178F">
      <w:pPr>
        <w:pStyle w:val="Akapitzlist"/>
        <w:numPr>
          <w:ilvl w:val="0"/>
          <w:numId w:val="2"/>
        </w:numPr>
        <w:autoSpaceDE w:val="0"/>
        <w:autoSpaceDN w:val="0"/>
        <w:adjustRightInd w:val="0"/>
        <w:spacing w:after="0"/>
        <w:jc w:val="both"/>
        <w:rPr>
          <w:rFonts w:ascii="Arial" w:hAnsi="Arial" w:cs="Arial"/>
          <w:lang w:eastAsia="pl-PL"/>
        </w:rPr>
      </w:pPr>
      <w:r>
        <w:rPr>
          <w:rFonts w:ascii="Arial" w:hAnsi="Arial" w:cs="Arial"/>
          <w:lang w:eastAsia="pl-PL"/>
        </w:rPr>
        <w:lastRenderedPageBreak/>
        <w:t>zapewnienie</w:t>
      </w:r>
      <w:r w:rsidRPr="00C55AF7">
        <w:rPr>
          <w:rFonts w:ascii="Arial" w:hAnsi="Arial" w:cs="Arial"/>
          <w:lang w:eastAsia="pl-PL"/>
        </w:rPr>
        <w:t xml:space="preserve"> obsługi szkolenia przez cały okres trwania sesji szkoleniowej poprzez osobę, która będzie odpowiedzialna za wydanie materiałów szkoleniowych, informację i podejmowanie  innych  działań  w  zakresie  niezbędnym  do  poprawnego przebiegu  szkolenia.</w:t>
      </w:r>
    </w:p>
    <w:p w:rsidR="000E5656" w:rsidRPr="000E5656" w:rsidRDefault="000E5656" w:rsidP="000E5656">
      <w:pPr>
        <w:pStyle w:val="Akapitzlist"/>
        <w:numPr>
          <w:ilvl w:val="0"/>
          <w:numId w:val="2"/>
        </w:numPr>
        <w:autoSpaceDE w:val="0"/>
        <w:autoSpaceDN w:val="0"/>
        <w:adjustRightInd w:val="0"/>
        <w:spacing w:after="0"/>
        <w:jc w:val="both"/>
        <w:rPr>
          <w:rFonts w:ascii="Arial" w:hAnsi="Arial" w:cs="Arial"/>
          <w:lang w:eastAsia="pl-PL"/>
        </w:rPr>
      </w:pPr>
      <w:r>
        <w:rPr>
          <w:rFonts w:ascii="Arial" w:hAnsi="Arial" w:cs="Arial"/>
          <w:lang w:eastAsia="pl-PL"/>
        </w:rPr>
        <w:t xml:space="preserve">zapewnienie 300 saszetek kawy rozpuszczalnej </w:t>
      </w:r>
      <w:r>
        <w:rPr>
          <w:rFonts w:ascii="Arial" w:hAnsi="Arial" w:cs="Arial"/>
          <w:lang w:eastAsia="pl-PL"/>
        </w:rPr>
        <w:t>(</w:t>
      </w:r>
      <w:r>
        <w:rPr>
          <w:rFonts w:ascii="Arial" w:hAnsi="Arial" w:cs="Arial"/>
          <w:lang w:eastAsia="pl-PL"/>
        </w:rPr>
        <w:t>saszetk</w:t>
      </w:r>
      <w:r>
        <w:rPr>
          <w:rFonts w:ascii="Arial" w:hAnsi="Arial" w:cs="Arial"/>
          <w:lang w:eastAsia="pl-PL"/>
        </w:rPr>
        <w:t>i</w:t>
      </w:r>
      <w:r>
        <w:rPr>
          <w:rFonts w:ascii="Arial" w:hAnsi="Arial" w:cs="Arial"/>
          <w:lang w:eastAsia="pl-PL"/>
        </w:rPr>
        <w:t xml:space="preserve"> o wadze 2 g.</w:t>
      </w:r>
      <w:r>
        <w:rPr>
          <w:rFonts w:ascii="Arial" w:hAnsi="Arial" w:cs="Arial"/>
          <w:lang w:eastAsia="pl-PL"/>
        </w:rPr>
        <w:t>)</w:t>
      </w:r>
      <w:r>
        <w:rPr>
          <w:rFonts w:ascii="Arial" w:hAnsi="Arial" w:cs="Arial"/>
          <w:lang w:eastAsia="pl-PL"/>
        </w:rPr>
        <w:t xml:space="preserve"> oraz 300 szt. śmietanki do kawy o wadze 10 g. </w:t>
      </w:r>
    </w:p>
    <w:p w:rsidR="00F927DA" w:rsidRPr="00F927DA" w:rsidRDefault="00F927DA" w:rsidP="00F927DA">
      <w:pPr>
        <w:pStyle w:val="Akapitzlist"/>
        <w:numPr>
          <w:ilvl w:val="0"/>
          <w:numId w:val="2"/>
        </w:numPr>
        <w:autoSpaceDE w:val="0"/>
        <w:autoSpaceDN w:val="0"/>
        <w:adjustRightInd w:val="0"/>
        <w:spacing w:after="0"/>
        <w:jc w:val="both"/>
        <w:rPr>
          <w:rFonts w:ascii="Arial" w:hAnsi="Arial" w:cs="Arial"/>
          <w:lang w:eastAsia="pl-PL"/>
        </w:rPr>
      </w:pPr>
      <w:r w:rsidRPr="00F927DA">
        <w:rPr>
          <w:rFonts w:ascii="Arial" w:hAnsi="Arial" w:cs="Arial"/>
          <w:lang w:eastAsia="pl-PL"/>
        </w:rPr>
        <w:t xml:space="preserve">zapewnienie obiadu dla uczestników szkolenia </w:t>
      </w:r>
      <w:r w:rsidR="00577F74">
        <w:rPr>
          <w:rFonts w:ascii="Arial" w:hAnsi="Arial" w:cs="Arial"/>
          <w:lang w:eastAsia="pl-PL"/>
        </w:rPr>
        <w:t xml:space="preserve">w każdym dniu szkolenia </w:t>
      </w:r>
      <w:r w:rsidRPr="00F927DA">
        <w:rPr>
          <w:rFonts w:ascii="Tahoma" w:hAnsi="Tahoma" w:cs="Tahoma"/>
        </w:rPr>
        <w:t>- np. filet drobiowy panierowany lub kotlet schabowy</w:t>
      </w:r>
      <w:r w:rsidR="00577F74">
        <w:rPr>
          <w:rFonts w:ascii="Tahoma" w:hAnsi="Tahoma" w:cs="Tahoma"/>
        </w:rPr>
        <w:t>, lub ryba</w:t>
      </w:r>
      <w:r w:rsidRPr="00F927DA">
        <w:rPr>
          <w:rFonts w:ascii="Tahoma" w:hAnsi="Tahoma" w:cs="Tahoma"/>
        </w:rPr>
        <w:t xml:space="preserve"> + ziemniaki</w:t>
      </w:r>
      <w:r w:rsidR="00577F74">
        <w:rPr>
          <w:rFonts w:ascii="Tahoma" w:hAnsi="Tahoma" w:cs="Tahoma"/>
        </w:rPr>
        <w:t xml:space="preserve">/frytki </w:t>
      </w:r>
      <w:r w:rsidRPr="00F927DA">
        <w:rPr>
          <w:rFonts w:ascii="Tahoma" w:hAnsi="Tahoma" w:cs="Tahoma"/>
        </w:rPr>
        <w:t>+ zestaw 3 surówek);</w:t>
      </w:r>
    </w:p>
    <w:p w:rsidR="00F927DA" w:rsidRDefault="00F927DA" w:rsidP="00F927DA">
      <w:pPr>
        <w:spacing w:before="120" w:after="0" w:line="240" w:lineRule="auto"/>
        <w:ind w:left="709"/>
        <w:jc w:val="both"/>
        <w:rPr>
          <w:rFonts w:ascii="Arial" w:hAnsi="Arial" w:cs="Arial"/>
          <w:lang w:eastAsia="pl-PL"/>
        </w:rPr>
      </w:pPr>
      <w:r w:rsidRPr="00C77C06">
        <w:rPr>
          <w:rFonts w:ascii="Arial" w:hAnsi="Arial" w:cs="Arial"/>
          <w:lang w:eastAsia="pl-PL"/>
        </w:rPr>
        <w:t xml:space="preserve">Zamawiający  dopuszcza  </w:t>
      </w:r>
      <w:r>
        <w:rPr>
          <w:rFonts w:ascii="Arial" w:hAnsi="Arial" w:cs="Arial"/>
          <w:lang w:eastAsia="pl-PL"/>
        </w:rPr>
        <w:t xml:space="preserve">możliwość  podawania posiłków w </w:t>
      </w:r>
      <w:r w:rsidRPr="00C77C06">
        <w:rPr>
          <w:rFonts w:ascii="Arial" w:hAnsi="Arial" w:cs="Arial"/>
          <w:lang w:eastAsia="pl-PL"/>
        </w:rPr>
        <w:t>naczyniach jednorazowego użytku oraz sztućców jednorazowego użytku</w:t>
      </w:r>
      <w:r>
        <w:rPr>
          <w:rFonts w:ascii="Arial" w:hAnsi="Arial" w:cs="Arial"/>
          <w:lang w:eastAsia="pl-PL"/>
        </w:rPr>
        <w:t>.</w:t>
      </w:r>
    </w:p>
    <w:p w:rsidR="00892946" w:rsidRDefault="00892946" w:rsidP="00461DB0">
      <w:pPr>
        <w:spacing w:before="120"/>
        <w:jc w:val="both"/>
        <w:rPr>
          <w:rFonts w:ascii="Arial" w:hAnsi="Arial" w:cs="Arial"/>
          <w:color w:val="000000"/>
        </w:rPr>
      </w:pPr>
    </w:p>
    <w:p w:rsidR="00892946" w:rsidRPr="00461DB0" w:rsidRDefault="00892946" w:rsidP="00892946">
      <w:pPr>
        <w:spacing w:before="120"/>
        <w:jc w:val="both"/>
        <w:rPr>
          <w:rFonts w:ascii="Arial" w:hAnsi="Arial" w:cs="Arial"/>
          <w:b/>
          <w:color w:val="000000"/>
        </w:rPr>
      </w:pPr>
      <w:r>
        <w:rPr>
          <w:rFonts w:ascii="Arial" w:hAnsi="Arial" w:cs="Arial"/>
          <w:color w:val="000000"/>
        </w:rPr>
        <w:t>Maksymalna p</w:t>
      </w:r>
      <w:r w:rsidRPr="00E4540F">
        <w:rPr>
          <w:rFonts w:ascii="Arial" w:hAnsi="Arial" w:cs="Arial"/>
          <w:color w:val="000000"/>
        </w:rPr>
        <w:t xml:space="preserve">rzewidywana liczba uczestników </w:t>
      </w:r>
      <w:r>
        <w:rPr>
          <w:rFonts w:ascii="Arial" w:hAnsi="Arial" w:cs="Arial"/>
          <w:color w:val="000000"/>
        </w:rPr>
        <w:t xml:space="preserve">dwóch </w:t>
      </w:r>
      <w:r w:rsidRPr="00E4540F">
        <w:rPr>
          <w:rFonts w:ascii="Arial" w:hAnsi="Arial" w:cs="Arial"/>
          <w:color w:val="000000"/>
        </w:rPr>
        <w:t xml:space="preserve">spotkań wynosi </w:t>
      </w:r>
      <w:r>
        <w:rPr>
          <w:rFonts w:ascii="Arial" w:hAnsi="Arial" w:cs="Arial"/>
          <w:b/>
          <w:color w:val="000000"/>
        </w:rPr>
        <w:t>60</w:t>
      </w:r>
      <w:r w:rsidRPr="00E4540F">
        <w:rPr>
          <w:rFonts w:ascii="Arial" w:hAnsi="Arial" w:cs="Arial"/>
          <w:b/>
          <w:color w:val="000000"/>
        </w:rPr>
        <w:t xml:space="preserve"> osób</w:t>
      </w:r>
      <w:r w:rsidRPr="00E4540F">
        <w:rPr>
          <w:rFonts w:ascii="Arial" w:hAnsi="Arial" w:cs="Arial"/>
          <w:color w:val="000000"/>
        </w:rPr>
        <w:t xml:space="preserve">. Zamawiający zastrzega, iż ostateczna liczba uczestników </w:t>
      </w:r>
      <w:r>
        <w:rPr>
          <w:rFonts w:ascii="Arial" w:hAnsi="Arial" w:cs="Arial"/>
          <w:color w:val="000000"/>
        </w:rPr>
        <w:t>szkolenia</w:t>
      </w:r>
      <w:r w:rsidRPr="00E4540F">
        <w:rPr>
          <w:rFonts w:ascii="Arial" w:hAnsi="Arial" w:cs="Arial"/>
          <w:color w:val="000000"/>
        </w:rPr>
        <w:t xml:space="preserve"> może się różnić od podanej. Zamawiający na 3 dni przed organizacją </w:t>
      </w:r>
      <w:r>
        <w:rPr>
          <w:rFonts w:ascii="Arial" w:hAnsi="Arial" w:cs="Arial"/>
          <w:color w:val="000000"/>
        </w:rPr>
        <w:t xml:space="preserve">poszczególnych </w:t>
      </w:r>
      <w:r w:rsidRPr="00E4540F">
        <w:rPr>
          <w:rFonts w:ascii="Arial" w:hAnsi="Arial" w:cs="Arial"/>
          <w:color w:val="000000"/>
        </w:rPr>
        <w:t>seminari</w:t>
      </w:r>
      <w:r>
        <w:rPr>
          <w:rFonts w:ascii="Arial" w:hAnsi="Arial" w:cs="Arial"/>
          <w:color w:val="000000"/>
        </w:rPr>
        <w:t xml:space="preserve">ów </w:t>
      </w:r>
      <w:r w:rsidRPr="00E4540F">
        <w:rPr>
          <w:rFonts w:ascii="Arial" w:hAnsi="Arial" w:cs="Arial"/>
          <w:color w:val="000000"/>
        </w:rPr>
        <w:t>potwierdzi Wykonawcy ostateczną liczbę osób</w:t>
      </w:r>
      <w:r>
        <w:rPr>
          <w:rFonts w:ascii="Arial" w:hAnsi="Arial" w:cs="Arial"/>
          <w:color w:val="000000"/>
        </w:rPr>
        <w:t>, dla których należy zapewnić catering</w:t>
      </w:r>
      <w:r w:rsidRPr="00E4540F">
        <w:rPr>
          <w:rFonts w:ascii="Arial" w:hAnsi="Arial" w:cs="Arial"/>
          <w:color w:val="000000"/>
        </w:rPr>
        <w:t>.</w:t>
      </w:r>
      <w:r w:rsidRPr="00090E49">
        <w:rPr>
          <w:rFonts w:ascii="Arial" w:hAnsi="Arial" w:cs="Arial"/>
          <w:color w:val="000000"/>
        </w:rPr>
        <w:t xml:space="preserve"> </w:t>
      </w:r>
      <w:r w:rsidRPr="00314E59">
        <w:rPr>
          <w:rFonts w:ascii="Arial" w:hAnsi="Arial" w:cs="Arial"/>
          <w:b/>
          <w:color w:val="000000"/>
        </w:rPr>
        <w:t xml:space="preserve">W przypadku mniejszej ilości uczestników szkolenia, zapłata za usługę </w:t>
      </w:r>
      <w:r>
        <w:rPr>
          <w:rFonts w:ascii="Arial" w:hAnsi="Arial" w:cs="Arial"/>
          <w:b/>
          <w:color w:val="000000"/>
        </w:rPr>
        <w:t>zostanie pomniejszona do faktycznej ilości zgłoszonych osób - zgodnie z ceną jednostkową cateringu podaną w formularzu ofert</w:t>
      </w:r>
      <w:r w:rsidR="00577F74">
        <w:rPr>
          <w:rFonts w:ascii="Arial" w:hAnsi="Arial" w:cs="Arial"/>
          <w:b/>
          <w:color w:val="000000"/>
        </w:rPr>
        <w:t>owym i szczegółowym kosztorysie.</w:t>
      </w:r>
    </w:p>
    <w:p w:rsidR="00892946" w:rsidRPr="00EE5395" w:rsidRDefault="00892946" w:rsidP="00892946">
      <w:pPr>
        <w:autoSpaceDE w:val="0"/>
        <w:autoSpaceDN w:val="0"/>
        <w:adjustRightInd w:val="0"/>
        <w:spacing w:after="0"/>
        <w:jc w:val="both"/>
        <w:rPr>
          <w:rFonts w:ascii="Arial" w:hAnsi="Arial" w:cs="Arial"/>
          <w:lang w:eastAsia="pl-PL"/>
        </w:rPr>
      </w:pPr>
      <w:r w:rsidRPr="00C55AF7">
        <w:rPr>
          <w:rFonts w:ascii="Arial" w:hAnsi="Arial" w:cs="Arial"/>
          <w:color w:val="000000"/>
        </w:rPr>
        <w:t xml:space="preserve">Zapłata wynagrodzenia nastąpi jednorazowo za całość wykonanego zamówienia, po podpisaniu protokołu odbioru usługi. </w:t>
      </w:r>
    </w:p>
    <w:p w:rsidR="00810E46" w:rsidRDefault="00810E46" w:rsidP="00C55AF7">
      <w:pPr>
        <w:pStyle w:val="Default"/>
        <w:spacing w:line="276" w:lineRule="auto"/>
        <w:jc w:val="both"/>
        <w:rPr>
          <w:b/>
          <w:bCs/>
          <w:sz w:val="22"/>
          <w:szCs w:val="22"/>
          <w:u w:val="single"/>
        </w:rPr>
      </w:pPr>
    </w:p>
    <w:p w:rsidR="0014107E" w:rsidRDefault="00B60ABC" w:rsidP="00C55AF7">
      <w:pPr>
        <w:pStyle w:val="Default"/>
        <w:spacing w:line="276" w:lineRule="auto"/>
        <w:jc w:val="both"/>
        <w:rPr>
          <w:b/>
          <w:bCs/>
          <w:sz w:val="22"/>
          <w:szCs w:val="22"/>
          <w:u w:val="single"/>
        </w:rPr>
      </w:pPr>
      <w:r>
        <w:rPr>
          <w:b/>
          <w:bCs/>
          <w:sz w:val="22"/>
          <w:szCs w:val="22"/>
          <w:u w:val="single"/>
        </w:rPr>
        <w:t>Założenia programu szkolenia:</w:t>
      </w:r>
    </w:p>
    <w:p w:rsidR="00B60ABC" w:rsidRPr="00B60ABC" w:rsidRDefault="00B60ABC" w:rsidP="00C55AF7">
      <w:pPr>
        <w:pStyle w:val="Default"/>
        <w:spacing w:line="276" w:lineRule="auto"/>
        <w:jc w:val="both"/>
        <w:rPr>
          <w:b/>
          <w:bCs/>
          <w:sz w:val="22"/>
          <w:szCs w:val="22"/>
          <w:u w:val="single"/>
        </w:rPr>
      </w:pPr>
    </w:p>
    <w:p w:rsidR="00892946" w:rsidRPr="00747655" w:rsidRDefault="00892946" w:rsidP="00892946">
      <w:pPr>
        <w:pStyle w:val="Default"/>
        <w:jc w:val="both"/>
        <w:rPr>
          <w:bCs/>
          <w:sz w:val="22"/>
          <w:szCs w:val="22"/>
        </w:rPr>
      </w:pPr>
      <w:r w:rsidRPr="00E704C6">
        <w:rPr>
          <w:bCs/>
          <w:sz w:val="22"/>
          <w:szCs w:val="22"/>
        </w:rPr>
        <w:t xml:space="preserve">Program szkolenia </w:t>
      </w:r>
      <w:r>
        <w:rPr>
          <w:bCs/>
          <w:sz w:val="22"/>
          <w:szCs w:val="22"/>
        </w:rPr>
        <w:t xml:space="preserve">będzie obejmował zagadnienia zawarte w </w:t>
      </w:r>
      <w:r w:rsidRPr="006B6B0E">
        <w:rPr>
          <w:bCs/>
          <w:i/>
          <w:sz w:val="22"/>
          <w:szCs w:val="22"/>
        </w:rPr>
        <w:t>Instrukcji do opracowania studium wykonalności–energetyka i efektywność energetyczna</w:t>
      </w:r>
      <w:r>
        <w:rPr>
          <w:bCs/>
          <w:sz w:val="22"/>
          <w:szCs w:val="22"/>
        </w:rPr>
        <w:t>, stanowiącej załącznik nr 5 d</w:t>
      </w:r>
      <w:r w:rsidRPr="006B6B0E">
        <w:rPr>
          <w:bCs/>
          <w:sz w:val="22"/>
          <w:szCs w:val="22"/>
        </w:rPr>
        <w:t>o Regulaminu konkursu</w:t>
      </w:r>
      <w:r>
        <w:rPr>
          <w:bCs/>
          <w:sz w:val="22"/>
          <w:szCs w:val="22"/>
        </w:rPr>
        <w:t xml:space="preserve"> oraz </w:t>
      </w:r>
      <w:r w:rsidRPr="00E704C6">
        <w:rPr>
          <w:i/>
          <w:color w:val="auto"/>
          <w:sz w:val="22"/>
          <w:szCs w:val="22"/>
        </w:rPr>
        <w:t>Przewodniku po analizie kosztów i korzyści projektów inwestycyjnych. Narzędzie analizy ekonomicznej polityki spójności  2014–2020</w:t>
      </w:r>
      <w:r>
        <w:rPr>
          <w:i/>
          <w:color w:val="auto"/>
          <w:sz w:val="22"/>
          <w:szCs w:val="22"/>
        </w:rPr>
        <w:t xml:space="preserve"> </w:t>
      </w:r>
    </w:p>
    <w:p w:rsidR="00892946" w:rsidRPr="00C55AF7" w:rsidRDefault="00892946" w:rsidP="00892946">
      <w:pPr>
        <w:pStyle w:val="Default"/>
        <w:spacing w:line="276" w:lineRule="auto"/>
        <w:jc w:val="both"/>
        <w:rPr>
          <w:sz w:val="22"/>
          <w:szCs w:val="22"/>
        </w:rPr>
      </w:pPr>
    </w:p>
    <w:p w:rsidR="00892946" w:rsidRDefault="00892946" w:rsidP="00892946">
      <w:pPr>
        <w:pStyle w:val="Default"/>
        <w:numPr>
          <w:ilvl w:val="0"/>
          <w:numId w:val="24"/>
        </w:numPr>
        <w:spacing w:after="14" w:line="276" w:lineRule="auto"/>
        <w:jc w:val="both"/>
        <w:rPr>
          <w:sz w:val="22"/>
          <w:szCs w:val="22"/>
        </w:rPr>
      </w:pPr>
      <w:r w:rsidRPr="00930CA2">
        <w:rPr>
          <w:sz w:val="22"/>
          <w:szCs w:val="22"/>
        </w:rPr>
        <w:t xml:space="preserve">Analiza podstawowej struktura studium wykonalności </w:t>
      </w:r>
    </w:p>
    <w:p w:rsidR="00892946" w:rsidRDefault="00892946" w:rsidP="00892946">
      <w:pPr>
        <w:pStyle w:val="Akapitzlist"/>
        <w:numPr>
          <w:ilvl w:val="0"/>
          <w:numId w:val="24"/>
        </w:numPr>
        <w:rPr>
          <w:rFonts w:ascii="Arial" w:eastAsiaTheme="minorHAnsi" w:hAnsi="Arial" w:cs="Arial"/>
          <w:color w:val="000000"/>
        </w:rPr>
      </w:pPr>
      <w:r w:rsidRPr="00930CA2">
        <w:rPr>
          <w:rFonts w:ascii="Arial" w:eastAsiaTheme="minorHAnsi" w:hAnsi="Arial" w:cs="Arial"/>
          <w:color w:val="000000"/>
        </w:rPr>
        <w:t>Analiza otoczenia społeczno-gospodarczego projektu wraz z uwzględnieniem dokumentów strategicznych.</w:t>
      </w:r>
    </w:p>
    <w:p w:rsidR="00892946" w:rsidRDefault="00892946" w:rsidP="00892946">
      <w:pPr>
        <w:pStyle w:val="Akapitzlist"/>
        <w:numPr>
          <w:ilvl w:val="0"/>
          <w:numId w:val="24"/>
        </w:numPr>
        <w:rPr>
          <w:rFonts w:ascii="Arial" w:eastAsiaTheme="minorHAnsi" w:hAnsi="Arial" w:cs="Arial"/>
          <w:color w:val="000000"/>
        </w:rPr>
      </w:pPr>
      <w:r>
        <w:rPr>
          <w:rFonts w:ascii="Arial" w:eastAsiaTheme="minorHAnsi" w:hAnsi="Arial" w:cs="Arial"/>
          <w:color w:val="000000"/>
        </w:rPr>
        <w:t>Opis</w:t>
      </w:r>
      <w:r w:rsidRPr="00A72E84">
        <w:rPr>
          <w:rFonts w:ascii="Arial" w:eastAsiaTheme="minorHAnsi" w:hAnsi="Arial" w:cs="Arial"/>
          <w:color w:val="000000"/>
        </w:rPr>
        <w:t xml:space="preserve"> i uzasadnieni</w:t>
      </w:r>
      <w:r>
        <w:rPr>
          <w:rFonts w:ascii="Arial" w:eastAsiaTheme="minorHAnsi" w:hAnsi="Arial" w:cs="Arial"/>
          <w:color w:val="000000"/>
        </w:rPr>
        <w:t xml:space="preserve">e </w:t>
      </w:r>
      <w:r w:rsidRPr="00A72E84">
        <w:rPr>
          <w:rFonts w:ascii="Arial" w:eastAsiaTheme="minorHAnsi" w:hAnsi="Arial" w:cs="Arial"/>
          <w:color w:val="000000"/>
        </w:rPr>
        <w:t>wskaźników produktu i rezultatu projektu</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 xml:space="preserve">Najczęściej popełniane błędy przy sporządzaniu studiów wykonalności. </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Praca warsztatowa nad przygotowaniem kluczowych sekcji studium wykonalności</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Matryca logiczna projektu</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Analiza wykonalności i rozwiązań alternatywnych.</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Wykonalność techniczno-technologiczna.</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Luka finansowa a metoda zryczałtowanych procentowych stawek dochodów.</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 xml:space="preserve">Analiza ekonomiczno-finansowa projektów inwestycyjnych </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 xml:space="preserve">Przychody i koszty a przepływy pieniężne projektu. </w:t>
      </w:r>
    </w:p>
    <w:p w:rsidR="00892946" w:rsidRPr="00930CA2"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 xml:space="preserve">Rachunek zysków i strat dla projektu. </w:t>
      </w:r>
    </w:p>
    <w:p w:rsidR="00892946" w:rsidRPr="00930CA2"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Ocena efektywności projektów inwestycyjnych.</w:t>
      </w:r>
    </w:p>
    <w:p w:rsidR="00892946"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t>Analiza finansowa projektów</w:t>
      </w:r>
    </w:p>
    <w:p w:rsidR="00892946" w:rsidRDefault="00892946" w:rsidP="00892946">
      <w:pPr>
        <w:pStyle w:val="Akapitzlist"/>
        <w:numPr>
          <w:ilvl w:val="0"/>
          <w:numId w:val="24"/>
        </w:numPr>
        <w:rPr>
          <w:rFonts w:ascii="Arial" w:eastAsiaTheme="minorHAnsi" w:hAnsi="Arial" w:cs="Arial"/>
          <w:color w:val="000000"/>
        </w:rPr>
      </w:pPr>
      <w:r w:rsidRPr="00A72E84">
        <w:rPr>
          <w:rFonts w:ascii="Arial" w:eastAsiaTheme="minorHAnsi" w:hAnsi="Arial" w:cs="Arial"/>
          <w:color w:val="000000"/>
        </w:rPr>
        <w:lastRenderedPageBreak/>
        <w:t>Analiza ekonomiczna projektów</w:t>
      </w:r>
    </w:p>
    <w:p w:rsidR="00892946" w:rsidRPr="00A72E84" w:rsidRDefault="00892946" w:rsidP="00892946">
      <w:pPr>
        <w:pStyle w:val="Akapitzlist"/>
        <w:numPr>
          <w:ilvl w:val="0"/>
          <w:numId w:val="24"/>
        </w:numPr>
        <w:rPr>
          <w:rFonts w:ascii="Arial" w:eastAsiaTheme="minorHAnsi" w:hAnsi="Arial" w:cs="Arial"/>
          <w:color w:val="000000"/>
        </w:rPr>
      </w:pPr>
      <w:r w:rsidRPr="00A72E84">
        <w:rPr>
          <w:rFonts w:ascii="Arial" w:hAnsi="Arial" w:cs="Arial"/>
        </w:rPr>
        <w:t>Analiza ryzyka projektu</w:t>
      </w:r>
    </w:p>
    <w:p w:rsidR="00892946" w:rsidRPr="00C55AF7" w:rsidRDefault="00892946" w:rsidP="00892946">
      <w:pPr>
        <w:pStyle w:val="Default"/>
        <w:spacing w:line="276" w:lineRule="auto"/>
        <w:jc w:val="both"/>
        <w:rPr>
          <w:sz w:val="22"/>
          <w:szCs w:val="22"/>
        </w:rPr>
      </w:pPr>
    </w:p>
    <w:p w:rsidR="00892946" w:rsidRDefault="00892946" w:rsidP="00892946">
      <w:pPr>
        <w:pStyle w:val="Default"/>
        <w:spacing w:line="276" w:lineRule="auto"/>
        <w:jc w:val="both"/>
        <w:rPr>
          <w:b/>
          <w:bCs/>
          <w:sz w:val="22"/>
          <w:szCs w:val="22"/>
        </w:rPr>
      </w:pPr>
      <w:r w:rsidRPr="00C55AF7">
        <w:rPr>
          <w:b/>
          <w:bCs/>
          <w:sz w:val="22"/>
          <w:szCs w:val="22"/>
        </w:rPr>
        <w:t xml:space="preserve">Podany został minimalny zakres programowy wskazując tym samym na zagadnienia, które muszą zostać podjęte podczas szkolenia. Wykonawca może przedstawić autorski program szkolenia, zawierający niezbędne minimum, rozszerzając dowolnie zakres poszczególnych zagadnień oraz dodając własne moduły tematyczne. </w:t>
      </w:r>
    </w:p>
    <w:p w:rsidR="00810E46" w:rsidRDefault="00810E46" w:rsidP="00DB716B">
      <w:pPr>
        <w:pStyle w:val="Default"/>
        <w:rPr>
          <w:b/>
          <w:bCs/>
          <w:sz w:val="22"/>
          <w:szCs w:val="22"/>
        </w:rPr>
      </w:pPr>
    </w:p>
    <w:p w:rsidR="00892946" w:rsidRDefault="00892946" w:rsidP="00892946">
      <w:pPr>
        <w:pStyle w:val="Default"/>
        <w:jc w:val="both"/>
        <w:rPr>
          <w:color w:val="auto"/>
          <w:sz w:val="22"/>
          <w:szCs w:val="22"/>
        </w:rPr>
      </w:pPr>
      <w:r>
        <w:rPr>
          <w:color w:val="auto"/>
          <w:sz w:val="22"/>
          <w:szCs w:val="22"/>
        </w:rPr>
        <w:t xml:space="preserve">Zajęcia będą prowadzone metodą warsztatową, w czasie których jego uczestnicy sporządzą analizę ekonomiczną i finansową dla przykładowego </w:t>
      </w:r>
      <w:r>
        <w:rPr>
          <w:b/>
          <w:bCs/>
          <w:color w:val="auto"/>
          <w:sz w:val="22"/>
          <w:szCs w:val="22"/>
        </w:rPr>
        <w:t>projektu w zakresie wsparcia głębokiej</w:t>
      </w:r>
      <w:r w:rsidRPr="006148CC">
        <w:rPr>
          <w:b/>
          <w:bCs/>
          <w:color w:val="auto"/>
          <w:sz w:val="22"/>
          <w:szCs w:val="22"/>
        </w:rPr>
        <w:t xml:space="preserve">  modernizacj</w:t>
      </w:r>
      <w:r>
        <w:rPr>
          <w:b/>
          <w:bCs/>
          <w:color w:val="auto"/>
          <w:sz w:val="22"/>
          <w:szCs w:val="22"/>
        </w:rPr>
        <w:t>i</w:t>
      </w:r>
      <w:r w:rsidRPr="006148CC">
        <w:rPr>
          <w:b/>
          <w:bCs/>
          <w:color w:val="auto"/>
          <w:sz w:val="22"/>
          <w:szCs w:val="22"/>
        </w:rPr>
        <w:t xml:space="preserve">  energetyczn</w:t>
      </w:r>
      <w:r>
        <w:rPr>
          <w:b/>
          <w:bCs/>
          <w:color w:val="auto"/>
          <w:sz w:val="22"/>
          <w:szCs w:val="22"/>
        </w:rPr>
        <w:t>ej</w:t>
      </w:r>
      <w:r w:rsidRPr="006148CC">
        <w:rPr>
          <w:b/>
          <w:bCs/>
          <w:color w:val="auto"/>
          <w:sz w:val="22"/>
          <w:szCs w:val="22"/>
        </w:rPr>
        <w:t xml:space="preserve">  wielorodz</w:t>
      </w:r>
      <w:r>
        <w:rPr>
          <w:b/>
          <w:bCs/>
          <w:color w:val="auto"/>
          <w:sz w:val="22"/>
          <w:szCs w:val="22"/>
        </w:rPr>
        <w:t xml:space="preserve">innych  budynków  mieszkalnych </w:t>
      </w:r>
      <w:r w:rsidRPr="006148CC">
        <w:rPr>
          <w:b/>
          <w:bCs/>
          <w:color w:val="auto"/>
          <w:sz w:val="22"/>
          <w:szCs w:val="22"/>
        </w:rPr>
        <w:t>wraz z wymianą oświetlenia tych obiektów na energooszczędne</w:t>
      </w:r>
      <w:r>
        <w:rPr>
          <w:color w:val="auto"/>
          <w:sz w:val="22"/>
          <w:szCs w:val="22"/>
        </w:rPr>
        <w:t xml:space="preserve">. </w:t>
      </w:r>
    </w:p>
    <w:p w:rsidR="00892946" w:rsidRDefault="00892946" w:rsidP="00892946">
      <w:pPr>
        <w:pStyle w:val="Default"/>
        <w:jc w:val="both"/>
        <w:rPr>
          <w:color w:val="auto"/>
          <w:sz w:val="22"/>
          <w:szCs w:val="22"/>
        </w:rPr>
      </w:pPr>
    </w:p>
    <w:p w:rsidR="00892946" w:rsidRPr="006148CC" w:rsidRDefault="00892946" w:rsidP="00892946">
      <w:pPr>
        <w:pStyle w:val="Default"/>
        <w:jc w:val="both"/>
        <w:rPr>
          <w:b/>
          <w:bCs/>
          <w:color w:val="auto"/>
          <w:sz w:val="22"/>
          <w:szCs w:val="22"/>
        </w:rPr>
      </w:pPr>
      <w:r>
        <w:rPr>
          <w:color w:val="auto"/>
          <w:sz w:val="22"/>
          <w:szCs w:val="22"/>
        </w:rPr>
        <w:t>Duży nacisk będzie kładziony na umożliwienie uczestnikom uzyskania odpowiedzi na pytania i wyjaśnienie wątpliwości pojawiających się w trakcie zajęć.</w:t>
      </w:r>
    </w:p>
    <w:p w:rsidR="00461DB0" w:rsidRDefault="00461DB0" w:rsidP="00B60ABC">
      <w:pPr>
        <w:autoSpaceDE w:val="0"/>
        <w:autoSpaceDN w:val="0"/>
        <w:adjustRightInd w:val="0"/>
        <w:ind w:left="66"/>
        <w:jc w:val="both"/>
        <w:rPr>
          <w:rFonts w:ascii="Arial" w:hAnsi="Arial" w:cs="Arial"/>
          <w:b/>
          <w:u w:val="single"/>
          <w:lang w:eastAsia="pl-PL"/>
        </w:rPr>
      </w:pPr>
    </w:p>
    <w:p w:rsidR="00DB716B" w:rsidRPr="00B60ABC" w:rsidRDefault="00B60ABC" w:rsidP="00B60ABC">
      <w:pPr>
        <w:autoSpaceDE w:val="0"/>
        <w:autoSpaceDN w:val="0"/>
        <w:adjustRightInd w:val="0"/>
        <w:ind w:left="66"/>
        <w:jc w:val="both"/>
        <w:rPr>
          <w:rFonts w:ascii="Arial" w:hAnsi="Arial" w:cs="Arial"/>
          <w:b/>
          <w:u w:val="single"/>
          <w:lang w:eastAsia="pl-PL"/>
        </w:rPr>
      </w:pPr>
      <w:r w:rsidRPr="00B60ABC">
        <w:rPr>
          <w:rFonts w:ascii="Arial" w:hAnsi="Arial" w:cs="Arial"/>
          <w:b/>
          <w:u w:val="single"/>
          <w:lang w:eastAsia="pl-PL"/>
        </w:rPr>
        <w:t xml:space="preserve">Zadanie </w:t>
      </w:r>
      <w:r w:rsidR="00892946">
        <w:rPr>
          <w:rFonts w:ascii="Arial" w:hAnsi="Arial" w:cs="Arial"/>
          <w:b/>
          <w:u w:val="single"/>
          <w:lang w:eastAsia="pl-PL"/>
        </w:rPr>
        <w:t>2</w:t>
      </w:r>
      <w:r w:rsidRPr="00B60ABC">
        <w:rPr>
          <w:rFonts w:ascii="Arial" w:hAnsi="Arial" w:cs="Arial"/>
          <w:b/>
          <w:u w:val="single"/>
          <w:lang w:eastAsia="pl-PL"/>
        </w:rPr>
        <w:t xml:space="preserve">. Przygotowanie </w:t>
      </w:r>
      <w:r w:rsidR="00810E46">
        <w:rPr>
          <w:rFonts w:ascii="Arial" w:hAnsi="Arial" w:cs="Arial"/>
          <w:b/>
          <w:u w:val="single"/>
          <w:lang w:eastAsia="pl-PL"/>
        </w:rPr>
        <w:t>materiałów</w:t>
      </w:r>
      <w:r w:rsidRPr="00B60ABC">
        <w:rPr>
          <w:rFonts w:ascii="Arial" w:hAnsi="Arial" w:cs="Arial"/>
          <w:b/>
          <w:u w:val="single"/>
          <w:lang w:eastAsia="pl-PL"/>
        </w:rPr>
        <w:t xml:space="preserve"> szkoleni</w:t>
      </w:r>
      <w:r w:rsidR="00810E46">
        <w:rPr>
          <w:rFonts w:ascii="Arial" w:hAnsi="Arial" w:cs="Arial"/>
          <w:b/>
          <w:u w:val="single"/>
          <w:lang w:eastAsia="pl-PL"/>
        </w:rPr>
        <w:t>owych</w:t>
      </w:r>
    </w:p>
    <w:p w:rsidR="00892946" w:rsidRPr="00892946" w:rsidRDefault="00892946" w:rsidP="00892946">
      <w:pPr>
        <w:pStyle w:val="Akapitzlist"/>
        <w:numPr>
          <w:ilvl w:val="0"/>
          <w:numId w:val="31"/>
        </w:numPr>
        <w:autoSpaceDE w:val="0"/>
        <w:autoSpaceDN w:val="0"/>
        <w:adjustRightInd w:val="0"/>
        <w:spacing w:after="0"/>
        <w:jc w:val="both"/>
        <w:rPr>
          <w:rFonts w:ascii="Arial" w:hAnsi="Arial" w:cs="Arial"/>
          <w:lang w:eastAsia="pl-PL"/>
        </w:rPr>
      </w:pPr>
      <w:r>
        <w:rPr>
          <w:rFonts w:ascii="Arial" w:hAnsi="Arial" w:cs="Arial"/>
          <w:lang w:eastAsia="pl-PL"/>
        </w:rPr>
        <w:t xml:space="preserve">zapewnienie 30 </w:t>
      </w:r>
      <w:r w:rsidRPr="008909CA">
        <w:rPr>
          <w:rFonts w:ascii="Arial" w:hAnsi="Arial" w:cs="Arial"/>
          <w:lang w:eastAsia="pl-PL"/>
        </w:rPr>
        <w:t>laptopów/komputerów z oprogramowaniem MS Excel</w:t>
      </w:r>
      <w:r>
        <w:rPr>
          <w:rFonts w:ascii="Arial" w:hAnsi="Arial" w:cs="Arial"/>
          <w:lang w:eastAsia="pl-PL"/>
        </w:rPr>
        <w:t xml:space="preserve"> dla wszystkich uczestników szkolenia  </w:t>
      </w:r>
    </w:p>
    <w:p w:rsidR="001E6CC3" w:rsidRDefault="008553CF" w:rsidP="001E6CC3">
      <w:pPr>
        <w:pStyle w:val="Akapitzlist"/>
        <w:numPr>
          <w:ilvl w:val="0"/>
          <w:numId w:val="31"/>
        </w:numPr>
        <w:autoSpaceDE w:val="0"/>
        <w:autoSpaceDN w:val="0"/>
        <w:adjustRightInd w:val="0"/>
        <w:spacing w:after="0"/>
        <w:jc w:val="both"/>
        <w:rPr>
          <w:rFonts w:ascii="Arial" w:hAnsi="Arial" w:cs="Arial"/>
          <w:lang w:eastAsia="pl-PL"/>
        </w:rPr>
      </w:pPr>
      <w:r>
        <w:rPr>
          <w:rFonts w:ascii="Arial" w:hAnsi="Arial" w:cs="Arial"/>
          <w:lang w:eastAsia="pl-PL"/>
        </w:rPr>
        <w:t>przygotowanie</w:t>
      </w:r>
      <w:r w:rsidR="001E6CC3" w:rsidRPr="00DD3876">
        <w:rPr>
          <w:rFonts w:ascii="Arial" w:hAnsi="Arial" w:cs="Arial"/>
          <w:lang w:eastAsia="pl-PL"/>
        </w:rPr>
        <w:t xml:space="preserve"> materiałów szkoleniowych w formie skryptu opatrzonych znakami graficznymi tj.: logotypami przekazanymi przez Zamawiającego. Ponadto na materiałach szkoleniowych </w:t>
      </w:r>
      <w:r w:rsidR="001E6CC3" w:rsidRPr="00DD3876">
        <w:rPr>
          <w:rFonts w:ascii="Arial" w:hAnsi="Arial" w:cs="Arial"/>
        </w:rPr>
        <w:t xml:space="preserve">ma się znajdować informacja o oficjalnej stronie internetowej RPO WP 2014-2020 tj. </w:t>
      </w:r>
      <w:hyperlink r:id="rId8" w:history="1">
        <w:r w:rsidR="001E6CC3" w:rsidRPr="00DD3876">
          <w:rPr>
            <w:rStyle w:val="Hipercze"/>
            <w:rFonts w:ascii="Arial" w:hAnsi="Arial" w:cs="Arial"/>
          </w:rPr>
          <w:t>www.rpo.podkarpackie.pl</w:t>
        </w:r>
      </w:hyperlink>
      <w:r w:rsidR="001E6CC3" w:rsidRPr="00DD3876">
        <w:rPr>
          <w:rFonts w:ascii="Arial" w:hAnsi="Arial" w:cs="Arial"/>
        </w:rPr>
        <w:t xml:space="preserve"> oraz oficjalnym </w:t>
      </w:r>
      <w:proofErr w:type="spellStart"/>
      <w:r w:rsidR="001E6CC3" w:rsidRPr="00DD3876">
        <w:rPr>
          <w:rFonts w:ascii="Arial" w:hAnsi="Arial" w:cs="Arial"/>
        </w:rPr>
        <w:t>fanpage’u</w:t>
      </w:r>
      <w:proofErr w:type="spellEnd"/>
      <w:r w:rsidR="001E6CC3" w:rsidRPr="00DD3876">
        <w:rPr>
          <w:rFonts w:ascii="Arial" w:hAnsi="Arial" w:cs="Arial"/>
        </w:rPr>
        <w:t xml:space="preserve"> tj. </w:t>
      </w:r>
      <w:hyperlink r:id="rId9" w:history="1">
        <w:r w:rsidR="001E6CC3" w:rsidRPr="00DD3876">
          <w:rPr>
            <w:rStyle w:val="Hipercze"/>
            <w:rFonts w:ascii="Arial" w:hAnsi="Arial" w:cs="Arial"/>
          </w:rPr>
          <w:t>https://www.facebook.com/rpowp2020</w:t>
        </w:r>
      </w:hyperlink>
      <w:r w:rsidR="001E6CC3" w:rsidRPr="00DD3876">
        <w:rPr>
          <w:rFonts w:ascii="Arial" w:hAnsi="Arial" w:cs="Arial"/>
        </w:rPr>
        <w:t>.</w:t>
      </w:r>
    </w:p>
    <w:p w:rsidR="00892946" w:rsidRPr="001E6CC3" w:rsidRDefault="00892946" w:rsidP="001E6CC3">
      <w:pPr>
        <w:pStyle w:val="Akapitzlist"/>
        <w:numPr>
          <w:ilvl w:val="0"/>
          <w:numId w:val="31"/>
        </w:numPr>
        <w:autoSpaceDE w:val="0"/>
        <w:autoSpaceDN w:val="0"/>
        <w:adjustRightInd w:val="0"/>
        <w:spacing w:after="0"/>
        <w:jc w:val="both"/>
        <w:rPr>
          <w:rFonts w:ascii="Arial" w:hAnsi="Arial" w:cs="Arial"/>
          <w:lang w:eastAsia="pl-PL"/>
        </w:rPr>
      </w:pPr>
      <w:r w:rsidRPr="00892946">
        <w:rPr>
          <w:rFonts w:ascii="Arial" w:hAnsi="Arial" w:cs="Arial"/>
          <w:color w:val="000000"/>
        </w:rPr>
        <w:t>opracowanie materiałów szkoleniowych w formie plików ćwiczeniowych</w:t>
      </w:r>
    </w:p>
    <w:p w:rsidR="00892946" w:rsidRDefault="00892946" w:rsidP="00892946">
      <w:pPr>
        <w:pStyle w:val="Bodytext1"/>
        <w:numPr>
          <w:ilvl w:val="0"/>
          <w:numId w:val="31"/>
        </w:numPr>
        <w:shd w:val="clear" w:color="auto" w:fill="auto"/>
        <w:tabs>
          <w:tab w:val="left" w:pos="424"/>
          <w:tab w:val="left" w:leader="dot" w:pos="5848"/>
        </w:tabs>
        <w:spacing w:after="0" w:line="276" w:lineRule="auto"/>
        <w:rPr>
          <w:sz w:val="22"/>
          <w:szCs w:val="22"/>
        </w:rPr>
      </w:pPr>
      <w:r w:rsidRPr="00892946">
        <w:rPr>
          <w:sz w:val="22"/>
          <w:szCs w:val="22"/>
        </w:rPr>
        <w:t xml:space="preserve">zapewnienie uczestnikom szkolenia materiałów szkoleniowych, w wersji papierowej          i elektronicznej zapisanej na płycie CD-R </w:t>
      </w:r>
    </w:p>
    <w:p w:rsidR="00612F09" w:rsidRPr="00B60ABC" w:rsidRDefault="002E5AB1" w:rsidP="00892946">
      <w:pPr>
        <w:pStyle w:val="Bodytext1"/>
        <w:numPr>
          <w:ilvl w:val="0"/>
          <w:numId w:val="31"/>
        </w:numPr>
        <w:shd w:val="clear" w:color="auto" w:fill="auto"/>
        <w:tabs>
          <w:tab w:val="left" w:pos="424"/>
          <w:tab w:val="left" w:leader="dot" w:pos="5848"/>
        </w:tabs>
        <w:spacing w:after="0" w:line="276" w:lineRule="auto"/>
        <w:rPr>
          <w:sz w:val="22"/>
          <w:szCs w:val="22"/>
        </w:rPr>
      </w:pPr>
      <w:r w:rsidRPr="00B60ABC">
        <w:rPr>
          <w:sz w:val="22"/>
          <w:szCs w:val="22"/>
        </w:rPr>
        <w:t>z</w:t>
      </w:r>
      <w:r w:rsidR="00DF14C8" w:rsidRPr="00B60ABC">
        <w:rPr>
          <w:sz w:val="22"/>
          <w:szCs w:val="22"/>
        </w:rPr>
        <w:t xml:space="preserve">apewnienie </w:t>
      </w:r>
      <w:r w:rsidR="00BE4EB1" w:rsidRPr="00B60ABC">
        <w:rPr>
          <w:sz w:val="22"/>
          <w:szCs w:val="22"/>
        </w:rPr>
        <w:t>zaświadczeń</w:t>
      </w:r>
      <w:r w:rsidR="00DF14C8" w:rsidRPr="00B60ABC">
        <w:rPr>
          <w:sz w:val="22"/>
          <w:szCs w:val="22"/>
        </w:rPr>
        <w:t xml:space="preserve"> potwierdzających udział w szkoleniu</w:t>
      </w:r>
    </w:p>
    <w:p w:rsidR="00461DB0" w:rsidRDefault="002E5AB1" w:rsidP="00892946">
      <w:pPr>
        <w:pStyle w:val="Akapitzlist"/>
        <w:numPr>
          <w:ilvl w:val="0"/>
          <w:numId w:val="31"/>
        </w:numPr>
        <w:autoSpaceDE w:val="0"/>
        <w:autoSpaceDN w:val="0"/>
        <w:adjustRightInd w:val="0"/>
        <w:spacing w:after="0"/>
        <w:jc w:val="both"/>
        <w:rPr>
          <w:rFonts w:ascii="Arial" w:hAnsi="Arial" w:cs="Arial"/>
          <w:lang w:eastAsia="pl-PL"/>
        </w:rPr>
      </w:pPr>
      <w:r w:rsidRPr="00B60ABC">
        <w:rPr>
          <w:rFonts w:ascii="Arial" w:hAnsi="Arial" w:cs="Arial"/>
          <w:lang w:eastAsia="pl-PL"/>
        </w:rPr>
        <w:t xml:space="preserve">przekazanie Zmawiającemu materiałów szkoleniowych </w:t>
      </w:r>
      <w:r w:rsidR="00E30E31" w:rsidRPr="00B60ABC">
        <w:rPr>
          <w:rFonts w:ascii="Arial" w:hAnsi="Arial" w:cs="Arial"/>
          <w:lang w:eastAsia="pl-PL"/>
        </w:rPr>
        <w:t xml:space="preserve">w postaci </w:t>
      </w:r>
      <w:r w:rsidRPr="00B60ABC">
        <w:rPr>
          <w:rFonts w:ascii="Arial" w:hAnsi="Arial" w:cs="Arial"/>
          <w:lang w:eastAsia="pl-PL"/>
        </w:rPr>
        <w:t>plików otwartych</w:t>
      </w:r>
      <w:r w:rsidR="00E30E31" w:rsidRPr="00B60ABC">
        <w:rPr>
          <w:rFonts w:ascii="Arial" w:hAnsi="Arial" w:cs="Arial"/>
          <w:lang w:eastAsia="pl-PL"/>
        </w:rPr>
        <w:t xml:space="preserve"> </w:t>
      </w:r>
      <w:r w:rsidRPr="00B60ABC">
        <w:rPr>
          <w:rFonts w:ascii="Arial" w:hAnsi="Arial" w:cs="Arial"/>
          <w:lang w:eastAsia="pl-PL"/>
        </w:rPr>
        <w:t xml:space="preserve">w celu umieszczenia na stronie internetowej </w:t>
      </w:r>
      <w:hyperlink r:id="rId10" w:history="1">
        <w:r w:rsidR="0048510F" w:rsidRPr="00B60ABC">
          <w:rPr>
            <w:rStyle w:val="Hipercze"/>
            <w:rFonts w:ascii="Arial" w:hAnsi="Arial" w:cs="Arial"/>
            <w:lang w:eastAsia="pl-PL"/>
          </w:rPr>
          <w:t>www.rpo.podkarpackie.pl</w:t>
        </w:r>
      </w:hyperlink>
      <w:r w:rsidR="0048510F" w:rsidRPr="00B60ABC">
        <w:rPr>
          <w:rFonts w:ascii="Arial" w:hAnsi="Arial" w:cs="Arial"/>
          <w:lang w:eastAsia="pl-PL"/>
        </w:rPr>
        <w:t xml:space="preserve"> </w:t>
      </w:r>
    </w:p>
    <w:p w:rsidR="00892946" w:rsidRPr="00892946" w:rsidRDefault="00892946" w:rsidP="00892946">
      <w:pPr>
        <w:pStyle w:val="Akapitzlist"/>
        <w:autoSpaceDE w:val="0"/>
        <w:autoSpaceDN w:val="0"/>
        <w:adjustRightInd w:val="0"/>
        <w:spacing w:after="0"/>
        <w:jc w:val="both"/>
        <w:rPr>
          <w:rFonts w:ascii="Arial" w:hAnsi="Arial" w:cs="Arial"/>
          <w:lang w:eastAsia="pl-PL"/>
        </w:rPr>
      </w:pPr>
    </w:p>
    <w:p w:rsidR="00325B03" w:rsidRPr="00577F74" w:rsidRDefault="00E4540F" w:rsidP="00461DB0">
      <w:pPr>
        <w:spacing w:before="120"/>
        <w:jc w:val="both"/>
        <w:rPr>
          <w:rFonts w:ascii="Arial" w:hAnsi="Arial" w:cs="Arial"/>
          <w:b/>
          <w:color w:val="000000"/>
        </w:rPr>
      </w:pPr>
      <w:r w:rsidRPr="00DD3876">
        <w:rPr>
          <w:rFonts w:ascii="Arial" w:hAnsi="Arial" w:cs="Arial"/>
          <w:color w:val="000000"/>
        </w:rPr>
        <w:t xml:space="preserve">Maksymalna przewidywana liczba uczestników </w:t>
      </w:r>
      <w:r w:rsidR="005E27BE" w:rsidRPr="00DD3876">
        <w:rPr>
          <w:rFonts w:ascii="Arial" w:hAnsi="Arial" w:cs="Arial"/>
          <w:color w:val="000000"/>
        </w:rPr>
        <w:t xml:space="preserve">dwóch </w:t>
      </w:r>
      <w:r w:rsidRPr="00DD3876">
        <w:rPr>
          <w:rFonts w:ascii="Arial" w:hAnsi="Arial" w:cs="Arial"/>
          <w:color w:val="000000"/>
        </w:rPr>
        <w:t xml:space="preserve">spotkań wynosi </w:t>
      </w:r>
      <w:r w:rsidR="00892946">
        <w:rPr>
          <w:rFonts w:ascii="Arial" w:hAnsi="Arial" w:cs="Arial"/>
          <w:b/>
          <w:color w:val="000000"/>
        </w:rPr>
        <w:t>60</w:t>
      </w:r>
      <w:r w:rsidRPr="00DD3876">
        <w:rPr>
          <w:rFonts w:ascii="Arial" w:hAnsi="Arial" w:cs="Arial"/>
          <w:b/>
          <w:color w:val="000000"/>
        </w:rPr>
        <w:t xml:space="preserve"> osób</w:t>
      </w:r>
      <w:r w:rsidRPr="00DD3876">
        <w:rPr>
          <w:rFonts w:ascii="Arial" w:hAnsi="Arial" w:cs="Arial"/>
          <w:color w:val="000000"/>
        </w:rPr>
        <w:t xml:space="preserve">. Zamawiający zastrzega, iż ostateczna liczba uczestników szkolenia może się różnić od podanej. Zamawiający na 3 dni przed organizacją </w:t>
      </w:r>
      <w:r w:rsidR="00A9760E">
        <w:rPr>
          <w:rFonts w:ascii="Arial" w:hAnsi="Arial" w:cs="Arial"/>
          <w:color w:val="000000"/>
        </w:rPr>
        <w:t>szkolenia</w:t>
      </w:r>
      <w:r w:rsidRPr="00DD3876">
        <w:rPr>
          <w:rFonts w:ascii="Arial" w:hAnsi="Arial" w:cs="Arial"/>
          <w:color w:val="000000"/>
        </w:rPr>
        <w:t xml:space="preserve"> potwierdzi Wykonawcy osta</w:t>
      </w:r>
      <w:r w:rsidR="00311A36" w:rsidRPr="00DD3876">
        <w:rPr>
          <w:rFonts w:ascii="Arial" w:hAnsi="Arial" w:cs="Arial"/>
          <w:color w:val="000000"/>
        </w:rPr>
        <w:t>teczną liczbę osób</w:t>
      </w:r>
      <w:r w:rsidR="00B82662">
        <w:rPr>
          <w:rFonts w:ascii="Arial" w:hAnsi="Arial" w:cs="Arial"/>
          <w:color w:val="000000"/>
        </w:rPr>
        <w:t xml:space="preserve"> dla których należy przygotować materiały szkoleniowe</w:t>
      </w:r>
      <w:r w:rsidR="00892946">
        <w:rPr>
          <w:rFonts w:ascii="Arial" w:hAnsi="Arial" w:cs="Arial"/>
          <w:color w:val="000000"/>
        </w:rPr>
        <w:t xml:space="preserve"> i laptopy</w:t>
      </w:r>
      <w:r w:rsidR="00311A36" w:rsidRPr="00DD3876">
        <w:rPr>
          <w:rFonts w:ascii="Arial" w:hAnsi="Arial" w:cs="Arial"/>
          <w:color w:val="000000"/>
        </w:rPr>
        <w:t xml:space="preserve">. </w:t>
      </w:r>
      <w:r w:rsidR="00B82662" w:rsidRPr="00B82662">
        <w:rPr>
          <w:rFonts w:ascii="Arial" w:hAnsi="Arial" w:cs="Arial"/>
          <w:b/>
          <w:color w:val="000000"/>
        </w:rPr>
        <w:t>Wówczas kwota podana przez Wykonawcę ulegnie proporcjonalnemu obniżeniu do ilości zgłoszonych osób.</w:t>
      </w:r>
      <w:r w:rsidR="006F16EF">
        <w:rPr>
          <w:rFonts w:ascii="Arial" w:hAnsi="Arial" w:cs="Arial"/>
          <w:b/>
          <w:color w:val="000000"/>
        </w:rPr>
        <w:t xml:space="preserve"> Wykonawca określi w szczegółowym kosztorysie cenę jednostkową przygotowania zestawu materiałów szkoleni</w:t>
      </w:r>
      <w:r w:rsidR="00577F74">
        <w:rPr>
          <w:rFonts w:ascii="Arial" w:hAnsi="Arial" w:cs="Arial"/>
          <w:b/>
          <w:color w:val="000000"/>
        </w:rPr>
        <w:t xml:space="preserve">owych dla uczestników szkolenia w ramach zadnia nr 2. </w:t>
      </w:r>
      <w:r w:rsidR="006F16EF">
        <w:rPr>
          <w:rFonts w:ascii="Arial" w:hAnsi="Arial" w:cs="Arial"/>
          <w:b/>
          <w:color w:val="000000"/>
        </w:rPr>
        <w:t xml:space="preserve"> </w:t>
      </w:r>
    </w:p>
    <w:p w:rsidR="00325B03" w:rsidRDefault="00325B03" w:rsidP="00B82662">
      <w:pPr>
        <w:autoSpaceDE w:val="0"/>
        <w:autoSpaceDN w:val="0"/>
        <w:adjustRightInd w:val="0"/>
        <w:spacing w:after="0"/>
        <w:jc w:val="both"/>
        <w:rPr>
          <w:rFonts w:ascii="Arial" w:hAnsi="Arial" w:cs="Arial"/>
          <w:b/>
          <w:bCs/>
          <w:kern w:val="1"/>
          <w:u w:val="single"/>
        </w:rPr>
      </w:pPr>
    </w:p>
    <w:p w:rsidR="00B82662" w:rsidRPr="00CA036E" w:rsidRDefault="00CA036E" w:rsidP="00B82662">
      <w:pPr>
        <w:autoSpaceDE w:val="0"/>
        <w:autoSpaceDN w:val="0"/>
        <w:adjustRightInd w:val="0"/>
        <w:spacing w:after="0"/>
        <w:jc w:val="both"/>
        <w:rPr>
          <w:rFonts w:ascii="Arial" w:hAnsi="Arial" w:cs="Arial"/>
          <w:b/>
          <w:bCs/>
          <w:kern w:val="1"/>
          <w:u w:val="single"/>
        </w:rPr>
      </w:pPr>
      <w:r>
        <w:rPr>
          <w:rFonts w:ascii="Arial" w:hAnsi="Arial" w:cs="Arial"/>
          <w:b/>
          <w:bCs/>
          <w:kern w:val="1"/>
          <w:u w:val="single"/>
        </w:rPr>
        <w:t xml:space="preserve">Zadanie </w:t>
      </w:r>
      <w:r w:rsidR="00892946">
        <w:rPr>
          <w:rFonts w:ascii="Arial" w:hAnsi="Arial" w:cs="Arial"/>
          <w:b/>
          <w:bCs/>
          <w:kern w:val="1"/>
          <w:u w:val="single"/>
        </w:rPr>
        <w:t>3</w:t>
      </w:r>
      <w:r>
        <w:rPr>
          <w:rFonts w:ascii="Arial" w:hAnsi="Arial" w:cs="Arial"/>
          <w:b/>
          <w:bCs/>
          <w:kern w:val="1"/>
          <w:u w:val="single"/>
        </w:rPr>
        <w:t xml:space="preserve">. </w:t>
      </w:r>
      <w:r w:rsidR="00B82662" w:rsidRPr="00CA036E">
        <w:rPr>
          <w:rFonts w:ascii="Arial" w:hAnsi="Arial" w:cs="Arial"/>
          <w:b/>
          <w:bCs/>
          <w:kern w:val="1"/>
          <w:u w:val="single"/>
        </w:rPr>
        <w:t>Zapewnienie tłumaczenia na język migowy</w:t>
      </w:r>
      <w:r>
        <w:rPr>
          <w:rFonts w:ascii="Arial" w:hAnsi="Arial" w:cs="Arial"/>
          <w:b/>
          <w:bCs/>
          <w:kern w:val="1"/>
          <w:u w:val="single"/>
        </w:rPr>
        <w:t>. (WARUNKOWE!)</w:t>
      </w:r>
    </w:p>
    <w:p w:rsidR="00B82662" w:rsidRDefault="00B82662" w:rsidP="00B82662">
      <w:pPr>
        <w:pStyle w:val="Bodytext1"/>
        <w:tabs>
          <w:tab w:val="left" w:pos="424"/>
          <w:tab w:val="left" w:leader="dot" w:pos="5848"/>
        </w:tabs>
        <w:spacing w:after="0" w:line="276" w:lineRule="auto"/>
        <w:ind w:firstLine="0"/>
        <w:rPr>
          <w:sz w:val="22"/>
          <w:szCs w:val="22"/>
        </w:rPr>
      </w:pPr>
    </w:p>
    <w:p w:rsidR="00CA036E" w:rsidRDefault="00CA036E" w:rsidP="00CA036E">
      <w:pPr>
        <w:pStyle w:val="Bodytext1"/>
        <w:numPr>
          <w:ilvl w:val="0"/>
          <w:numId w:val="29"/>
        </w:numPr>
        <w:tabs>
          <w:tab w:val="left" w:pos="424"/>
          <w:tab w:val="left" w:leader="dot" w:pos="5848"/>
        </w:tabs>
        <w:spacing w:after="0" w:line="276" w:lineRule="auto"/>
        <w:rPr>
          <w:sz w:val="22"/>
          <w:szCs w:val="22"/>
        </w:rPr>
      </w:pPr>
      <w:r>
        <w:rPr>
          <w:sz w:val="22"/>
          <w:szCs w:val="22"/>
        </w:rPr>
        <w:t xml:space="preserve">Zapewnienie tłumacza/y języka migowego podczas szkolenia w godzinach jego trwania. </w:t>
      </w:r>
    </w:p>
    <w:p w:rsidR="00F5425D" w:rsidRDefault="00B82662" w:rsidP="00B82662">
      <w:pPr>
        <w:pStyle w:val="Bodytext1"/>
        <w:tabs>
          <w:tab w:val="left" w:pos="424"/>
          <w:tab w:val="left" w:leader="dot" w:pos="5848"/>
        </w:tabs>
        <w:spacing w:after="0" w:line="276" w:lineRule="auto"/>
        <w:ind w:firstLine="0"/>
        <w:rPr>
          <w:sz w:val="22"/>
          <w:szCs w:val="22"/>
        </w:rPr>
      </w:pPr>
      <w:r w:rsidRPr="00B82662">
        <w:rPr>
          <w:sz w:val="22"/>
          <w:szCs w:val="22"/>
        </w:rPr>
        <w:lastRenderedPageBreak/>
        <w:t>Zamawiający na 3 dni przed organizacją szkolenia potwierdzi Wykonawcy</w:t>
      </w:r>
      <w:r w:rsidR="00CA036E">
        <w:rPr>
          <w:sz w:val="22"/>
          <w:szCs w:val="22"/>
        </w:rPr>
        <w:t xml:space="preserve"> potrzebę zapewnienia tłumaczenia. </w:t>
      </w:r>
      <w:r w:rsidR="00CA036E" w:rsidRPr="00D933CB">
        <w:rPr>
          <w:b/>
          <w:sz w:val="22"/>
          <w:szCs w:val="22"/>
        </w:rPr>
        <w:t>W przypadku braku takiej potrzeby kwota podana przez Wykonawcę ulegnie obniżeniu o kwotę zawartą w szczegółowym kosztorysie</w:t>
      </w:r>
      <w:r w:rsidR="00CA036E">
        <w:rPr>
          <w:sz w:val="22"/>
          <w:szCs w:val="22"/>
        </w:rPr>
        <w:t xml:space="preserve">. </w:t>
      </w:r>
    </w:p>
    <w:p w:rsidR="00B82662" w:rsidRDefault="00B82662" w:rsidP="00B82662">
      <w:pPr>
        <w:pStyle w:val="Bodytext1"/>
        <w:tabs>
          <w:tab w:val="left" w:pos="424"/>
          <w:tab w:val="left" w:leader="dot" w:pos="5848"/>
        </w:tabs>
        <w:spacing w:after="0" w:line="276" w:lineRule="auto"/>
        <w:ind w:firstLine="0"/>
        <w:rPr>
          <w:sz w:val="22"/>
          <w:szCs w:val="22"/>
        </w:rPr>
      </w:pPr>
    </w:p>
    <w:p w:rsidR="00CA036E" w:rsidRPr="00DD3876" w:rsidRDefault="00CA036E" w:rsidP="00CA036E">
      <w:pPr>
        <w:autoSpaceDE w:val="0"/>
        <w:autoSpaceDN w:val="0"/>
        <w:adjustRightInd w:val="0"/>
        <w:jc w:val="both"/>
        <w:rPr>
          <w:rFonts w:ascii="Arial" w:hAnsi="Arial" w:cs="Arial"/>
          <w:b/>
          <w:lang w:eastAsia="pl-PL"/>
        </w:rPr>
      </w:pPr>
      <w:r>
        <w:rPr>
          <w:rFonts w:ascii="Arial" w:hAnsi="Arial" w:cs="Arial"/>
          <w:b/>
          <w:lang w:eastAsia="pl-PL"/>
        </w:rPr>
        <w:t>III. Zadania</w:t>
      </w:r>
      <w:r w:rsidRPr="00DD3876">
        <w:rPr>
          <w:rFonts w:ascii="Arial" w:hAnsi="Arial" w:cs="Arial"/>
          <w:b/>
          <w:lang w:eastAsia="pl-PL"/>
        </w:rPr>
        <w:t xml:space="preserve"> Zamawiającego:</w:t>
      </w:r>
    </w:p>
    <w:p w:rsidR="00CA036E" w:rsidRPr="00DD3876" w:rsidRDefault="00CA036E" w:rsidP="00CA036E">
      <w:pPr>
        <w:pStyle w:val="Bodytext1"/>
        <w:numPr>
          <w:ilvl w:val="0"/>
          <w:numId w:val="12"/>
        </w:numPr>
        <w:shd w:val="clear" w:color="auto" w:fill="auto"/>
        <w:tabs>
          <w:tab w:val="left" w:pos="424"/>
          <w:tab w:val="left" w:leader="dot" w:pos="5848"/>
        </w:tabs>
        <w:spacing w:after="0" w:line="276" w:lineRule="auto"/>
        <w:rPr>
          <w:sz w:val="22"/>
          <w:szCs w:val="22"/>
        </w:rPr>
      </w:pPr>
      <w:r w:rsidRPr="00DD3876">
        <w:rPr>
          <w:sz w:val="22"/>
          <w:szCs w:val="22"/>
        </w:rPr>
        <w:t>dokonanie rekrutacji uczestników szkolenia</w:t>
      </w:r>
    </w:p>
    <w:p w:rsidR="00CA036E" w:rsidRPr="00DD3876" w:rsidRDefault="00CA036E" w:rsidP="00CA036E">
      <w:pPr>
        <w:pStyle w:val="Bodytext1"/>
        <w:numPr>
          <w:ilvl w:val="0"/>
          <w:numId w:val="12"/>
        </w:numPr>
        <w:tabs>
          <w:tab w:val="left" w:pos="424"/>
          <w:tab w:val="left" w:leader="dot" w:pos="5848"/>
        </w:tabs>
        <w:spacing w:after="0" w:line="276" w:lineRule="auto"/>
        <w:rPr>
          <w:sz w:val="22"/>
          <w:szCs w:val="22"/>
        </w:rPr>
      </w:pPr>
      <w:r w:rsidRPr="00DD3876">
        <w:rPr>
          <w:sz w:val="22"/>
          <w:szCs w:val="22"/>
        </w:rPr>
        <w:t>zapewnienie urządzeń do prezentacji multimedialnej oraz ich obsługi technicznej (rzutnik, 1 laptop, mikrofon)</w:t>
      </w:r>
    </w:p>
    <w:p w:rsidR="00CA036E" w:rsidRPr="00DD3876" w:rsidRDefault="00CA036E" w:rsidP="00CA036E">
      <w:pPr>
        <w:pStyle w:val="Bodytext1"/>
        <w:numPr>
          <w:ilvl w:val="0"/>
          <w:numId w:val="12"/>
        </w:numPr>
        <w:tabs>
          <w:tab w:val="left" w:pos="424"/>
          <w:tab w:val="left" w:leader="dot" w:pos="5848"/>
        </w:tabs>
        <w:spacing w:after="0" w:line="276" w:lineRule="auto"/>
        <w:rPr>
          <w:sz w:val="22"/>
          <w:szCs w:val="22"/>
        </w:rPr>
      </w:pPr>
      <w:r w:rsidRPr="00DD3876">
        <w:rPr>
          <w:sz w:val="22"/>
          <w:szCs w:val="22"/>
        </w:rPr>
        <w:t xml:space="preserve">obsługa </w:t>
      </w:r>
      <w:proofErr w:type="spellStart"/>
      <w:r w:rsidRPr="00DD3876">
        <w:rPr>
          <w:sz w:val="22"/>
          <w:szCs w:val="22"/>
        </w:rPr>
        <w:t>sekretaryjno</w:t>
      </w:r>
      <w:proofErr w:type="spellEnd"/>
      <w:r w:rsidRPr="00DD3876">
        <w:rPr>
          <w:sz w:val="22"/>
          <w:szCs w:val="22"/>
        </w:rPr>
        <w:t>-informacyjna, tj. identyfikacja  oraz  przygotowanie  listy uczestników szkolenia</w:t>
      </w:r>
    </w:p>
    <w:p w:rsidR="00CA036E" w:rsidRPr="00DD3876" w:rsidRDefault="00CA036E" w:rsidP="00CA036E">
      <w:pPr>
        <w:pStyle w:val="Bodytext1"/>
        <w:numPr>
          <w:ilvl w:val="0"/>
          <w:numId w:val="12"/>
        </w:numPr>
        <w:tabs>
          <w:tab w:val="left" w:pos="424"/>
          <w:tab w:val="left" w:leader="dot" w:pos="5848"/>
        </w:tabs>
        <w:spacing w:after="0" w:line="276" w:lineRule="auto"/>
        <w:rPr>
          <w:sz w:val="22"/>
          <w:szCs w:val="22"/>
        </w:rPr>
      </w:pPr>
      <w:r w:rsidRPr="00DD3876">
        <w:rPr>
          <w:sz w:val="22"/>
          <w:szCs w:val="22"/>
        </w:rPr>
        <w:t xml:space="preserve">dostarczenie  Wykonawcy logotypów zapisanych  w  formie elektronicznej </w:t>
      </w:r>
    </w:p>
    <w:p w:rsidR="00CA036E" w:rsidRPr="00DD3876" w:rsidRDefault="00CA036E" w:rsidP="00CA036E">
      <w:pPr>
        <w:pStyle w:val="Bodytext1"/>
        <w:numPr>
          <w:ilvl w:val="0"/>
          <w:numId w:val="12"/>
        </w:numPr>
        <w:tabs>
          <w:tab w:val="left" w:pos="424"/>
          <w:tab w:val="left" w:leader="dot" w:pos="5848"/>
        </w:tabs>
        <w:spacing w:after="0" w:line="276" w:lineRule="auto"/>
        <w:rPr>
          <w:sz w:val="22"/>
          <w:szCs w:val="22"/>
        </w:rPr>
      </w:pPr>
      <w:r w:rsidRPr="00DD3876">
        <w:rPr>
          <w:sz w:val="22"/>
          <w:szCs w:val="22"/>
        </w:rPr>
        <w:t xml:space="preserve">przygotowanie  i  dostarczenie  Wykonawcy  formularzy  ankiet </w:t>
      </w:r>
    </w:p>
    <w:p w:rsidR="00CA036E" w:rsidRDefault="00CA036E" w:rsidP="00CA036E">
      <w:pPr>
        <w:pStyle w:val="Bodytext1"/>
        <w:numPr>
          <w:ilvl w:val="0"/>
          <w:numId w:val="12"/>
        </w:numPr>
        <w:tabs>
          <w:tab w:val="left" w:pos="424"/>
          <w:tab w:val="left" w:leader="dot" w:pos="5848"/>
        </w:tabs>
        <w:spacing w:after="0" w:line="276" w:lineRule="auto"/>
        <w:rPr>
          <w:sz w:val="22"/>
          <w:szCs w:val="22"/>
        </w:rPr>
      </w:pPr>
      <w:r w:rsidRPr="00DD3876">
        <w:rPr>
          <w:sz w:val="22"/>
          <w:szCs w:val="22"/>
        </w:rPr>
        <w:t>zapewnienie sali konferencyjnej</w:t>
      </w:r>
    </w:p>
    <w:p w:rsidR="0063723C" w:rsidRPr="0063723C" w:rsidRDefault="0063723C" w:rsidP="0063723C">
      <w:pPr>
        <w:pStyle w:val="Bodytext1"/>
        <w:numPr>
          <w:ilvl w:val="0"/>
          <w:numId w:val="12"/>
        </w:numPr>
        <w:shd w:val="clear" w:color="auto" w:fill="auto"/>
        <w:tabs>
          <w:tab w:val="left" w:pos="424"/>
          <w:tab w:val="left" w:leader="dot" w:pos="5848"/>
        </w:tabs>
        <w:spacing w:after="0" w:line="276" w:lineRule="auto"/>
        <w:rPr>
          <w:sz w:val="22"/>
          <w:szCs w:val="22"/>
        </w:rPr>
      </w:pPr>
      <w:r w:rsidRPr="00B60ABC">
        <w:rPr>
          <w:sz w:val="22"/>
          <w:szCs w:val="22"/>
        </w:rPr>
        <w:t xml:space="preserve">zapewnienie notatników i długopisów  </w:t>
      </w:r>
    </w:p>
    <w:p w:rsidR="00CA036E" w:rsidRDefault="00CA036E" w:rsidP="00CA036E">
      <w:pPr>
        <w:pStyle w:val="Bodytext1"/>
        <w:numPr>
          <w:ilvl w:val="0"/>
          <w:numId w:val="12"/>
        </w:numPr>
        <w:tabs>
          <w:tab w:val="left" w:pos="424"/>
          <w:tab w:val="left" w:leader="dot" w:pos="5848"/>
        </w:tabs>
        <w:spacing w:after="0" w:line="276" w:lineRule="auto"/>
        <w:rPr>
          <w:sz w:val="22"/>
          <w:szCs w:val="22"/>
        </w:rPr>
      </w:pPr>
      <w:r w:rsidRPr="00DD3876">
        <w:rPr>
          <w:sz w:val="22"/>
          <w:szCs w:val="22"/>
        </w:rPr>
        <w:t>zapewnienie bufetu kawowego dla uczestników szkolenia (woda, kawa, herbata, ciasteczka)</w:t>
      </w:r>
    </w:p>
    <w:p w:rsidR="00810E46" w:rsidRDefault="00810E46" w:rsidP="00810E46">
      <w:pPr>
        <w:pStyle w:val="Bodytext1"/>
        <w:tabs>
          <w:tab w:val="left" w:pos="424"/>
          <w:tab w:val="left" w:leader="dot" w:pos="5848"/>
        </w:tabs>
        <w:spacing w:after="0" w:line="276" w:lineRule="auto"/>
        <w:ind w:firstLine="0"/>
        <w:rPr>
          <w:sz w:val="22"/>
          <w:szCs w:val="22"/>
        </w:rPr>
      </w:pPr>
    </w:p>
    <w:p w:rsidR="00CA036E" w:rsidRPr="00CA036E" w:rsidRDefault="00CA036E" w:rsidP="00B82662">
      <w:pPr>
        <w:pStyle w:val="Bodytext1"/>
        <w:tabs>
          <w:tab w:val="left" w:pos="424"/>
          <w:tab w:val="left" w:leader="dot" w:pos="5848"/>
        </w:tabs>
        <w:spacing w:after="0" w:line="276" w:lineRule="auto"/>
        <w:ind w:firstLine="0"/>
        <w:rPr>
          <w:b/>
          <w:sz w:val="22"/>
          <w:szCs w:val="22"/>
        </w:rPr>
      </w:pPr>
    </w:p>
    <w:p w:rsidR="00CA036E" w:rsidRPr="00CA036E" w:rsidRDefault="00CA036E" w:rsidP="00B82662">
      <w:pPr>
        <w:pStyle w:val="Bodytext1"/>
        <w:tabs>
          <w:tab w:val="left" w:pos="424"/>
          <w:tab w:val="left" w:leader="dot" w:pos="5848"/>
        </w:tabs>
        <w:spacing w:after="0" w:line="276" w:lineRule="auto"/>
        <w:ind w:firstLine="0"/>
        <w:rPr>
          <w:b/>
          <w:sz w:val="22"/>
          <w:szCs w:val="22"/>
        </w:rPr>
      </w:pPr>
      <w:r>
        <w:rPr>
          <w:b/>
          <w:sz w:val="22"/>
          <w:szCs w:val="22"/>
        </w:rPr>
        <w:t>IV</w:t>
      </w:r>
      <w:r w:rsidRPr="00CA036E">
        <w:rPr>
          <w:b/>
          <w:sz w:val="22"/>
          <w:szCs w:val="22"/>
        </w:rPr>
        <w:t>. Warunki zapłaty za wykonanie zadania</w:t>
      </w:r>
    </w:p>
    <w:p w:rsidR="00CA036E" w:rsidRDefault="00CA036E" w:rsidP="00B82662">
      <w:pPr>
        <w:pStyle w:val="Bodytext1"/>
        <w:tabs>
          <w:tab w:val="left" w:pos="424"/>
          <w:tab w:val="left" w:leader="dot" w:pos="5848"/>
        </w:tabs>
        <w:spacing w:after="0" w:line="276" w:lineRule="auto"/>
        <w:ind w:firstLine="0"/>
        <w:rPr>
          <w:sz w:val="22"/>
          <w:szCs w:val="22"/>
        </w:rPr>
      </w:pPr>
    </w:p>
    <w:p w:rsidR="00A15ED5" w:rsidRDefault="00CA036E" w:rsidP="00A15ED5">
      <w:pPr>
        <w:pStyle w:val="Bodytext1"/>
        <w:numPr>
          <w:ilvl w:val="0"/>
          <w:numId w:val="38"/>
        </w:numPr>
        <w:tabs>
          <w:tab w:val="left" w:pos="424"/>
          <w:tab w:val="left" w:leader="dot" w:pos="5848"/>
        </w:tabs>
        <w:spacing w:after="0" w:line="276" w:lineRule="auto"/>
      </w:pPr>
      <w:r w:rsidRPr="00B82662">
        <w:rPr>
          <w:sz w:val="22"/>
          <w:szCs w:val="22"/>
        </w:rPr>
        <w:t>Zapłata wynagrodzenia nastąpi jednorazowo za całość wykonanego zamówienia, po podpisaniu protokołu odbioru usługi.</w:t>
      </w:r>
      <w:r w:rsidR="00A15ED5" w:rsidRPr="00A15ED5">
        <w:t xml:space="preserve"> </w:t>
      </w:r>
    </w:p>
    <w:p w:rsidR="00A15ED5" w:rsidRDefault="00A15ED5" w:rsidP="00CA036E">
      <w:pPr>
        <w:pStyle w:val="Bodytext1"/>
        <w:tabs>
          <w:tab w:val="left" w:pos="424"/>
          <w:tab w:val="left" w:leader="dot" w:pos="5848"/>
        </w:tabs>
        <w:spacing w:after="0" w:line="276" w:lineRule="auto"/>
        <w:ind w:firstLine="0"/>
      </w:pPr>
    </w:p>
    <w:p w:rsidR="00CA036E" w:rsidRPr="00A15ED5" w:rsidRDefault="00A15ED5" w:rsidP="00A15ED5">
      <w:pPr>
        <w:pStyle w:val="Bodytext1"/>
        <w:numPr>
          <w:ilvl w:val="0"/>
          <w:numId w:val="38"/>
        </w:numPr>
        <w:tabs>
          <w:tab w:val="left" w:pos="424"/>
          <w:tab w:val="left" w:leader="dot" w:pos="5848"/>
        </w:tabs>
        <w:spacing w:after="0" w:line="276" w:lineRule="auto"/>
        <w:rPr>
          <w:b/>
          <w:sz w:val="22"/>
          <w:szCs w:val="22"/>
        </w:rPr>
      </w:pPr>
      <w:r w:rsidRPr="00A15ED5">
        <w:rPr>
          <w:b/>
          <w:sz w:val="22"/>
          <w:szCs w:val="22"/>
        </w:rPr>
        <w:t>Kwota wynagrodzenia zostanie obliczona w oparciu o szczegółowy kosztorys - tj. szczegółową kalkulacja kosztów składających się na realizowane zadanie.</w:t>
      </w:r>
    </w:p>
    <w:p w:rsidR="00CA036E" w:rsidRDefault="00CA036E" w:rsidP="00CA036E">
      <w:pPr>
        <w:pStyle w:val="Bodytext1"/>
        <w:tabs>
          <w:tab w:val="left" w:pos="424"/>
          <w:tab w:val="left" w:leader="dot" w:pos="5848"/>
        </w:tabs>
        <w:spacing w:after="0" w:line="276" w:lineRule="auto"/>
        <w:ind w:firstLine="0"/>
        <w:rPr>
          <w:sz w:val="22"/>
          <w:szCs w:val="22"/>
        </w:rPr>
      </w:pPr>
    </w:p>
    <w:p w:rsidR="00CA036E" w:rsidRDefault="00CA036E" w:rsidP="00A15ED5">
      <w:pPr>
        <w:pStyle w:val="Bodytext1"/>
        <w:numPr>
          <w:ilvl w:val="0"/>
          <w:numId w:val="38"/>
        </w:numPr>
        <w:tabs>
          <w:tab w:val="left" w:pos="424"/>
          <w:tab w:val="left" w:leader="dot" w:pos="5848"/>
        </w:tabs>
        <w:spacing w:after="0" w:line="276" w:lineRule="auto"/>
        <w:rPr>
          <w:sz w:val="21"/>
          <w:szCs w:val="21"/>
        </w:rPr>
      </w:pPr>
      <w:r w:rsidRPr="00A52091">
        <w:rPr>
          <w:sz w:val="21"/>
          <w:szCs w:val="21"/>
        </w:rPr>
        <w:t>W przypadku rezygnacji przez Zamawiającego, z przyczyn od niego niezależnych, z któregokolwiek z zadań zawartych w SOPZ, Zamawiający poinformuje Wykonawcę o tym fakcie oraz obniży proporcjonalnie kwotę po</w:t>
      </w:r>
      <w:r>
        <w:rPr>
          <w:sz w:val="21"/>
          <w:szCs w:val="21"/>
        </w:rPr>
        <w:t>daną w szczegółowym kosztorysie.</w:t>
      </w:r>
    </w:p>
    <w:p w:rsidR="00B82662" w:rsidRDefault="00B82662" w:rsidP="00B82662">
      <w:pPr>
        <w:pStyle w:val="Bodytext1"/>
        <w:tabs>
          <w:tab w:val="left" w:pos="424"/>
          <w:tab w:val="left" w:leader="dot" w:pos="5848"/>
        </w:tabs>
        <w:spacing w:after="0" w:line="276" w:lineRule="auto"/>
        <w:ind w:firstLine="0"/>
        <w:rPr>
          <w:sz w:val="21"/>
          <w:szCs w:val="21"/>
        </w:rPr>
      </w:pPr>
    </w:p>
    <w:p w:rsidR="00B82662" w:rsidRPr="00B82662" w:rsidRDefault="00B82662" w:rsidP="00B82662">
      <w:pPr>
        <w:pStyle w:val="Bodytext1"/>
        <w:tabs>
          <w:tab w:val="left" w:pos="424"/>
          <w:tab w:val="left" w:leader="dot" w:pos="5848"/>
        </w:tabs>
        <w:spacing w:after="0" w:line="276" w:lineRule="auto"/>
        <w:ind w:firstLine="0"/>
        <w:rPr>
          <w:sz w:val="22"/>
          <w:szCs w:val="22"/>
        </w:rPr>
      </w:pPr>
    </w:p>
    <w:p w:rsidR="00B82662" w:rsidRPr="00DD3876" w:rsidRDefault="00B82662" w:rsidP="00B82662">
      <w:pPr>
        <w:pStyle w:val="Bodytext1"/>
        <w:tabs>
          <w:tab w:val="left" w:pos="424"/>
          <w:tab w:val="left" w:leader="dot" w:pos="5848"/>
        </w:tabs>
        <w:spacing w:after="0" w:line="276" w:lineRule="auto"/>
        <w:ind w:firstLine="0"/>
        <w:rPr>
          <w:sz w:val="22"/>
          <w:szCs w:val="22"/>
        </w:rPr>
      </w:pPr>
    </w:p>
    <w:sectPr w:rsidR="00B82662" w:rsidRPr="00DD3876" w:rsidSect="00782500">
      <w:headerReference w:type="default" r:id="rId11"/>
      <w:footerReference w:type="even" r:id="rId12"/>
      <w:footerReference w:type="defaul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E7" w:rsidRDefault="00EE41E7">
      <w:pPr>
        <w:spacing w:after="0" w:line="240" w:lineRule="auto"/>
      </w:pPr>
      <w:r>
        <w:separator/>
      </w:r>
    </w:p>
  </w:endnote>
  <w:endnote w:type="continuationSeparator" w:id="0">
    <w:p w:rsidR="00EE41E7" w:rsidRDefault="00EE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A" w:rsidRDefault="00D704EA" w:rsidP="007825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704EA" w:rsidRDefault="00D704EA" w:rsidP="007825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A" w:rsidRDefault="00D704EA" w:rsidP="007825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915E0">
      <w:rPr>
        <w:rStyle w:val="Numerstrony"/>
        <w:noProof/>
      </w:rPr>
      <w:t>4</w:t>
    </w:r>
    <w:r>
      <w:rPr>
        <w:rStyle w:val="Numerstrony"/>
      </w:rPr>
      <w:fldChar w:fldCharType="end"/>
    </w:r>
  </w:p>
  <w:p w:rsidR="00D704EA" w:rsidRDefault="00D704EA" w:rsidP="0078250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E7" w:rsidRDefault="00EE41E7">
      <w:pPr>
        <w:spacing w:after="0" w:line="240" w:lineRule="auto"/>
      </w:pPr>
      <w:r>
        <w:separator/>
      </w:r>
    </w:p>
  </w:footnote>
  <w:footnote w:type="continuationSeparator" w:id="0">
    <w:p w:rsidR="00EE41E7" w:rsidRDefault="00EE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EA" w:rsidRDefault="00D91F40">
    <w:pPr>
      <w:pStyle w:val="Nagwek"/>
    </w:pPr>
    <w:r w:rsidRPr="00E309DD">
      <w:rPr>
        <w:rFonts w:ascii="Arial" w:hAnsi="Arial" w:cs="Arial"/>
        <w:b/>
        <w:noProof/>
        <w:lang w:eastAsia="pl-PL"/>
      </w:rPr>
      <w:drawing>
        <wp:inline distT="0" distB="0" distL="0" distR="0" wp14:anchorId="0AC443BA" wp14:editId="2666EADF">
          <wp:extent cx="5759450" cy="504547"/>
          <wp:effectExtent l="0" t="0" r="0" b="0"/>
          <wp:docPr id="2" name="Obraz 2" descr="C:\Users\w.rejman\Desktop\Logotypy do wysłania dla pracowników\EFS_3_logotypy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w.rejman\Desktop\Logotypy do wysłania dla pracowników\EFS_3_logotypy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4547"/>
                  </a:xfrm>
                  <a:prstGeom prst="rect">
                    <a:avLst/>
                  </a:prstGeom>
                  <a:noFill/>
                  <a:ln>
                    <a:noFill/>
                  </a:ln>
                </pic:spPr>
              </pic:pic>
            </a:graphicData>
          </a:graphic>
        </wp:inline>
      </w:drawing>
    </w:r>
  </w:p>
  <w:p w:rsidR="005C2AAB" w:rsidRDefault="005C2AAB">
    <w:pPr>
      <w:pStyle w:val="Nagwek"/>
    </w:pPr>
  </w:p>
  <w:p w:rsidR="005C2AAB" w:rsidRDefault="005C2AA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2704397"/>
    <w:multiLevelType w:val="multilevel"/>
    <w:tmpl w:val="83C0D7E2"/>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25EDC"/>
    <w:multiLevelType w:val="multilevel"/>
    <w:tmpl w:val="CDC0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9402C"/>
    <w:multiLevelType w:val="multilevel"/>
    <w:tmpl w:val="E962EEB2"/>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042875"/>
    <w:multiLevelType w:val="hybridMultilevel"/>
    <w:tmpl w:val="A4749B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5E2318"/>
    <w:multiLevelType w:val="hybridMultilevel"/>
    <w:tmpl w:val="FD16C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631324"/>
    <w:multiLevelType w:val="hybridMultilevel"/>
    <w:tmpl w:val="0F300558"/>
    <w:lvl w:ilvl="0" w:tplc="77C6882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19F03E84"/>
    <w:multiLevelType w:val="hybridMultilevel"/>
    <w:tmpl w:val="11AC61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36E35"/>
    <w:multiLevelType w:val="multilevel"/>
    <w:tmpl w:val="65B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929C7"/>
    <w:multiLevelType w:val="hybridMultilevel"/>
    <w:tmpl w:val="D2FA7A98"/>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3E37EA9"/>
    <w:multiLevelType w:val="hybridMultilevel"/>
    <w:tmpl w:val="1254A4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B2EFC"/>
    <w:multiLevelType w:val="multilevel"/>
    <w:tmpl w:val="4B6856D2"/>
    <w:lvl w:ilvl="0">
      <w:start w:val="1"/>
      <w:numFmt w:val="decimal"/>
      <w:lvlText w:val="%1."/>
      <w:lvlJc w:val="left"/>
      <w:pPr>
        <w:ind w:left="360" w:hanging="360"/>
      </w:pPr>
      <w:rPr>
        <w:sz w:val="20"/>
        <w:szCs w:val="20"/>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D373B2"/>
    <w:multiLevelType w:val="multilevel"/>
    <w:tmpl w:val="70B4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00761"/>
    <w:multiLevelType w:val="hybridMultilevel"/>
    <w:tmpl w:val="8B2C8A3A"/>
    <w:lvl w:ilvl="0" w:tplc="77C6882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DC4033E"/>
    <w:multiLevelType w:val="hybridMultilevel"/>
    <w:tmpl w:val="24343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7508E9"/>
    <w:multiLevelType w:val="hybridMultilevel"/>
    <w:tmpl w:val="878EC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51A7555"/>
    <w:multiLevelType w:val="hybridMultilevel"/>
    <w:tmpl w:val="C66A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3D0CF4"/>
    <w:multiLevelType w:val="hybridMultilevel"/>
    <w:tmpl w:val="36361BA2"/>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C43F4F"/>
    <w:multiLevelType w:val="hybridMultilevel"/>
    <w:tmpl w:val="FBCA3D44"/>
    <w:lvl w:ilvl="0" w:tplc="0415000B">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0275932"/>
    <w:multiLevelType w:val="multilevel"/>
    <w:tmpl w:val="4B6856D2"/>
    <w:lvl w:ilvl="0">
      <w:start w:val="1"/>
      <w:numFmt w:val="decimal"/>
      <w:lvlText w:val="%1."/>
      <w:lvlJc w:val="left"/>
      <w:pPr>
        <w:ind w:left="360" w:hanging="360"/>
      </w:pPr>
      <w:rPr>
        <w:sz w:val="20"/>
        <w:szCs w:val="20"/>
      </w:rPr>
    </w:lvl>
    <w:lvl w:ilvl="1">
      <w:start w:val="1"/>
      <w:numFmt w:val="bullet"/>
      <w:lvlText w:val=""/>
      <w:lvlJc w:val="left"/>
      <w:pPr>
        <w:ind w:left="792" w:hanging="432"/>
      </w:pPr>
      <w:rPr>
        <w:rFonts w:ascii="Symbol" w:hAnsi="Symbo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9B19E4"/>
    <w:multiLevelType w:val="hybridMultilevel"/>
    <w:tmpl w:val="DF626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87FE6"/>
    <w:multiLevelType w:val="hybridMultilevel"/>
    <w:tmpl w:val="22EAE41A"/>
    <w:lvl w:ilvl="0" w:tplc="77C6882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49D65ED7"/>
    <w:multiLevelType w:val="hybridMultilevel"/>
    <w:tmpl w:val="3CA62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0D41154"/>
    <w:multiLevelType w:val="hybridMultilevel"/>
    <w:tmpl w:val="6276D308"/>
    <w:lvl w:ilvl="0" w:tplc="18A6EC2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9098A"/>
    <w:multiLevelType w:val="hybridMultilevel"/>
    <w:tmpl w:val="6852A07E"/>
    <w:lvl w:ilvl="0" w:tplc="ACFCB62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9E2964"/>
    <w:multiLevelType w:val="hybridMultilevel"/>
    <w:tmpl w:val="152ED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52462"/>
    <w:multiLevelType w:val="hybridMultilevel"/>
    <w:tmpl w:val="1ACC61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B07F8"/>
    <w:multiLevelType w:val="hybridMultilevel"/>
    <w:tmpl w:val="DFC4FFF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8CC5D08"/>
    <w:multiLevelType w:val="hybridMultilevel"/>
    <w:tmpl w:val="0A387414"/>
    <w:lvl w:ilvl="0" w:tplc="9782F7E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EA82F44"/>
    <w:multiLevelType w:val="hybridMultilevel"/>
    <w:tmpl w:val="ADA627DC"/>
    <w:lvl w:ilvl="0" w:tplc="919817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EC1DF1"/>
    <w:multiLevelType w:val="hybridMultilevel"/>
    <w:tmpl w:val="AAF2A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0440A"/>
    <w:multiLevelType w:val="hybridMultilevel"/>
    <w:tmpl w:val="A0D23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5624EB"/>
    <w:multiLevelType w:val="hybridMultilevel"/>
    <w:tmpl w:val="AAF2A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87BDD"/>
    <w:multiLevelType w:val="multilevel"/>
    <w:tmpl w:val="5FD6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20D47"/>
    <w:multiLevelType w:val="hybridMultilevel"/>
    <w:tmpl w:val="07967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C275B"/>
    <w:multiLevelType w:val="hybridMultilevel"/>
    <w:tmpl w:val="1A8E33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E585B28"/>
    <w:multiLevelType w:val="multilevel"/>
    <w:tmpl w:val="92D21D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902D32"/>
    <w:multiLevelType w:val="hybridMultilevel"/>
    <w:tmpl w:val="077EBBD8"/>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30"/>
  </w:num>
  <w:num w:numId="3">
    <w:abstractNumId w:val="7"/>
  </w:num>
  <w:num w:numId="4">
    <w:abstractNumId w:val="29"/>
  </w:num>
  <w:num w:numId="5">
    <w:abstractNumId w:val="36"/>
  </w:num>
  <w:num w:numId="6">
    <w:abstractNumId w:val="17"/>
  </w:num>
  <w:num w:numId="7">
    <w:abstractNumId w:val="27"/>
  </w:num>
  <w:num w:numId="8">
    <w:abstractNumId w:val="37"/>
  </w:num>
  <w:num w:numId="9">
    <w:abstractNumId w:val="9"/>
  </w:num>
  <w:num w:numId="10">
    <w:abstractNumId w:val="18"/>
  </w:num>
  <w:num w:numId="11">
    <w:abstractNumId w:val="23"/>
  </w:num>
  <w:num w:numId="12">
    <w:abstractNumId w:val="32"/>
  </w:num>
  <w:num w:numId="13">
    <w:abstractNumId w:val="22"/>
  </w:num>
  <w:num w:numId="14">
    <w:abstractNumId w:val="28"/>
  </w:num>
  <w:num w:numId="15">
    <w:abstractNumId w:val="26"/>
  </w:num>
  <w:num w:numId="16">
    <w:abstractNumId w:val="3"/>
  </w:num>
  <w:num w:numId="17">
    <w:abstractNumId w:val="19"/>
  </w:num>
  <w:num w:numId="18">
    <w:abstractNumId w:val="11"/>
  </w:num>
  <w:num w:numId="19">
    <w:abstractNumId w:val="1"/>
  </w:num>
  <w:num w:numId="20">
    <w:abstractNumId w:val="33"/>
  </w:num>
  <w:num w:numId="21">
    <w:abstractNumId w:val="8"/>
  </w:num>
  <w:num w:numId="22">
    <w:abstractNumId w:val="12"/>
  </w:num>
  <w:num w:numId="23">
    <w:abstractNumId w:val="2"/>
  </w:num>
  <w:num w:numId="24">
    <w:abstractNumId w:val="20"/>
  </w:num>
  <w:num w:numId="25">
    <w:abstractNumId w:val="16"/>
  </w:num>
  <w:num w:numId="26">
    <w:abstractNumId w:val="35"/>
  </w:num>
  <w:num w:numId="27">
    <w:abstractNumId w:val="10"/>
  </w:num>
  <w:num w:numId="28">
    <w:abstractNumId w:val="4"/>
  </w:num>
  <w:num w:numId="29">
    <w:abstractNumId w:val="31"/>
  </w:num>
  <w:num w:numId="30">
    <w:abstractNumId w:val="34"/>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21"/>
  </w:num>
  <w:num w:numId="36">
    <w:abstractNumId w:val="14"/>
  </w:num>
  <w:num w:numId="37">
    <w:abstractNumId w:val="0"/>
  </w:num>
  <w:num w:numId="3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31"/>
    <w:rsid w:val="0002552C"/>
    <w:rsid w:val="0007273E"/>
    <w:rsid w:val="0007388E"/>
    <w:rsid w:val="00082890"/>
    <w:rsid w:val="00083446"/>
    <w:rsid w:val="00090E49"/>
    <w:rsid w:val="000919A3"/>
    <w:rsid w:val="000B76DD"/>
    <w:rsid w:val="000C318C"/>
    <w:rsid w:val="000D4101"/>
    <w:rsid w:val="000D4818"/>
    <w:rsid w:val="000E20AD"/>
    <w:rsid w:val="000E5656"/>
    <w:rsid w:val="0010518F"/>
    <w:rsid w:val="00106912"/>
    <w:rsid w:val="001136A1"/>
    <w:rsid w:val="0013207D"/>
    <w:rsid w:val="001339A8"/>
    <w:rsid w:val="0014107E"/>
    <w:rsid w:val="001607AF"/>
    <w:rsid w:val="0017001D"/>
    <w:rsid w:val="00172A47"/>
    <w:rsid w:val="001A258C"/>
    <w:rsid w:val="001B423B"/>
    <w:rsid w:val="001C2353"/>
    <w:rsid w:val="001E4DFB"/>
    <w:rsid w:val="001E59F2"/>
    <w:rsid w:val="001E5D6B"/>
    <w:rsid w:val="001E6CC3"/>
    <w:rsid w:val="001E709C"/>
    <w:rsid w:val="001F365D"/>
    <w:rsid w:val="001F7A22"/>
    <w:rsid w:val="001F7B51"/>
    <w:rsid w:val="00207C65"/>
    <w:rsid w:val="00214784"/>
    <w:rsid w:val="00246D45"/>
    <w:rsid w:val="00250D7B"/>
    <w:rsid w:val="00263B3C"/>
    <w:rsid w:val="00282CE1"/>
    <w:rsid w:val="00297D51"/>
    <w:rsid w:val="002A0EEB"/>
    <w:rsid w:val="002A3BC9"/>
    <w:rsid w:val="002A50C8"/>
    <w:rsid w:val="002B06FD"/>
    <w:rsid w:val="002C32E6"/>
    <w:rsid w:val="002E5AB1"/>
    <w:rsid w:val="0030459A"/>
    <w:rsid w:val="00311A36"/>
    <w:rsid w:val="00314E59"/>
    <w:rsid w:val="00325B03"/>
    <w:rsid w:val="00327F1B"/>
    <w:rsid w:val="00334A2D"/>
    <w:rsid w:val="0034751E"/>
    <w:rsid w:val="003555E8"/>
    <w:rsid w:val="00375267"/>
    <w:rsid w:val="003B3076"/>
    <w:rsid w:val="003C3F57"/>
    <w:rsid w:val="003E4751"/>
    <w:rsid w:val="003E496F"/>
    <w:rsid w:val="003F1D68"/>
    <w:rsid w:val="003F424C"/>
    <w:rsid w:val="00400794"/>
    <w:rsid w:val="00406915"/>
    <w:rsid w:val="00407069"/>
    <w:rsid w:val="00411A04"/>
    <w:rsid w:val="00412F85"/>
    <w:rsid w:val="004133E7"/>
    <w:rsid w:val="004153CB"/>
    <w:rsid w:val="004170DE"/>
    <w:rsid w:val="00427B20"/>
    <w:rsid w:val="004307DA"/>
    <w:rsid w:val="00431B17"/>
    <w:rsid w:val="00441B07"/>
    <w:rsid w:val="00443C42"/>
    <w:rsid w:val="00445034"/>
    <w:rsid w:val="00453942"/>
    <w:rsid w:val="00454044"/>
    <w:rsid w:val="00461DB0"/>
    <w:rsid w:val="004757B6"/>
    <w:rsid w:val="0048510F"/>
    <w:rsid w:val="00487213"/>
    <w:rsid w:val="004A41BF"/>
    <w:rsid w:val="004A4519"/>
    <w:rsid w:val="004B3088"/>
    <w:rsid w:val="004B36CE"/>
    <w:rsid w:val="004C4555"/>
    <w:rsid w:val="004D53EA"/>
    <w:rsid w:val="00502926"/>
    <w:rsid w:val="00510418"/>
    <w:rsid w:val="005250FA"/>
    <w:rsid w:val="00527FE0"/>
    <w:rsid w:val="005572C9"/>
    <w:rsid w:val="00560FBB"/>
    <w:rsid w:val="00577F74"/>
    <w:rsid w:val="005852D5"/>
    <w:rsid w:val="005925A4"/>
    <w:rsid w:val="00595050"/>
    <w:rsid w:val="005C2AAB"/>
    <w:rsid w:val="005E27BE"/>
    <w:rsid w:val="005E2D99"/>
    <w:rsid w:val="005E40B8"/>
    <w:rsid w:val="00612F09"/>
    <w:rsid w:val="00626C08"/>
    <w:rsid w:val="00627B58"/>
    <w:rsid w:val="0063723C"/>
    <w:rsid w:val="006542A8"/>
    <w:rsid w:val="00654CF8"/>
    <w:rsid w:val="0069326F"/>
    <w:rsid w:val="006960D6"/>
    <w:rsid w:val="006A30FA"/>
    <w:rsid w:val="006B52F2"/>
    <w:rsid w:val="006C3BFC"/>
    <w:rsid w:val="006C6D7D"/>
    <w:rsid w:val="006E4B17"/>
    <w:rsid w:val="006E5AC7"/>
    <w:rsid w:val="006F16E3"/>
    <w:rsid w:val="006F16EF"/>
    <w:rsid w:val="007078AB"/>
    <w:rsid w:val="00715239"/>
    <w:rsid w:val="00723B3B"/>
    <w:rsid w:val="00730BF7"/>
    <w:rsid w:val="00733A9A"/>
    <w:rsid w:val="00735293"/>
    <w:rsid w:val="00746627"/>
    <w:rsid w:val="00757AC1"/>
    <w:rsid w:val="00775F09"/>
    <w:rsid w:val="00782500"/>
    <w:rsid w:val="007914E4"/>
    <w:rsid w:val="00792B10"/>
    <w:rsid w:val="007A2282"/>
    <w:rsid w:val="007B2677"/>
    <w:rsid w:val="007B2AEA"/>
    <w:rsid w:val="007C2A41"/>
    <w:rsid w:val="0080010A"/>
    <w:rsid w:val="00810E46"/>
    <w:rsid w:val="008137E4"/>
    <w:rsid w:val="0082364B"/>
    <w:rsid w:val="008512E3"/>
    <w:rsid w:val="008553CF"/>
    <w:rsid w:val="008767A2"/>
    <w:rsid w:val="008909CA"/>
    <w:rsid w:val="00892946"/>
    <w:rsid w:val="00897421"/>
    <w:rsid w:val="008A2CDE"/>
    <w:rsid w:val="008B2E4C"/>
    <w:rsid w:val="008B4ABB"/>
    <w:rsid w:val="008B668C"/>
    <w:rsid w:val="008C1833"/>
    <w:rsid w:val="008D4E13"/>
    <w:rsid w:val="008D7B60"/>
    <w:rsid w:val="008E3254"/>
    <w:rsid w:val="008E6AAB"/>
    <w:rsid w:val="008F64A6"/>
    <w:rsid w:val="009009AF"/>
    <w:rsid w:val="00913ADF"/>
    <w:rsid w:val="00914C2D"/>
    <w:rsid w:val="0092789B"/>
    <w:rsid w:val="00930CA2"/>
    <w:rsid w:val="009430D2"/>
    <w:rsid w:val="00945062"/>
    <w:rsid w:val="00953D30"/>
    <w:rsid w:val="00961328"/>
    <w:rsid w:val="0096790E"/>
    <w:rsid w:val="0097665F"/>
    <w:rsid w:val="009B028B"/>
    <w:rsid w:val="009C10C3"/>
    <w:rsid w:val="009D3322"/>
    <w:rsid w:val="009D6A8F"/>
    <w:rsid w:val="00A12E35"/>
    <w:rsid w:val="00A15ED5"/>
    <w:rsid w:val="00A21186"/>
    <w:rsid w:val="00A41573"/>
    <w:rsid w:val="00A542D4"/>
    <w:rsid w:val="00A61166"/>
    <w:rsid w:val="00A72E84"/>
    <w:rsid w:val="00A762DE"/>
    <w:rsid w:val="00A9760E"/>
    <w:rsid w:val="00A97625"/>
    <w:rsid w:val="00AB3412"/>
    <w:rsid w:val="00AC6F0B"/>
    <w:rsid w:val="00AD191B"/>
    <w:rsid w:val="00AF178F"/>
    <w:rsid w:val="00AF520B"/>
    <w:rsid w:val="00B04D2C"/>
    <w:rsid w:val="00B077A1"/>
    <w:rsid w:val="00B10E6E"/>
    <w:rsid w:val="00B130F9"/>
    <w:rsid w:val="00B1786B"/>
    <w:rsid w:val="00B326B3"/>
    <w:rsid w:val="00B36AC5"/>
    <w:rsid w:val="00B60ABC"/>
    <w:rsid w:val="00B64B6F"/>
    <w:rsid w:val="00B70405"/>
    <w:rsid w:val="00B82662"/>
    <w:rsid w:val="00B86EDE"/>
    <w:rsid w:val="00B909B1"/>
    <w:rsid w:val="00BA68FD"/>
    <w:rsid w:val="00BE4EB1"/>
    <w:rsid w:val="00C00BDA"/>
    <w:rsid w:val="00C065F7"/>
    <w:rsid w:val="00C1194D"/>
    <w:rsid w:val="00C1701B"/>
    <w:rsid w:val="00C44316"/>
    <w:rsid w:val="00C47D0D"/>
    <w:rsid w:val="00C55AF7"/>
    <w:rsid w:val="00C64587"/>
    <w:rsid w:val="00C67D21"/>
    <w:rsid w:val="00C71678"/>
    <w:rsid w:val="00C77C06"/>
    <w:rsid w:val="00C82922"/>
    <w:rsid w:val="00CA036E"/>
    <w:rsid w:val="00CA5CE4"/>
    <w:rsid w:val="00CA6BD4"/>
    <w:rsid w:val="00CB4189"/>
    <w:rsid w:val="00CC236F"/>
    <w:rsid w:val="00CF062F"/>
    <w:rsid w:val="00CF0711"/>
    <w:rsid w:val="00CF18BB"/>
    <w:rsid w:val="00D05DA9"/>
    <w:rsid w:val="00D16566"/>
    <w:rsid w:val="00D16BA4"/>
    <w:rsid w:val="00D16F38"/>
    <w:rsid w:val="00D17315"/>
    <w:rsid w:val="00D46867"/>
    <w:rsid w:val="00D60EB0"/>
    <w:rsid w:val="00D704EA"/>
    <w:rsid w:val="00D7368B"/>
    <w:rsid w:val="00D83CAA"/>
    <w:rsid w:val="00D91F40"/>
    <w:rsid w:val="00D933CB"/>
    <w:rsid w:val="00D94648"/>
    <w:rsid w:val="00D95D1C"/>
    <w:rsid w:val="00DA7C8C"/>
    <w:rsid w:val="00DA7F47"/>
    <w:rsid w:val="00DB2997"/>
    <w:rsid w:val="00DB6591"/>
    <w:rsid w:val="00DB716B"/>
    <w:rsid w:val="00DC7471"/>
    <w:rsid w:val="00DD3876"/>
    <w:rsid w:val="00DE13E7"/>
    <w:rsid w:val="00DF14C8"/>
    <w:rsid w:val="00DF459A"/>
    <w:rsid w:val="00DF6EFE"/>
    <w:rsid w:val="00E03810"/>
    <w:rsid w:val="00E04156"/>
    <w:rsid w:val="00E15ABD"/>
    <w:rsid w:val="00E17383"/>
    <w:rsid w:val="00E20DEF"/>
    <w:rsid w:val="00E30E31"/>
    <w:rsid w:val="00E40FF6"/>
    <w:rsid w:val="00E44367"/>
    <w:rsid w:val="00E4540F"/>
    <w:rsid w:val="00E4710D"/>
    <w:rsid w:val="00E51133"/>
    <w:rsid w:val="00E67718"/>
    <w:rsid w:val="00E704C6"/>
    <w:rsid w:val="00E752A4"/>
    <w:rsid w:val="00E757BE"/>
    <w:rsid w:val="00E84CAD"/>
    <w:rsid w:val="00EA3635"/>
    <w:rsid w:val="00EA68A9"/>
    <w:rsid w:val="00EB04C0"/>
    <w:rsid w:val="00EB56A3"/>
    <w:rsid w:val="00EC7C98"/>
    <w:rsid w:val="00EE41E7"/>
    <w:rsid w:val="00EF4659"/>
    <w:rsid w:val="00EF6206"/>
    <w:rsid w:val="00F44993"/>
    <w:rsid w:val="00F5425D"/>
    <w:rsid w:val="00F552A5"/>
    <w:rsid w:val="00F561CF"/>
    <w:rsid w:val="00F70308"/>
    <w:rsid w:val="00F915E0"/>
    <w:rsid w:val="00F927DA"/>
    <w:rsid w:val="00FA57D5"/>
    <w:rsid w:val="00FB3001"/>
    <w:rsid w:val="00FC3F99"/>
    <w:rsid w:val="00FC5167"/>
    <w:rsid w:val="00FD4714"/>
    <w:rsid w:val="00FF536A"/>
    <w:rsid w:val="00FF55F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D7F0CF-ED06-4C96-B33A-CCD93662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75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2">
    <w:name w:val="Normalny2"/>
    <w:uiPriority w:val="99"/>
    <w:rsid w:val="00E30E31"/>
    <w:pPr>
      <w:spacing w:after="0" w:line="240" w:lineRule="auto"/>
    </w:pPr>
    <w:rPr>
      <w:rFonts w:ascii="Garamond" w:eastAsia="Calibri" w:hAnsi="Garamond" w:cs="Times New Roman"/>
      <w:color w:val="000000"/>
      <w:sz w:val="24"/>
      <w:szCs w:val="20"/>
      <w:lang w:val="en-US" w:eastAsia="pl-PL"/>
    </w:rPr>
  </w:style>
  <w:style w:type="paragraph" w:styleId="Stopka">
    <w:name w:val="footer"/>
    <w:basedOn w:val="Normalny"/>
    <w:link w:val="StopkaZnak"/>
    <w:uiPriority w:val="99"/>
    <w:rsid w:val="00E30E31"/>
    <w:pPr>
      <w:tabs>
        <w:tab w:val="center" w:pos="4536"/>
        <w:tab w:val="right" w:pos="9072"/>
      </w:tabs>
    </w:pPr>
  </w:style>
  <w:style w:type="character" w:customStyle="1" w:styleId="StopkaZnak">
    <w:name w:val="Stopka Znak"/>
    <w:basedOn w:val="Domylnaczcionkaakapitu"/>
    <w:link w:val="Stopka"/>
    <w:uiPriority w:val="99"/>
    <w:rsid w:val="00E30E31"/>
    <w:rPr>
      <w:rFonts w:ascii="Calibri" w:eastAsia="Calibri" w:hAnsi="Calibri" w:cs="Times New Roman"/>
    </w:rPr>
  </w:style>
  <w:style w:type="character" w:styleId="Numerstrony">
    <w:name w:val="page number"/>
    <w:basedOn w:val="Domylnaczcionkaakapitu"/>
    <w:uiPriority w:val="99"/>
    <w:rsid w:val="00E30E31"/>
    <w:rPr>
      <w:rFonts w:cs="Times New Roman"/>
    </w:rPr>
  </w:style>
  <w:style w:type="paragraph" w:styleId="Akapitzlist">
    <w:name w:val="List Paragraph"/>
    <w:basedOn w:val="Normalny"/>
    <w:uiPriority w:val="34"/>
    <w:qFormat/>
    <w:rsid w:val="00E30E31"/>
    <w:pPr>
      <w:ind w:left="720"/>
      <w:contextualSpacing/>
    </w:pPr>
  </w:style>
  <w:style w:type="paragraph" w:styleId="Tekstdymka">
    <w:name w:val="Balloon Text"/>
    <w:basedOn w:val="Normalny"/>
    <w:link w:val="TekstdymkaZnak"/>
    <w:uiPriority w:val="99"/>
    <w:semiHidden/>
    <w:unhideWhenUsed/>
    <w:rsid w:val="000828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890"/>
    <w:rPr>
      <w:rFonts w:ascii="Segoe UI" w:eastAsia="Calibri" w:hAnsi="Segoe UI" w:cs="Segoe UI"/>
      <w:sz w:val="18"/>
      <w:szCs w:val="18"/>
    </w:rPr>
  </w:style>
  <w:style w:type="character" w:styleId="Hipercze">
    <w:name w:val="Hyperlink"/>
    <w:basedOn w:val="Domylnaczcionkaakapitu"/>
    <w:uiPriority w:val="99"/>
    <w:unhideWhenUsed/>
    <w:rsid w:val="00AF520B"/>
    <w:rPr>
      <w:color w:val="0563C1" w:themeColor="hyperlink"/>
      <w:u w:val="single"/>
    </w:rPr>
  </w:style>
  <w:style w:type="paragraph" w:styleId="Nagwek">
    <w:name w:val="header"/>
    <w:basedOn w:val="Normalny"/>
    <w:link w:val="NagwekZnak"/>
    <w:uiPriority w:val="99"/>
    <w:unhideWhenUsed/>
    <w:rsid w:val="00AD1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191B"/>
    <w:rPr>
      <w:rFonts w:ascii="Calibri" w:eastAsia="Calibri" w:hAnsi="Calibri" w:cs="Times New Roman"/>
    </w:rPr>
  </w:style>
  <w:style w:type="paragraph" w:styleId="NormalnyWeb">
    <w:name w:val="Normal (Web)"/>
    <w:basedOn w:val="Normalny"/>
    <w:uiPriority w:val="99"/>
    <w:unhideWhenUsed/>
    <w:rsid w:val="007C2A41"/>
    <w:pPr>
      <w:spacing w:after="0" w:line="240" w:lineRule="auto"/>
    </w:pPr>
    <w:rPr>
      <w:rFonts w:ascii="Times New Roman" w:eastAsiaTheme="minorHAnsi" w:hAnsi="Times New Roman"/>
      <w:sz w:val="24"/>
      <w:szCs w:val="24"/>
      <w:lang w:eastAsia="pl-PL"/>
    </w:rPr>
  </w:style>
  <w:style w:type="character" w:styleId="Pogrubienie">
    <w:name w:val="Strong"/>
    <w:basedOn w:val="Domylnaczcionkaakapitu"/>
    <w:uiPriority w:val="22"/>
    <w:qFormat/>
    <w:rsid w:val="007C2A41"/>
    <w:rPr>
      <w:b/>
      <w:bCs/>
    </w:rPr>
  </w:style>
  <w:style w:type="character" w:customStyle="1" w:styleId="Bodytext">
    <w:name w:val="Body text_"/>
    <w:basedOn w:val="Domylnaczcionkaakapitu"/>
    <w:link w:val="Bodytext1"/>
    <w:uiPriority w:val="99"/>
    <w:rsid w:val="00DF14C8"/>
    <w:rPr>
      <w:rFonts w:ascii="Arial" w:hAnsi="Arial" w:cs="Arial"/>
      <w:sz w:val="15"/>
      <w:szCs w:val="15"/>
      <w:shd w:val="clear" w:color="auto" w:fill="FFFFFF"/>
    </w:rPr>
  </w:style>
  <w:style w:type="paragraph" w:customStyle="1" w:styleId="Bodytext1">
    <w:name w:val="Body text1"/>
    <w:basedOn w:val="Normalny"/>
    <w:link w:val="Bodytext"/>
    <w:uiPriority w:val="99"/>
    <w:rsid w:val="00DF14C8"/>
    <w:pPr>
      <w:shd w:val="clear" w:color="auto" w:fill="FFFFFF"/>
      <w:spacing w:after="180" w:line="192" w:lineRule="exact"/>
      <w:ind w:hanging="360"/>
      <w:jc w:val="both"/>
    </w:pPr>
    <w:rPr>
      <w:rFonts w:ascii="Arial" w:eastAsiaTheme="minorHAnsi" w:hAnsi="Arial" w:cs="Arial"/>
      <w:sz w:val="15"/>
      <w:szCs w:val="15"/>
    </w:rPr>
  </w:style>
  <w:style w:type="paragraph" w:customStyle="1" w:styleId="Default">
    <w:name w:val="Default"/>
    <w:rsid w:val="00560F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446">
      <w:bodyDiv w:val="1"/>
      <w:marLeft w:val="0"/>
      <w:marRight w:val="0"/>
      <w:marTop w:val="0"/>
      <w:marBottom w:val="0"/>
      <w:divBdr>
        <w:top w:val="none" w:sz="0" w:space="0" w:color="auto"/>
        <w:left w:val="none" w:sz="0" w:space="0" w:color="auto"/>
        <w:bottom w:val="none" w:sz="0" w:space="0" w:color="auto"/>
        <w:right w:val="none" w:sz="0" w:space="0" w:color="auto"/>
      </w:divBdr>
      <w:divsChild>
        <w:div w:id="906455023">
          <w:marLeft w:val="0"/>
          <w:marRight w:val="0"/>
          <w:marTop w:val="0"/>
          <w:marBottom w:val="0"/>
          <w:divBdr>
            <w:top w:val="none" w:sz="0" w:space="0" w:color="auto"/>
            <w:left w:val="none" w:sz="0" w:space="0" w:color="auto"/>
            <w:bottom w:val="none" w:sz="0" w:space="0" w:color="auto"/>
            <w:right w:val="none" w:sz="0" w:space="0" w:color="auto"/>
          </w:divBdr>
        </w:div>
        <w:div w:id="1934976560">
          <w:marLeft w:val="0"/>
          <w:marRight w:val="0"/>
          <w:marTop w:val="0"/>
          <w:marBottom w:val="0"/>
          <w:divBdr>
            <w:top w:val="none" w:sz="0" w:space="0" w:color="auto"/>
            <w:left w:val="none" w:sz="0" w:space="0" w:color="auto"/>
            <w:bottom w:val="none" w:sz="0" w:space="0" w:color="auto"/>
            <w:right w:val="none" w:sz="0" w:space="0" w:color="auto"/>
          </w:divBdr>
        </w:div>
        <w:div w:id="1457606862">
          <w:marLeft w:val="0"/>
          <w:marRight w:val="0"/>
          <w:marTop w:val="0"/>
          <w:marBottom w:val="0"/>
          <w:divBdr>
            <w:top w:val="none" w:sz="0" w:space="0" w:color="auto"/>
            <w:left w:val="none" w:sz="0" w:space="0" w:color="auto"/>
            <w:bottom w:val="none" w:sz="0" w:space="0" w:color="auto"/>
            <w:right w:val="none" w:sz="0" w:space="0" w:color="auto"/>
          </w:divBdr>
        </w:div>
        <w:div w:id="521359560">
          <w:marLeft w:val="0"/>
          <w:marRight w:val="0"/>
          <w:marTop w:val="0"/>
          <w:marBottom w:val="0"/>
          <w:divBdr>
            <w:top w:val="none" w:sz="0" w:space="0" w:color="auto"/>
            <w:left w:val="none" w:sz="0" w:space="0" w:color="auto"/>
            <w:bottom w:val="none" w:sz="0" w:space="0" w:color="auto"/>
            <w:right w:val="none" w:sz="0" w:space="0" w:color="auto"/>
          </w:divBdr>
        </w:div>
        <w:div w:id="857891136">
          <w:marLeft w:val="0"/>
          <w:marRight w:val="0"/>
          <w:marTop w:val="0"/>
          <w:marBottom w:val="0"/>
          <w:divBdr>
            <w:top w:val="none" w:sz="0" w:space="0" w:color="auto"/>
            <w:left w:val="none" w:sz="0" w:space="0" w:color="auto"/>
            <w:bottom w:val="none" w:sz="0" w:space="0" w:color="auto"/>
            <w:right w:val="none" w:sz="0" w:space="0" w:color="auto"/>
          </w:divBdr>
        </w:div>
        <w:div w:id="2130850159">
          <w:marLeft w:val="0"/>
          <w:marRight w:val="0"/>
          <w:marTop w:val="0"/>
          <w:marBottom w:val="0"/>
          <w:divBdr>
            <w:top w:val="none" w:sz="0" w:space="0" w:color="auto"/>
            <w:left w:val="none" w:sz="0" w:space="0" w:color="auto"/>
            <w:bottom w:val="none" w:sz="0" w:space="0" w:color="auto"/>
            <w:right w:val="none" w:sz="0" w:space="0" w:color="auto"/>
          </w:divBdr>
        </w:div>
      </w:divsChild>
    </w:div>
    <w:div w:id="214126454">
      <w:bodyDiv w:val="1"/>
      <w:marLeft w:val="0"/>
      <w:marRight w:val="0"/>
      <w:marTop w:val="0"/>
      <w:marBottom w:val="0"/>
      <w:divBdr>
        <w:top w:val="none" w:sz="0" w:space="0" w:color="auto"/>
        <w:left w:val="none" w:sz="0" w:space="0" w:color="auto"/>
        <w:bottom w:val="none" w:sz="0" w:space="0" w:color="auto"/>
        <w:right w:val="none" w:sz="0" w:space="0" w:color="auto"/>
      </w:divBdr>
      <w:divsChild>
        <w:div w:id="851912992">
          <w:marLeft w:val="0"/>
          <w:marRight w:val="0"/>
          <w:marTop w:val="0"/>
          <w:marBottom w:val="0"/>
          <w:divBdr>
            <w:top w:val="none" w:sz="0" w:space="0" w:color="auto"/>
            <w:left w:val="none" w:sz="0" w:space="0" w:color="auto"/>
            <w:bottom w:val="none" w:sz="0" w:space="0" w:color="auto"/>
            <w:right w:val="none" w:sz="0" w:space="0" w:color="auto"/>
          </w:divBdr>
        </w:div>
        <w:div w:id="1425564809">
          <w:marLeft w:val="0"/>
          <w:marRight w:val="0"/>
          <w:marTop w:val="0"/>
          <w:marBottom w:val="0"/>
          <w:divBdr>
            <w:top w:val="none" w:sz="0" w:space="0" w:color="auto"/>
            <w:left w:val="none" w:sz="0" w:space="0" w:color="auto"/>
            <w:bottom w:val="none" w:sz="0" w:space="0" w:color="auto"/>
            <w:right w:val="none" w:sz="0" w:space="0" w:color="auto"/>
          </w:divBdr>
        </w:div>
        <w:div w:id="2065910653">
          <w:marLeft w:val="0"/>
          <w:marRight w:val="0"/>
          <w:marTop w:val="0"/>
          <w:marBottom w:val="0"/>
          <w:divBdr>
            <w:top w:val="none" w:sz="0" w:space="0" w:color="auto"/>
            <w:left w:val="none" w:sz="0" w:space="0" w:color="auto"/>
            <w:bottom w:val="none" w:sz="0" w:space="0" w:color="auto"/>
            <w:right w:val="none" w:sz="0" w:space="0" w:color="auto"/>
          </w:divBdr>
        </w:div>
        <w:div w:id="367220792">
          <w:marLeft w:val="0"/>
          <w:marRight w:val="0"/>
          <w:marTop w:val="0"/>
          <w:marBottom w:val="0"/>
          <w:divBdr>
            <w:top w:val="none" w:sz="0" w:space="0" w:color="auto"/>
            <w:left w:val="none" w:sz="0" w:space="0" w:color="auto"/>
            <w:bottom w:val="none" w:sz="0" w:space="0" w:color="auto"/>
            <w:right w:val="none" w:sz="0" w:space="0" w:color="auto"/>
          </w:divBdr>
        </w:div>
        <w:div w:id="282200542">
          <w:marLeft w:val="0"/>
          <w:marRight w:val="0"/>
          <w:marTop w:val="0"/>
          <w:marBottom w:val="0"/>
          <w:divBdr>
            <w:top w:val="none" w:sz="0" w:space="0" w:color="auto"/>
            <w:left w:val="none" w:sz="0" w:space="0" w:color="auto"/>
            <w:bottom w:val="none" w:sz="0" w:space="0" w:color="auto"/>
            <w:right w:val="none" w:sz="0" w:space="0" w:color="auto"/>
          </w:divBdr>
        </w:div>
      </w:divsChild>
    </w:div>
    <w:div w:id="248781743">
      <w:bodyDiv w:val="1"/>
      <w:marLeft w:val="0"/>
      <w:marRight w:val="0"/>
      <w:marTop w:val="0"/>
      <w:marBottom w:val="0"/>
      <w:divBdr>
        <w:top w:val="none" w:sz="0" w:space="0" w:color="auto"/>
        <w:left w:val="none" w:sz="0" w:space="0" w:color="auto"/>
        <w:bottom w:val="none" w:sz="0" w:space="0" w:color="auto"/>
        <w:right w:val="none" w:sz="0" w:space="0" w:color="auto"/>
      </w:divBdr>
    </w:div>
    <w:div w:id="263728147">
      <w:bodyDiv w:val="1"/>
      <w:marLeft w:val="0"/>
      <w:marRight w:val="0"/>
      <w:marTop w:val="0"/>
      <w:marBottom w:val="0"/>
      <w:divBdr>
        <w:top w:val="none" w:sz="0" w:space="0" w:color="auto"/>
        <w:left w:val="none" w:sz="0" w:space="0" w:color="auto"/>
        <w:bottom w:val="none" w:sz="0" w:space="0" w:color="auto"/>
        <w:right w:val="none" w:sz="0" w:space="0" w:color="auto"/>
      </w:divBdr>
    </w:div>
    <w:div w:id="272327139">
      <w:bodyDiv w:val="1"/>
      <w:marLeft w:val="0"/>
      <w:marRight w:val="0"/>
      <w:marTop w:val="0"/>
      <w:marBottom w:val="0"/>
      <w:divBdr>
        <w:top w:val="none" w:sz="0" w:space="0" w:color="auto"/>
        <w:left w:val="none" w:sz="0" w:space="0" w:color="auto"/>
        <w:bottom w:val="none" w:sz="0" w:space="0" w:color="auto"/>
        <w:right w:val="none" w:sz="0" w:space="0" w:color="auto"/>
      </w:divBdr>
      <w:divsChild>
        <w:div w:id="1596130778">
          <w:marLeft w:val="0"/>
          <w:marRight w:val="0"/>
          <w:marTop w:val="0"/>
          <w:marBottom w:val="0"/>
          <w:divBdr>
            <w:top w:val="none" w:sz="0" w:space="0" w:color="auto"/>
            <w:left w:val="none" w:sz="0" w:space="0" w:color="auto"/>
            <w:bottom w:val="none" w:sz="0" w:space="0" w:color="auto"/>
            <w:right w:val="none" w:sz="0" w:space="0" w:color="auto"/>
          </w:divBdr>
        </w:div>
        <w:div w:id="2107187586">
          <w:marLeft w:val="0"/>
          <w:marRight w:val="0"/>
          <w:marTop w:val="0"/>
          <w:marBottom w:val="0"/>
          <w:divBdr>
            <w:top w:val="none" w:sz="0" w:space="0" w:color="auto"/>
            <w:left w:val="none" w:sz="0" w:space="0" w:color="auto"/>
            <w:bottom w:val="none" w:sz="0" w:space="0" w:color="auto"/>
            <w:right w:val="none" w:sz="0" w:space="0" w:color="auto"/>
          </w:divBdr>
        </w:div>
        <w:div w:id="2129205166">
          <w:marLeft w:val="0"/>
          <w:marRight w:val="0"/>
          <w:marTop w:val="0"/>
          <w:marBottom w:val="0"/>
          <w:divBdr>
            <w:top w:val="none" w:sz="0" w:space="0" w:color="auto"/>
            <w:left w:val="none" w:sz="0" w:space="0" w:color="auto"/>
            <w:bottom w:val="none" w:sz="0" w:space="0" w:color="auto"/>
            <w:right w:val="none" w:sz="0" w:space="0" w:color="auto"/>
          </w:divBdr>
        </w:div>
        <w:div w:id="1841964555">
          <w:marLeft w:val="0"/>
          <w:marRight w:val="0"/>
          <w:marTop w:val="0"/>
          <w:marBottom w:val="0"/>
          <w:divBdr>
            <w:top w:val="none" w:sz="0" w:space="0" w:color="auto"/>
            <w:left w:val="none" w:sz="0" w:space="0" w:color="auto"/>
            <w:bottom w:val="none" w:sz="0" w:space="0" w:color="auto"/>
            <w:right w:val="none" w:sz="0" w:space="0" w:color="auto"/>
          </w:divBdr>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900093621">
      <w:bodyDiv w:val="1"/>
      <w:marLeft w:val="0"/>
      <w:marRight w:val="0"/>
      <w:marTop w:val="0"/>
      <w:marBottom w:val="0"/>
      <w:divBdr>
        <w:top w:val="none" w:sz="0" w:space="0" w:color="auto"/>
        <w:left w:val="none" w:sz="0" w:space="0" w:color="auto"/>
        <w:bottom w:val="none" w:sz="0" w:space="0" w:color="auto"/>
        <w:right w:val="none" w:sz="0" w:space="0" w:color="auto"/>
      </w:divBdr>
      <w:divsChild>
        <w:div w:id="1349528935">
          <w:marLeft w:val="0"/>
          <w:marRight w:val="0"/>
          <w:marTop w:val="0"/>
          <w:marBottom w:val="0"/>
          <w:divBdr>
            <w:top w:val="none" w:sz="0" w:space="0" w:color="auto"/>
            <w:left w:val="none" w:sz="0" w:space="0" w:color="auto"/>
            <w:bottom w:val="none" w:sz="0" w:space="0" w:color="auto"/>
            <w:right w:val="none" w:sz="0" w:space="0" w:color="auto"/>
          </w:divBdr>
          <w:divsChild>
            <w:div w:id="1343434344">
              <w:marLeft w:val="0"/>
              <w:marRight w:val="0"/>
              <w:marTop w:val="0"/>
              <w:marBottom w:val="0"/>
              <w:divBdr>
                <w:top w:val="none" w:sz="0" w:space="0" w:color="auto"/>
                <w:left w:val="none" w:sz="0" w:space="0" w:color="auto"/>
                <w:bottom w:val="none" w:sz="0" w:space="0" w:color="auto"/>
                <w:right w:val="none" w:sz="0" w:space="0" w:color="auto"/>
              </w:divBdr>
              <w:divsChild>
                <w:div w:id="2091462065">
                  <w:marLeft w:val="0"/>
                  <w:marRight w:val="0"/>
                  <w:marTop w:val="0"/>
                  <w:marBottom w:val="0"/>
                  <w:divBdr>
                    <w:top w:val="none" w:sz="0" w:space="0" w:color="auto"/>
                    <w:left w:val="none" w:sz="0" w:space="0" w:color="auto"/>
                    <w:bottom w:val="none" w:sz="0" w:space="0" w:color="auto"/>
                    <w:right w:val="none" w:sz="0" w:space="0" w:color="auto"/>
                  </w:divBdr>
                </w:div>
                <w:div w:id="1965573708">
                  <w:marLeft w:val="0"/>
                  <w:marRight w:val="0"/>
                  <w:marTop w:val="0"/>
                  <w:marBottom w:val="0"/>
                  <w:divBdr>
                    <w:top w:val="none" w:sz="0" w:space="0" w:color="auto"/>
                    <w:left w:val="none" w:sz="0" w:space="0" w:color="auto"/>
                    <w:bottom w:val="none" w:sz="0" w:space="0" w:color="auto"/>
                    <w:right w:val="none" w:sz="0" w:space="0" w:color="auto"/>
                  </w:divBdr>
                </w:div>
                <w:div w:id="1642659941">
                  <w:marLeft w:val="0"/>
                  <w:marRight w:val="0"/>
                  <w:marTop w:val="0"/>
                  <w:marBottom w:val="0"/>
                  <w:divBdr>
                    <w:top w:val="none" w:sz="0" w:space="0" w:color="auto"/>
                    <w:left w:val="none" w:sz="0" w:space="0" w:color="auto"/>
                    <w:bottom w:val="none" w:sz="0" w:space="0" w:color="auto"/>
                    <w:right w:val="none" w:sz="0" w:space="0" w:color="auto"/>
                  </w:divBdr>
                </w:div>
                <w:div w:id="891766908">
                  <w:marLeft w:val="0"/>
                  <w:marRight w:val="0"/>
                  <w:marTop w:val="0"/>
                  <w:marBottom w:val="0"/>
                  <w:divBdr>
                    <w:top w:val="none" w:sz="0" w:space="0" w:color="auto"/>
                    <w:left w:val="none" w:sz="0" w:space="0" w:color="auto"/>
                    <w:bottom w:val="none" w:sz="0" w:space="0" w:color="auto"/>
                    <w:right w:val="none" w:sz="0" w:space="0" w:color="auto"/>
                  </w:divBdr>
                </w:div>
                <w:div w:id="1423212536">
                  <w:marLeft w:val="0"/>
                  <w:marRight w:val="0"/>
                  <w:marTop w:val="0"/>
                  <w:marBottom w:val="0"/>
                  <w:divBdr>
                    <w:top w:val="none" w:sz="0" w:space="0" w:color="auto"/>
                    <w:left w:val="none" w:sz="0" w:space="0" w:color="auto"/>
                    <w:bottom w:val="none" w:sz="0" w:space="0" w:color="auto"/>
                    <w:right w:val="none" w:sz="0" w:space="0" w:color="auto"/>
                  </w:divBdr>
                </w:div>
                <w:div w:id="2079009337">
                  <w:marLeft w:val="0"/>
                  <w:marRight w:val="0"/>
                  <w:marTop w:val="0"/>
                  <w:marBottom w:val="0"/>
                  <w:divBdr>
                    <w:top w:val="none" w:sz="0" w:space="0" w:color="auto"/>
                    <w:left w:val="none" w:sz="0" w:space="0" w:color="auto"/>
                    <w:bottom w:val="none" w:sz="0" w:space="0" w:color="auto"/>
                    <w:right w:val="none" w:sz="0" w:space="0" w:color="auto"/>
                  </w:divBdr>
                </w:div>
                <w:div w:id="1765954795">
                  <w:marLeft w:val="0"/>
                  <w:marRight w:val="0"/>
                  <w:marTop w:val="0"/>
                  <w:marBottom w:val="0"/>
                  <w:divBdr>
                    <w:top w:val="none" w:sz="0" w:space="0" w:color="auto"/>
                    <w:left w:val="none" w:sz="0" w:space="0" w:color="auto"/>
                    <w:bottom w:val="none" w:sz="0" w:space="0" w:color="auto"/>
                    <w:right w:val="none" w:sz="0" w:space="0" w:color="auto"/>
                  </w:divBdr>
                </w:div>
                <w:div w:id="1373308207">
                  <w:marLeft w:val="0"/>
                  <w:marRight w:val="0"/>
                  <w:marTop w:val="0"/>
                  <w:marBottom w:val="0"/>
                  <w:divBdr>
                    <w:top w:val="none" w:sz="0" w:space="0" w:color="auto"/>
                    <w:left w:val="none" w:sz="0" w:space="0" w:color="auto"/>
                    <w:bottom w:val="none" w:sz="0" w:space="0" w:color="auto"/>
                    <w:right w:val="none" w:sz="0" w:space="0" w:color="auto"/>
                  </w:divBdr>
                </w:div>
                <w:div w:id="1574462706">
                  <w:marLeft w:val="0"/>
                  <w:marRight w:val="0"/>
                  <w:marTop w:val="0"/>
                  <w:marBottom w:val="0"/>
                  <w:divBdr>
                    <w:top w:val="none" w:sz="0" w:space="0" w:color="auto"/>
                    <w:left w:val="none" w:sz="0" w:space="0" w:color="auto"/>
                    <w:bottom w:val="none" w:sz="0" w:space="0" w:color="auto"/>
                    <w:right w:val="none" w:sz="0" w:space="0" w:color="auto"/>
                  </w:divBdr>
                </w:div>
                <w:div w:id="1148282021">
                  <w:marLeft w:val="0"/>
                  <w:marRight w:val="0"/>
                  <w:marTop w:val="0"/>
                  <w:marBottom w:val="0"/>
                  <w:divBdr>
                    <w:top w:val="none" w:sz="0" w:space="0" w:color="auto"/>
                    <w:left w:val="none" w:sz="0" w:space="0" w:color="auto"/>
                    <w:bottom w:val="none" w:sz="0" w:space="0" w:color="auto"/>
                    <w:right w:val="none" w:sz="0" w:space="0" w:color="auto"/>
                  </w:divBdr>
                </w:div>
                <w:div w:id="865172981">
                  <w:marLeft w:val="0"/>
                  <w:marRight w:val="0"/>
                  <w:marTop w:val="0"/>
                  <w:marBottom w:val="0"/>
                  <w:divBdr>
                    <w:top w:val="none" w:sz="0" w:space="0" w:color="auto"/>
                    <w:left w:val="none" w:sz="0" w:space="0" w:color="auto"/>
                    <w:bottom w:val="none" w:sz="0" w:space="0" w:color="auto"/>
                    <w:right w:val="none" w:sz="0" w:space="0" w:color="auto"/>
                  </w:divBdr>
                </w:div>
                <w:div w:id="1054086914">
                  <w:marLeft w:val="0"/>
                  <w:marRight w:val="0"/>
                  <w:marTop w:val="0"/>
                  <w:marBottom w:val="0"/>
                  <w:divBdr>
                    <w:top w:val="none" w:sz="0" w:space="0" w:color="auto"/>
                    <w:left w:val="none" w:sz="0" w:space="0" w:color="auto"/>
                    <w:bottom w:val="none" w:sz="0" w:space="0" w:color="auto"/>
                    <w:right w:val="none" w:sz="0" w:space="0" w:color="auto"/>
                  </w:divBdr>
                </w:div>
                <w:div w:id="11845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12784">
          <w:marLeft w:val="0"/>
          <w:marRight w:val="0"/>
          <w:marTop w:val="0"/>
          <w:marBottom w:val="0"/>
          <w:divBdr>
            <w:top w:val="none" w:sz="0" w:space="0" w:color="auto"/>
            <w:left w:val="none" w:sz="0" w:space="0" w:color="auto"/>
            <w:bottom w:val="none" w:sz="0" w:space="0" w:color="auto"/>
            <w:right w:val="none" w:sz="0" w:space="0" w:color="auto"/>
          </w:divBdr>
        </w:div>
        <w:div w:id="120150723">
          <w:marLeft w:val="0"/>
          <w:marRight w:val="0"/>
          <w:marTop w:val="0"/>
          <w:marBottom w:val="0"/>
          <w:divBdr>
            <w:top w:val="none" w:sz="0" w:space="0" w:color="auto"/>
            <w:left w:val="none" w:sz="0" w:space="0" w:color="auto"/>
            <w:bottom w:val="none" w:sz="0" w:space="0" w:color="auto"/>
            <w:right w:val="none" w:sz="0" w:space="0" w:color="auto"/>
          </w:divBdr>
        </w:div>
        <w:div w:id="344792214">
          <w:marLeft w:val="0"/>
          <w:marRight w:val="0"/>
          <w:marTop w:val="0"/>
          <w:marBottom w:val="0"/>
          <w:divBdr>
            <w:top w:val="none" w:sz="0" w:space="0" w:color="auto"/>
            <w:left w:val="none" w:sz="0" w:space="0" w:color="auto"/>
            <w:bottom w:val="none" w:sz="0" w:space="0" w:color="auto"/>
            <w:right w:val="none" w:sz="0" w:space="0" w:color="auto"/>
          </w:divBdr>
        </w:div>
        <w:div w:id="983268330">
          <w:marLeft w:val="0"/>
          <w:marRight w:val="0"/>
          <w:marTop w:val="0"/>
          <w:marBottom w:val="0"/>
          <w:divBdr>
            <w:top w:val="none" w:sz="0" w:space="0" w:color="auto"/>
            <w:left w:val="none" w:sz="0" w:space="0" w:color="auto"/>
            <w:bottom w:val="none" w:sz="0" w:space="0" w:color="auto"/>
            <w:right w:val="none" w:sz="0" w:space="0" w:color="auto"/>
          </w:divBdr>
        </w:div>
        <w:div w:id="2046174083">
          <w:marLeft w:val="0"/>
          <w:marRight w:val="0"/>
          <w:marTop w:val="0"/>
          <w:marBottom w:val="0"/>
          <w:divBdr>
            <w:top w:val="none" w:sz="0" w:space="0" w:color="auto"/>
            <w:left w:val="none" w:sz="0" w:space="0" w:color="auto"/>
            <w:bottom w:val="none" w:sz="0" w:space="0" w:color="auto"/>
            <w:right w:val="none" w:sz="0" w:space="0" w:color="auto"/>
          </w:divBdr>
        </w:div>
        <w:div w:id="1509250183">
          <w:marLeft w:val="0"/>
          <w:marRight w:val="0"/>
          <w:marTop w:val="0"/>
          <w:marBottom w:val="0"/>
          <w:divBdr>
            <w:top w:val="none" w:sz="0" w:space="0" w:color="auto"/>
            <w:left w:val="none" w:sz="0" w:space="0" w:color="auto"/>
            <w:bottom w:val="none" w:sz="0" w:space="0" w:color="auto"/>
            <w:right w:val="none" w:sz="0" w:space="0" w:color="auto"/>
          </w:divBdr>
        </w:div>
        <w:div w:id="1824351899">
          <w:marLeft w:val="0"/>
          <w:marRight w:val="0"/>
          <w:marTop w:val="0"/>
          <w:marBottom w:val="0"/>
          <w:divBdr>
            <w:top w:val="none" w:sz="0" w:space="0" w:color="auto"/>
            <w:left w:val="none" w:sz="0" w:space="0" w:color="auto"/>
            <w:bottom w:val="none" w:sz="0" w:space="0" w:color="auto"/>
            <w:right w:val="none" w:sz="0" w:space="0" w:color="auto"/>
          </w:divBdr>
        </w:div>
        <w:div w:id="1633169362">
          <w:marLeft w:val="0"/>
          <w:marRight w:val="0"/>
          <w:marTop w:val="0"/>
          <w:marBottom w:val="0"/>
          <w:divBdr>
            <w:top w:val="none" w:sz="0" w:space="0" w:color="auto"/>
            <w:left w:val="none" w:sz="0" w:space="0" w:color="auto"/>
            <w:bottom w:val="none" w:sz="0" w:space="0" w:color="auto"/>
            <w:right w:val="none" w:sz="0" w:space="0" w:color="auto"/>
          </w:divBdr>
        </w:div>
        <w:div w:id="280117200">
          <w:marLeft w:val="0"/>
          <w:marRight w:val="0"/>
          <w:marTop w:val="0"/>
          <w:marBottom w:val="0"/>
          <w:divBdr>
            <w:top w:val="none" w:sz="0" w:space="0" w:color="auto"/>
            <w:left w:val="none" w:sz="0" w:space="0" w:color="auto"/>
            <w:bottom w:val="none" w:sz="0" w:space="0" w:color="auto"/>
            <w:right w:val="none" w:sz="0" w:space="0" w:color="auto"/>
          </w:divBdr>
        </w:div>
        <w:div w:id="890462287">
          <w:marLeft w:val="0"/>
          <w:marRight w:val="0"/>
          <w:marTop w:val="0"/>
          <w:marBottom w:val="0"/>
          <w:divBdr>
            <w:top w:val="none" w:sz="0" w:space="0" w:color="auto"/>
            <w:left w:val="none" w:sz="0" w:space="0" w:color="auto"/>
            <w:bottom w:val="none" w:sz="0" w:space="0" w:color="auto"/>
            <w:right w:val="none" w:sz="0" w:space="0" w:color="auto"/>
          </w:divBdr>
        </w:div>
        <w:div w:id="1430732003">
          <w:marLeft w:val="0"/>
          <w:marRight w:val="0"/>
          <w:marTop w:val="0"/>
          <w:marBottom w:val="0"/>
          <w:divBdr>
            <w:top w:val="none" w:sz="0" w:space="0" w:color="auto"/>
            <w:left w:val="none" w:sz="0" w:space="0" w:color="auto"/>
            <w:bottom w:val="none" w:sz="0" w:space="0" w:color="auto"/>
            <w:right w:val="none" w:sz="0" w:space="0" w:color="auto"/>
          </w:divBdr>
        </w:div>
        <w:div w:id="1792438697">
          <w:marLeft w:val="0"/>
          <w:marRight w:val="0"/>
          <w:marTop w:val="0"/>
          <w:marBottom w:val="0"/>
          <w:divBdr>
            <w:top w:val="none" w:sz="0" w:space="0" w:color="auto"/>
            <w:left w:val="none" w:sz="0" w:space="0" w:color="auto"/>
            <w:bottom w:val="none" w:sz="0" w:space="0" w:color="auto"/>
            <w:right w:val="none" w:sz="0" w:space="0" w:color="auto"/>
          </w:divBdr>
        </w:div>
        <w:div w:id="2024435948">
          <w:marLeft w:val="0"/>
          <w:marRight w:val="0"/>
          <w:marTop w:val="0"/>
          <w:marBottom w:val="0"/>
          <w:divBdr>
            <w:top w:val="none" w:sz="0" w:space="0" w:color="auto"/>
            <w:left w:val="none" w:sz="0" w:space="0" w:color="auto"/>
            <w:bottom w:val="none" w:sz="0" w:space="0" w:color="auto"/>
            <w:right w:val="none" w:sz="0" w:space="0" w:color="auto"/>
          </w:divBdr>
        </w:div>
        <w:div w:id="656804681">
          <w:marLeft w:val="0"/>
          <w:marRight w:val="0"/>
          <w:marTop w:val="0"/>
          <w:marBottom w:val="0"/>
          <w:divBdr>
            <w:top w:val="none" w:sz="0" w:space="0" w:color="auto"/>
            <w:left w:val="none" w:sz="0" w:space="0" w:color="auto"/>
            <w:bottom w:val="none" w:sz="0" w:space="0" w:color="auto"/>
            <w:right w:val="none" w:sz="0" w:space="0" w:color="auto"/>
          </w:divBdr>
        </w:div>
        <w:div w:id="1958637923">
          <w:marLeft w:val="0"/>
          <w:marRight w:val="0"/>
          <w:marTop w:val="0"/>
          <w:marBottom w:val="0"/>
          <w:divBdr>
            <w:top w:val="none" w:sz="0" w:space="0" w:color="auto"/>
            <w:left w:val="none" w:sz="0" w:space="0" w:color="auto"/>
            <w:bottom w:val="none" w:sz="0" w:space="0" w:color="auto"/>
            <w:right w:val="none" w:sz="0" w:space="0" w:color="auto"/>
          </w:divBdr>
        </w:div>
        <w:div w:id="302081217">
          <w:marLeft w:val="0"/>
          <w:marRight w:val="0"/>
          <w:marTop w:val="0"/>
          <w:marBottom w:val="0"/>
          <w:divBdr>
            <w:top w:val="none" w:sz="0" w:space="0" w:color="auto"/>
            <w:left w:val="none" w:sz="0" w:space="0" w:color="auto"/>
            <w:bottom w:val="none" w:sz="0" w:space="0" w:color="auto"/>
            <w:right w:val="none" w:sz="0" w:space="0" w:color="auto"/>
          </w:divBdr>
        </w:div>
        <w:div w:id="1403988075">
          <w:marLeft w:val="0"/>
          <w:marRight w:val="0"/>
          <w:marTop w:val="0"/>
          <w:marBottom w:val="0"/>
          <w:divBdr>
            <w:top w:val="none" w:sz="0" w:space="0" w:color="auto"/>
            <w:left w:val="none" w:sz="0" w:space="0" w:color="auto"/>
            <w:bottom w:val="none" w:sz="0" w:space="0" w:color="auto"/>
            <w:right w:val="none" w:sz="0" w:space="0" w:color="auto"/>
          </w:divBdr>
        </w:div>
      </w:divsChild>
    </w:div>
    <w:div w:id="913710067">
      <w:bodyDiv w:val="1"/>
      <w:marLeft w:val="0"/>
      <w:marRight w:val="0"/>
      <w:marTop w:val="0"/>
      <w:marBottom w:val="0"/>
      <w:divBdr>
        <w:top w:val="none" w:sz="0" w:space="0" w:color="auto"/>
        <w:left w:val="none" w:sz="0" w:space="0" w:color="auto"/>
        <w:bottom w:val="none" w:sz="0" w:space="0" w:color="auto"/>
        <w:right w:val="none" w:sz="0" w:space="0" w:color="auto"/>
      </w:divBdr>
    </w:div>
    <w:div w:id="1258635062">
      <w:bodyDiv w:val="1"/>
      <w:marLeft w:val="0"/>
      <w:marRight w:val="0"/>
      <w:marTop w:val="0"/>
      <w:marBottom w:val="0"/>
      <w:divBdr>
        <w:top w:val="none" w:sz="0" w:space="0" w:color="auto"/>
        <w:left w:val="none" w:sz="0" w:space="0" w:color="auto"/>
        <w:bottom w:val="none" w:sz="0" w:space="0" w:color="auto"/>
        <w:right w:val="none" w:sz="0" w:space="0" w:color="auto"/>
      </w:divBdr>
      <w:divsChild>
        <w:div w:id="866873641">
          <w:marLeft w:val="0"/>
          <w:marRight w:val="0"/>
          <w:marTop w:val="0"/>
          <w:marBottom w:val="0"/>
          <w:divBdr>
            <w:top w:val="none" w:sz="0" w:space="0" w:color="auto"/>
            <w:left w:val="none" w:sz="0" w:space="0" w:color="auto"/>
            <w:bottom w:val="none" w:sz="0" w:space="0" w:color="auto"/>
            <w:right w:val="none" w:sz="0" w:space="0" w:color="auto"/>
          </w:divBdr>
        </w:div>
        <w:div w:id="1261139128">
          <w:marLeft w:val="0"/>
          <w:marRight w:val="0"/>
          <w:marTop w:val="0"/>
          <w:marBottom w:val="0"/>
          <w:divBdr>
            <w:top w:val="none" w:sz="0" w:space="0" w:color="auto"/>
            <w:left w:val="none" w:sz="0" w:space="0" w:color="auto"/>
            <w:bottom w:val="none" w:sz="0" w:space="0" w:color="auto"/>
            <w:right w:val="none" w:sz="0" w:space="0" w:color="auto"/>
          </w:divBdr>
        </w:div>
        <w:div w:id="1756390085">
          <w:marLeft w:val="0"/>
          <w:marRight w:val="0"/>
          <w:marTop w:val="0"/>
          <w:marBottom w:val="0"/>
          <w:divBdr>
            <w:top w:val="none" w:sz="0" w:space="0" w:color="auto"/>
            <w:left w:val="none" w:sz="0" w:space="0" w:color="auto"/>
            <w:bottom w:val="none" w:sz="0" w:space="0" w:color="auto"/>
            <w:right w:val="none" w:sz="0" w:space="0" w:color="auto"/>
          </w:divBdr>
        </w:div>
        <w:div w:id="1386179589">
          <w:marLeft w:val="0"/>
          <w:marRight w:val="0"/>
          <w:marTop w:val="0"/>
          <w:marBottom w:val="0"/>
          <w:divBdr>
            <w:top w:val="none" w:sz="0" w:space="0" w:color="auto"/>
            <w:left w:val="none" w:sz="0" w:space="0" w:color="auto"/>
            <w:bottom w:val="none" w:sz="0" w:space="0" w:color="auto"/>
            <w:right w:val="none" w:sz="0" w:space="0" w:color="auto"/>
          </w:divBdr>
        </w:div>
        <w:div w:id="507714802">
          <w:marLeft w:val="0"/>
          <w:marRight w:val="0"/>
          <w:marTop w:val="0"/>
          <w:marBottom w:val="0"/>
          <w:divBdr>
            <w:top w:val="none" w:sz="0" w:space="0" w:color="auto"/>
            <w:left w:val="none" w:sz="0" w:space="0" w:color="auto"/>
            <w:bottom w:val="none" w:sz="0" w:space="0" w:color="auto"/>
            <w:right w:val="none" w:sz="0" w:space="0" w:color="auto"/>
          </w:divBdr>
        </w:div>
        <w:div w:id="1938169548">
          <w:marLeft w:val="0"/>
          <w:marRight w:val="0"/>
          <w:marTop w:val="0"/>
          <w:marBottom w:val="0"/>
          <w:divBdr>
            <w:top w:val="none" w:sz="0" w:space="0" w:color="auto"/>
            <w:left w:val="none" w:sz="0" w:space="0" w:color="auto"/>
            <w:bottom w:val="none" w:sz="0" w:space="0" w:color="auto"/>
            <w:right w:val="none" w:sz="0" w:space="0" w:color="auto"/>
          </w:divBdr>
        </w:div>
        <w:div w:id="407116480">
          <w:marLeft w:val="0"/>
          <w:marRight w:val="0"/>
          <w:marTop w:val="0"/>
          <w:marBottom w:val="0"/>
          <w:divBdr>
            <w:top w:val="none" w:sz="0" w:space="0" w:color="auto"/>
            <w:left w:val="none" w:sz="0" w:space="0" w:color="auto"/>
            <w:bottom w:val="none" w:sz="0" w:space="0" w:color="auto"/>
            <w:right w:val="none" w:sz="0" w:space="0" w:color="auto"/>
          </w:divBdr>
        </w:div>
        <w:div w:id="1358500837">
          <w:marLeft w:val="0"/>
          <w:marRight w:val="0"/>
          <w:marTop w:val="0"/>
          <w:marBottom w:val="0"/>
          <w:divBdr>
            <w:top w:val="none" w:sz="0" w:space="0" w:color="auto"/>
            <w:left w:val="none" w:sz="0" w:space="0" w:color="auto"/>
            <w:bottom w:val="none" w:sz="0" w:space="0" w:color="auto"/>
            <w:right w:val="none" w:sz="0" w:space="0" w:color="auto"/>
          </w:divBdr>
        </w:div>
        <w:div w:id="934171402">
          <w:marLeft w:val="0"/>
          <w:marRight w:val="0"/>
          <w:marTop w:val="0"/>
          <w:marBottom w:val="0"/>
          <w:divBdr>
            <w:top w:val="none" w:sz="0" w:space="0" w:color="auto"/>
            <w:left w:val="none" w:sz="0" w:space="0" w:color="auto"/>
            <w:bottom w:val="none" w:sz="0" w:space="0" w:color="auto"/>
            <w:right w:val="none" w:sz="0" w:space="0" w:color="auto"/>
          </w:divBdr>
        </w:div>
        <w:div w:id="1170295154">
          <w:marLeft w:val="0"/>
          <w:marRight w:val="0"/>
          <w:marTop w:val="0"/>
          <w:marBottom w:val="0"/>
          <w:divBdr>
            <w:top w:val="none" w:sz="0" w:space="0" w:color="auto"/>
            <w:left w:val="none" w:sz="0" w:space="0" w:color="auto"/>
            <w:bottom w:val="none" w:sz="0" w:space="0" w:color="auto"/>
            <w:right w:val="none" w:sz="0" w:space="0" w:color="auto"/>
          </w:divBdr>
        </w:div>
        <w:div w:id="1159882241">
          <w:marLeft w:val="0"/>
          <w:marRight w:val="0"/>
          <w:marTop w:val="0"/>
          <w:marBottom w:val="0"/>
          <w:divBdr>
            <w:top w:val="none" w:sz="0" w:space="0" w:color="auto"/>
            <w:left w:val="none" w:sz="0" w:space="0" w:color="auto"/>
            <w:bottom w:val="none" w:sz="0" w:space="0" w:color="auto"/>
            <w:right w:val="none" w:sz="0" w:space="0" w:color="auto"/>
          </w:divBdr>
        </w:div>
        <w:div w:id="1579359995">
          <w:marLeft w:val="0"/>
          <w:marRight w:val="0"/>
          <w:marTop w:val="0"/>
          <w:marBottom w:val="0"/>
          <w:divBdr>
            <w:top w:val="none" w:sz="0" w:space="0" w:color="auto"/>
            <w:left w:val="none" w:sz="0" w:space="0" w:color="auto"/>
            <w:bottom w:val="none" w:sz="0" w:space="0" w:color="auto"/>
            <w:right w:val="none" w:sz="0" w:space="0" w:color="auto"/>
          </w:divBdr>
        </w:div>
        <w:div w:id="463547924">
          <w:marLeft w:val="0"/>
          <w:marRight w:val="0"/>
          <w:marTop w:val="0"/>
          <w:marBottom w:val="0"/>
          <w:divBdr>
            <w:top w:val="none" w:sz="0" w:space="0" w:color="auto"/>
            <w:left w:val="none" w:sz="0" w:space="0" w:color="auto"/>
            <w:bottom w:val="none" w:sz="0" w:space="0" w:color="auto"/>
            <w:right w:val="none" w:sz="0" w:space="0" w:color="auto"/>
          </w:divBdr>
        </w:div>
        <w:div w:id="1349286900">
          <w:marLeft w:val="0"/>
          <w:marRight w:val="0"/>
          <w:marTop w:val="0"/>
          <w:marBottom w:val="0"/>
          <w:divBdr>
            <w:top w:val="none" w:sz="0" w:space="0" w:color="auto"/>
            <w:left w:val="none" w:sz="0" w:space="0" w:color="auto"/>
            <w:bottom w:val="none" w:sz="0" w:space="0" w:color="auto"/>
            <w:right w:val="none" w:sz="0" w:space="0" w:color="auto"/>
          </w:divBdr>
        </w:div>
        <w:div w:id="1519081190">
          <w:marLeft w:val="0"/>
          <w:marRight w:val="0"/>
          <w:marTop w:val="0"/>
          <w:marBottom w:val="0"/>
          <w:divBdr>
            <w:top w:val="none" w:sz="0" w:space="0" w:color="auto"/>
            <w:left w:val="none" w:sz="0" w:space="0" w:color="auto"/>
            <w:bottom w:val="none" w:sz="0" w:space="0" w:color="auto"/>
            <w:right w:val="none" w:sz="0" w:space="0" w:color="auto"/>
          </w:divBdr>
        </w:div>
        <w:div w:id="1384871970">
          <w:marLeft w:val="0"/>
          <w:marRight w:val="0"/>
          <w:marTop w:val="0"/>
          <w:marBottom w:val="0"/>
          <w:divBdr>
            <w:top w:val="none" w:sz="0" w:space="0" w:color="auto"/>
            <w:left w:val="none" w:sz="0" w:space="0" w:color="auto"/>
            <w:bottom w:val="none" w:sz="0" w:space="0" w:color="auto"/>
            <w:right w:val="none" w:sz="0" w:space="0" w:color="auto"/>
          </w:divBdr>
        </w:div>
        <w:div w:id="1315450954">
          <w:marLeft w:val="0"/>
          <w:marRight w:val="0"/>
          <w:marTop w:val="0"/>
          <w:marBottom w:val="0"/>
          <w:divBdr>
            <w:top w:val="none" w:sz="0" w:space="0" w:color="auto"/>
            <w:left w:val="none" w:sz="0" w:space="0" w:color="auto"/>
            <w:bottom w:val="none" w:sz="0" w:space="0" w:color="auto"/>
            <w:right w:val="none" w:sz="0" w:space="0" w:color="auto"/>
          </w:divBdr>
        </w:div>
        <w:div w:id="300885527">
          <w:marLeft w:val="0"/>
          <w:marRight w:val="0"/>
          <w:marTop w:val="0"/>
          <w:marBottom w:val="0"/>
          <w:divBdr>
            <w:top w:val="none" w:sz="0" w:space="0" w:color="auto"/>
            <w:left w:val="none" w:sz="0" w:space="0" w:color="auto"/>
            <w:bottom w:val="none" w:sz="0" w:space="0" w:color="auto"/>
            <w:right w:val="none" w:sz="0" w:space="0" w:color="auto"/>
          </w:divBdr>
        </w:div>
        <w:div w:id="1095983492">
          <w:marLeft w:val="0"/>
          <w:marRight w:val="0"/>
          <w:marTop w:val="0"/>
          <w:marBottom w:val="0"/>
          <w:divBdr>
            <w:top w:val="none" w:sz="0" w:space="0" w:color="auto"/>
            <w:left w:val="none" w:sz="0" w:space="0" w:color="auto"/>
            <w:bottom w:val="none" w:sz="0" w:space="0" w:color="auto"/>
            <w:right w:val="none" w:sz="0" w:space="0" w:color="auto"/>
          </w:divBdr>
        </w:div>
        <w:div w:id="459763017">
          <w:marLeft w:val="0"/>
          <w:marRight w:val="0"/>
          <w:marTop w:val="0"/>
          <w:marBottom w:val="0"/>
          <w:divBdr>
            <w:top w:val="none" w:sz="0" w:space="0" w:color="auto"/>
            <w:left w:val="none" w:sz="0" w:space="0" w:color="auto"/>
            <w:bottom w:val="none" w:sz="0" w:space="0" w:color="auto"/>
            <w:right w:val="none" w:sz="0" w:space="0" w:color="auto"/>
          </w:divBdr>
        </w:div>
        <w:div w:id="657806551">
          <w:marLeft w:val="0"/>
          <w:marRight w:val="0"/>
          <w:marTop w:val="0"/>
          <w:marBottom w:val="0"/>
          <w:divBdr>
            <w:top w:val="none" w:sz="0" w:space="0" w:color="auto"/>
            <w:left w:val="none" w:sz="0" w:space="0" w:color="auto"/>
            <w:bottom w:val="none" w:sz="0" w:space="0" w:color="auto"/>
            <w:right w:val="none" w:sz="0" w:space="0" w:color="auto"/>
          </w:divBdr>
        </w:div>
        <w:div w:id="1534418787">
          <w:marLeft w:val="0"/>
          <w:marRight w:val="0"/>
          <w:marTop w:val="0"/>
          <w:marBottom w:val="0"/>
          <w:divBdr>
            <w:top w:val="none" w:sz="0" w:space="0" w:color="auto"/>
            <w:left w:val="none" w:sz="0" w:space="0" w:color="auto"/>
            <w:bottom w:val="none" w:sz="0" w:space="0" w:color="auto"/>
            <w:right w:val="none" w:sz="0" w:space="0" w:color="auto"/>
          </w:divBdr>
        </w:div>
        <w:div w:id="1882012359">
          <w:marLeft w:val="0"/>
          <w:marRight w:val="0"/>
          <w:marTop w:val="0"/>
          <w:marBottom w:val="0"/>
          <w:divBdr>
            <w:top w:val="none" w:sz="0" w:space="0" w:color="auto"/>
            <w:left w:val="none" w:sz="0" w:space="0" w:color="auto"/>
            <w:bottom w:val="none" w:sz="0" w:space="0" w:color="auto"/>
            <w:right w:val="none" w:sz="0" w:space="0" w:color="auto"/>
          </w:divBdr>
        </w:div>
        <w:div w:id="258998337">
          <w:marLeft w:val="0"/>
          <w:marRight w:val="0"/>
          <w:marTop w:val="0"/>
          <w:marBottom w:val="0"/>
          <w:divBdr>
            <w:top w:val="none" w:sz="0" w:space="0" w:color="auto"/>
            <w:left w:val="none" w:sz="0" w:space="0" w:color="auto"/>
            <w:bottom w:val="none" w:sz="0" w:space="0" w:color="auto"/>
            <w:right w:val="none" w:sz="0" w:space="0" w:color="auto"/>
          </w:divBdr>
        </w:div>
      </w:divsChild>
    </w:div>
    <w:div w:id="1292832471">
      <w:bodyDiv w:val="1"/>
      <w:marLeft w:val="0"/>
      <w:marRight w:val="0"/>
      <w:marTop w:val="0"/>
      <w:marBottom w:val="0"/>
      <w:divBdr>
        <w:top w:val="none" w:sz="0" w:space="0" w:color="auto"/>
        <w:left w:val="none" w:sz="0" w:space="0" w:color="auto"/>
        <w:bottom w:val="none" w:sz="0" w:space="0" w:color="auto"/>
        <w:right w:val="none" w:sz="0" w:space="0" w:color="auto"/>
      </w:divBdr>
      <w:divsChild>
        <w:div w:id="425227084">
          <w:marLeft w:val="0"/>
          <w:marRight w:val="0"/>
          <w:marTop w:val="0"/>
          <w:marBottom w:val="0"/>
          <w:divBdr>
            <w:top w:val="none" w:sz="0" w:space="0" w:color="auto"/>
            <w:left w:val="none" w:sz="0" w:space="0" w:color="auto"/>
            <w:bottom w:val="none" w:sz="0" w:space="0" w:color="auto"/>
            <w:right w:val="none" w:sz="0" w:space="0" w:color="auto"/>
          </w:divBdr>
        </w:div>
        <w:div w:id="1316302954">
          <w:marLeft w:val="0"/>
          <w:marRight w:val="0"/>
          <w:marTop w:val="0"/>
          <w:marBottom w:val="0"/>
          <w:divBdr>
            <w:top w:val="none" w:sz="0" w:space="0" w:color="auto"/>
            <w:left w:val="none" w:sz="0" w:space="0" w:color="auto"/>
            <w:bottom w:val="none" w:sz="0" w:space="0" w:color="auto"/>
            <w:right w:val="none" w:sz="0" w:space="0" w:color="auto"/>
          </w:divBdr>
        </w:div>
        <w:div w:id="1727876520">
          <w:marLeft w:val="0"/>
          <w:marRight w:val="0"/>
          <w:marTop w:val="0"/>
          <w:marBottom w:val="0"/>
          <w:divBdr>
            <w:top w:val="none" w:sz="0" w:space="0" w:color="auto"/>
            <w:left w:val="none" w:sz="0" w:space="0" w:color="auto"/>
            <w:bottom w:val="none" w:sz="0" w:space="0" w:color="auto"/>
            <w:right w:val="none" w:sz="0" w:space="0" w:color="auto"/>
          </w:divBdr>
        </w:div>
        <w:div w:id="1234269347">
          <w:marLeft w:val="0"/>
          <w:marRight w:val="0"/>
          <w:marTop w:val="0"/>
          <w:marBottom w:val="0"/>
          <w:divBdr>
            <w:top w:val="none" w:sz="0" w:space="0" w:color="auto"/>
            <w:left w:val="none" w:sz="0" w:space="0" w:color="auto"/>
            <w:bottom w:val="none" w:sz="0" w:space="0" w:color="auto"/>
            <w:right w:val="none" w:sz="0" w:space="0" w:color="auto"/>
          </w:divBdr>
        </w:div>
        <w:div w:id="1038822648">
          <w:marLeft w:val="0"/>
          <w:marRight w:val="0"/>
          <w:marTop w:val="0"/>
          <w:marBottom w:val="0"/>
          <w:divBdr>
            <w:top w:val="none" w:sz="0" w:space="0" w:color="auto"/>
            <w:left w:val="none" w:sz="0" w:space="0" w:color="auto"/>
            <w:bottom w:val="none" w:sz="0" w:space="0" w:color="auto"/>
            <w:right w:val="none" w:sz="0" w:space="0" w:color="auto"/>
          </w:divBdr>
        </w:div>
        <w:div w:id="1245069810">
          <w:marLeft w:val="0"/>
          <w:marRight w:val="0"/>
          <w:marTop w:val="0"/>
          <w:marBottom w:val="0"/>
          <w:divBdr>
            <w:top w:val="none" w:sz="0" w:space="0" w:color="auto"/>
            <w:left w:val="none" w:sz="0" w:space="0" w:color="auto"/>
            <w:bottom w:val="none" w:sz="0" w:space="0" w:color="auto"/>
            <w:right w:val="none" w:sz="0" w:space="0" w:color="auto"/>
          </w:divBdr>
        </w:div>
        <w:div w:id="1864590221">
          <w:marLeft w:val="0"/>
          <w:marRight w:val="0"/>
          <w:marTop w:val="0"/>
          <w:marBottom w:val="0"/>
          <w:divBdr>
            <w:top w:val="none" w:sz="0" w:space="0" w:color="auto"/>
            <w:left w:val="none" w:sz="0" w:space="0" w:color="auto"/>
            <w:bottom w:val="none" w:sz="0" w:space="0" w:color="auto"/>
            <w:right w:val="none" w:sz="0" w:space="0" w:color="auto"/>
          </w:divBdr>
        </w:div>
        <w:div w:id="983510727">
          <w:marLeft w:val="0"/>
          <w:marRight w:val="0"/>
          <w:marTop w:val="0"/>
          <w:marBottom w:val="0"/>
          <w:divBdr>
            <w:top w:val="none" w:sz="0" w:space="0" w:color="auto"/>
            <w:left w:val="none" w:sz="0" w:space="0" w:color="auto"/>
            <w:bottom w:val="none" w:sz="0" w:space="0" w:color="auto"/>
            <w:right w:val="none" w:sz="0" w:space="0" w:color="auto"/>
          </w:divBdr>
        </w:div>
        <w:div w:id="237523524">
          <w:marLeft w:val="0"/>
          <w:marRight w:val="0"/>
          <w:marTop w:val="0"/>
          <w:marBottom w:val="0"/>
          <w:divBdr>
            <w:top w:val="none" w:sz="0" w:space="0" w:color="auto"/>
            <w:left w:val="none" w:sz="0" w:space="0" w:color="auto"/>
            <w:bottom w:val="none" w:sz="0" w:space="0" w:color="auto"/>
            <w:right w:val="none" w:sz="0" w:space="0" w:color="auto"/>
          </w:divBdr>
        </w:div>
        <w:div w:id="430004289">
          <w:marLeft w:val="0"/>
          <w:marRight w:val="0"/>
          <w:marTop w:val="0"/>
          <w:marBottom w:val="0"/>
          <w:divBdr>
            <w:top w:val="none" w:sz="0" w:space="0" w:color="auto"/>
            <w:left w:val="none" w:sz="0" w:space="0" w:color="auto"/>
            <w:bottom w:val="none" w:sz="0" w:space="0" w:color="auto"/>
            <w:right w:val="none" w:sz="0" w:space="0" w:color="auto"/>
          </w:divBdr>
        </w:div>
        <w:div w:id="1403720340">
          <w:marLeft w:val="0"/>
          <w:marRight w:val="0"/>
          <w:marTop w:val="0"/>
          <w:marBottom w:val="0"/>
          <w:divBdr>
            <w:top w:val="none" w:sz="0" w:space="0" w:color="auto"/>
            <w:left w:val="none" w:sz="0" w:space="0" w:color="auto"/>
            <w:bottom w:val="none" w:sz="0" w:space="0" w:color="auto"/>
            <w:right w:val="none" w:sz="0" w:space="0" w:color="auto"/>
          </w:divBdr>
        </w:div>
        <w:div w:id="1321612639">
          <w:marLeft w:val="0"/>
          <w:marRight w:val="0"/>
          <w:marTop w:val="0"/>
          <w:marBottom w:val="0"/>
          <w:divBdr>
            <w:top w:val="none" w:sz="0" w:space="0" w:color="auto"/>
            <w:left w:val="none" w:sz="0" w:space="0" w:color="auto"/>
            <w:bottom w:val="none" w:sz="0" w:space="0" w:color="auto"/>
            <w:right w:val="none" w:sz="0" w:space="0" w:color="auto"/>
          </w:divBdr>
        </w:div>
        <w:div w:id="39286413">
          <w:marLeft w:val="0"/>
          <w:marRight w:val="0"/>
          <w:marTop w:val="0"/>
          <w:marBottom w:val="0"/>
          <w:divBdr>
            <w:top w:val="none" w:sz="0" w:space="0" w:color="auto"/>
            <w:left w:val="none" w:sz="0" w:space="0" w:color="auto"/>
            <w:bottom w:val="none" w:sz="0" w:space="0" w:color="auto"/>
            <w:right w:val="none" w:sz="0" w:space="0" w:color="auto"/>
          </w:divBdr>
        </w:div>
        <w:div w:id="424808838">
          <w:marLeft w:val="0"/>
          <w:marRight w:val="0"/>
          <w:marTop w:val="0"/>
          <w:marBottom w:val="0"/>
          <w:divBdr>
            <w:top w:val="none" w:sz="0" w:space="0" w:color="auto"/>
            <w:left w:val="none" w:sz="0" w:space="0" w:color="auto"/>
            <w:bottom w:val="none" w:sz="0" w:space="0" w:color="auto"/>
            <w:right w:val="none" w:sz="0" w:space="0" w:color="auto"/>
          </w:divBdr>
        </w:div>
        <w:div w:id="1414164668">
          <w:marLeft w:val="0"/>
          <w:marRight w:val="0"/>
          <w:marTop w:val="0"/>
          <w:marBottom w:val="0"/>
          <w:divBdr>
            <w:top w:val="none" w:sz="0" w:space="0" w:color="auto"/>
            <w:left w:val="none" w:sz="0" w:space="0" w:color="auto"/>
            <w:bottom w:val="none" w:sz="0" w:space="0" w:color="auto"/>
            <w:right w:val="none" w:sz="0" w:space="0" w:color="auto"/>
          </w:divBdr>
        </w:div>
        <w:div w:id="317004620">
          <w:marLeft w:val="0"/>
          <w:marRight w:val="0"/>
          <w:marTop w:val="0"/>
          <w:marBottom w:val="0"/>
          <w:divBdr>
            <w:top w:val="none" w:sz="0" w:space="0" w:color="auto"/>
            <w:left w:val="none" w:sz="0" w:space="0" w:color="auto"/>
            <w:bottom w:val="none" w:sz="0" w:space="0" w:color="auto"/>
            <w:right w:val="none" w:sz="0" w:space="0" w:color="auto"/>
          </w:divBdr>
        </w:div>
        <w:div w:id="1207907018">
          <w:marLeft w:val="0"/>
          <w:marRight w:val="0"/>
          <w:marTop w:val="0"/>
          <w:marBottom w:val="0"/>
          <w:divBdr>
            <w:top w:val="none" w:sz="0" w:space="0" w:color="auto"/>
            <w:left w:val="none" w:sz="0" w:space="0" w:color="auto"/>
            <w:bottom w:val="none" w:sz="0" w:space="0" w:color="auto"/>
            <w:right w:val="none" w:sz="0" w:space="0" w:color="auto"/>
          </w:divBdr>
        </w:div>
        <w:div w:id="1959987700">
          <w:marLeft w:val="0"/>
          <w:marRight w:val="0"/>
          <w:marTop w:val="0"/>
          <w:marBottom w:val="0"/>
          <w:divBdr>
            <w:top w:val="none" w:sz="0" w:space="0" w:color="auto"/>
            <w:left w:val="none" w:sz="0" w:space="0" w:color="auto"/>
            <w:bottom w:val="none" w:sz="0" w:space="0" w:color="auto"/>
            <w:right w:val="none" w:sz="0" w:space="0" w:color="auto"/>
          </w:divBdr>
        </w:div>
        <w:div w:id="1699577427">
          <w:marLeft w:val="0"/>
          <w:marRight w:val="0"/>
          <w:marTop w:val="0"/>
          <w:marBottom w:val="0"/>
          <w:divBdr>
            <w:top w:val="none" w:sz="0" w:space="0" w:color="auto"/>
            <w:left w:val="none" w:sz="0" w:space="0" w:color="auto"/>
            <w:bottom w:val="none" w:sz="0" w:space="0" w:color="auto"/>
            <w:right w:val="none" w:sz="0" w:space="0" w:color="auto"/>
          </w:divBdr>
        </w:div>
        <w:div w:id="1556697382">
          <w:marLeft w:val="0"/>
          <w:marRight w:val="0"/>
          <w:marTop w:val="0"/>
          <w:marBottom w:val="0"/>
          <w:divBdr>
            <w:top w:val="none" w:sz="0" w:space="0" w:color="auto"/>
            <w:left w:val="none" w:sz="0" w:space="0" w:color="auto"/>
            <w:bottom w:val="none" w:sz="0" w:space="0" w:color="auto"/>
            <w:right w:val="none" w:sz="0" w:space="0" w:color="auto"/>
          </w:divBdr>
        </w:div>
        <w:div w:id="1195121867">
          <w:marLeft w:val="0"/>
          <w:marRight w:val="0"/>
          <w:marTop w:val="0"/>
          <w:marBottom w:val="0"/>
          <w:divBdr>
            <w:top w:val="none" w:sz="0" w:space="0" w:color="auto"/>
            <w:left w:val="none" w:sz="0" w:space="0" w:color="auto"/>
            <w:bottom w:val="none" w:sz="0" w:space="0" w:color="auto"/>
            <w:right w:val="none" w:sz="0" w:space="0" w:color="auto"/>
          </w:divBdr>
        </w:div>
        <w:div w:id="782650811">
          <w:marLeft w:val="0"/>
          <w:marRight w:val="0"/>
          <w:marTop w:val="0"/>
          <w:marBottom w:val="0"/>
          <w:divBdr>
            <w:top w:val="none" w:sz="0" w:space="0" w:color="auto"/>
            <w:left w:val="none" w:sz="0" w:space="0" w:color="auto"/>
            <w:bottom w:val="none" w:sz="0" w:space="0" w:color="auto"/>
            <w:right w:val="none" w:sz="0" w:space="0" w:color="auto"/>
          </w:divBdr>
        </w:div>
        <w:div w:id="737283651">
          <w:marLeft w:val="0"/>
          <w:marRight w:val="0"/>
          <w:marTop w:val="0"/>
          <w:marBottom w:val="0"/>
          <w:divBdr>
            <w:top w:val="none" w:sz="0" w:space="0" w:color="auto"/>
            <w:left w:val="none" w:sz="0" w:space="0" w:color="auto"/>
            <w:bottom w:val="none" w:sz="0" w:space="0" w:color="auto"/>
            <w:right w:val="none" w:sz="0" w:space="0" w:color="auto"/>
          </w:divBdr>
        </w:div>
        <w:div w:id="757167478">
          <w:marLeft w:val="0"/>
          <w:marRight w:val="0"/>
          <w:marTop w:val="0"/>
          <w:marBottom w:val="0"/>
          <w:divBdr>
            <w:top w:val="none" w:sz="0" w:space="0" w:color="auto"/>
            <w:left w:val="none" w:sz="0" w:space="0" w:color="auto"/>
            <w:bottom w:val="none" w:sz="0" w:space="0" w:color="auto"/>
            <w:right w:val="none" w:sz="0" w:space="0" w:color="auto"/>
          </w:divBdr>
        </w:div>
        <w:div w:id="1355302160">
          <w:marLeft w:val="0"/>
          <w:marRight w:val="0"/>
          <w:marTop w:val="0"/>
          <w:marBottom w:val="0"/>
          <w:divBdr>
            <w:top w:val="none" w:sz="0" w:space="0" w:color="auto"/>
            <w:left w:val="none" w:sz="0" w:space="0" w:color="auto"/>
            <w:bottom w:val="none" w:sz="0" w:space="0" w:color="auto"/>
            <w:right w:val="none" w:sz="0" w:space="0" w:color="auto"/>
          </w:divBdr>
        </w:div>
        <w:div w:id="150559915">
          <w:marLeft w:val="0"/>
          <w:marRight w:val="0"/>
          <w:marTop w:val="0"/>
          <w:marBottom w:val="0"/>
          <w:divBdr>
            <w:top w:val="none" w:sz="0" w:space="0" w:color="auto"/>
            <w:left w:val="none" w:sz="0" w:space="0" w:color="auto"/>
            <w:bottom w:val="none" w:sz="0" w:space="0" w:color="auto"/>
            <w:right w:val="none" w:sz="0" w:space="0" w:color="auto"/>
          </w:divBdr>
        </w:div>
        <w:div w:id="1101878109">
          <w:marLeft w:val="0"/>
          <w:marRight w:val="0"/>
          <w:marTop w:val="0"/>
          <w:marBottom w:val="0"/>
          <w:divBdr>
            <w:top w:val="none" w:sz="0" w:space="0" w:color="auto"/>
            <w:left w:val="none" w:sz="0" w:space="0" w:color="auto"/>
            <w:bottom w:val="none" w:sz="0" w:space="0" w:color="auto"/>
            <w:right w:val="none" w:sz="0" w:space="0" w:color="auto"/>
          </w:divBdr>
        </w:div>
        <w:div w:id="1170174439">
          <w:marLeft w:val="0"/>
          <w:marRight w:val="0"/>
          <w:marTop w:val="0"/>
          <w:marBottom w:val="0"/>
          <w:divBdr>
            <w:top w:val="none" w:sz="0" w:space="0" w:color="auto"/>
            <w:left w:val="none" w:sz="0" w:space="0" w:color="auto"/>
            <w:bottom w:val="none" w:sz="0" w:space="0" w:color="auto"/>
            <w:right w:val="none" w:sz="0" w:space="0" w:color="auto"/>
          </w:divBdr>
        </w:div>
        <w:div w:id="1244071690">
          <w:marLeft w:val="0"/>
          <w:marRight w:val="0"/>
          <w:marTop w:val="0"/>
          <w:marBottom w:val="0"/>
          <w:divBdr>
            <w:top w:val="none" w:sz="0" w:space="0" w:color="auto"/>
            <w:left w:val="none" w:sz="0" w:space="0" w:color="auto"/>
            <w:bottom w:val="none" w:sz="0" w:space="0" w:color="auto"/>
            <w:right w:val="none" w:sz="0" w:space="0" w:color="auto"/>
          </w:divBdr>
        </w:div>
        <w:div w:id="120921259">
          <w:marLeft w:val="0"/>
          <w:marRight w:val="0"/>
          <w:marTop w:val="0"/>
          <w:marBottom w:val="0"/>
          <w:divBdr>
            <w:top w:val="none" w:sz="0" w:space="0" w:color="auto"/>
            <w:left w:val="none" w:sz="0" w:space="0" w:color="auto"/>
            <w:bottom w:val="none" w:sz="0" w:space="0" w:color="auto"/>
            <w:right w:val="none" w:sz="0" w:space="0" w:color="auto"/>
          </w:divBdr>
        </w:div>
        <w:div w:id="1545562233">
          <w:marLeft w:val="0"/>
          <w:marRight w:val="0"/>
          <w:marTop w:val="0"/>
          <w:marBottom w:val="0"/>
          <w:divBdr>
            <w:top w:val="none" w:sz="0" w:space="0" w:color="auto"/>
            <w:left w:val="none" w:sz="0" w:space="0" w:color="auto"/>
            <w:bottom w:val="none" w:sz="0" w:space="0" w:color="auto"/>
            <w:right w:val="none" w:sz="0" w:space="0" w:color="auto"/>
          </w:divBdr>
        </w:div>
        <w:div w:id="484276215">
          <w:marLeft w:val="0"/>
          <w:marRight w:val="0"/>
          <w:marTop w:val="0"/>
          <w:marBottom w:val="0"/>
          <w:divBdr>
            <w:top w:val="none" w:sz="0" w:space="0" w:color="auto"/>
            <w:left w:val="none" w:sz="0" w:space="0" w:color="auto"/>
            <w:bottom w:val="none" w:sz="0" w:space="0" w:color="auto"/>
            <w:right w:val="none" w:sz="0" w:space="0" w:color="auto"/>
          </w:divBdr>
        </w:div>
        <w:div w:id="1986473382">
          <w:marLeft w:val="0"/>
          <w:marRight w:val="0"/>
          <w:marTop w:val="0"/>
          <w:marBottom w:val="0"/>
          <w:divBdr>
            <w:top w:val="none" w:sz="0" w:space="0" w:color="auto"/>
            <w:left w:val="none" w:sz="0" w:space="0" w:color="auto"/>
            <w:bottom w:val="none" w:sz="0" w:space="0" w:color="auto"/>
            <w:right w:val="none" w:sz="0" w:space="0" w:color="auto"/>
          </w:divBdr>
        </w:div>
        <w:div w:id="1098477689">
          <w:marLeft w:val="0"/>
          <w:marRight w:val="0"/>
          <w:marTop w:val="0"/>
          <w:marBottom w:val="0"/>
          <w:divBdr>
            <w:top w:val="none" w:sz="0" w:space="0" w:color="auto"/>
            <w:left w:val="none" w:sz="0" w:space="0" w:color="auto"/>
            <w:bottom w:val="none" w:sz="0" w:space="0" w:color="auto"/>
            <w:right w:val="none" w:sz="0" w:space="0" w:color="auto"/>
          </w:divBdr>
        </w:div>
        <w:div w:id="1869676736">
          <w:marLeft w:val="0"/>
          <w:marRight w:val="0"/>
          <w:marTop w:val="0"/>
          <w:marBottom w:val="0"/>
          <w:divBdr>
            <w:top w:val="none" w:sz="0" w:space="0" w:color="auto"/>
            <w:left w:val="none" w:sz="0" w:space="0" w:color="auto"/>
            <w:bottom w:val="none" w:sz="0" w:space="0" w:color="auto"/>
            <w:right w:val="none" w:sz="0" w:space="0" w:color="auto"/>
          </w:divBdr>
        </w:div>
        <w:div w:id="1279220710">
          <w:marLeft w:val="0"/>
          <w:marRight w:val="0"/>
          <w:marTop w:val="0"/>
          <w:marBottom w:val="0"/>
          <w:divBdr>
            <w:top w:val="none" w:sz="0" w:space="0" w:color="auto"/>
            <w:left w:val="none" w:sz="0" w:space="0" w:color="auto"/>
            <w:bottom w:val="none" w:sz="0" w:space="0" w:color="auto"/>
            <w:right w:val="none" w:sz="0" w:space="0" w:color="auto"/>
          </w:divBdr>
        </w:div>
        <w:div w:id="700546671">
          <w:marLeft w:val="0"/>
          <w:marRight w:val="0"/>
          <w:marTop w:val="0"/>
          <w:marBottom w:val="0"/>
          <w:divBdr>
            <w:top w:val="none" w:sz="0" w:space="0" w:color="auto"/>
            <w:left w:val="none" w:sz="0" w:space="0" w:color="auto"/>
            <w:bottom w:val="none" w:sz="0" w:space="0" w:color="auto"/>
            <w:right w:val="none" w:sz="0" w:space="0" w:color="auto"/>
          </w:divBdr>
        </w:div>
        <w:div w:id="532613916">
          <w:marLeft w:val="0"/>
          <w:marRight w:val="0"/>
          <w:marTop w:val="0"/>
          <w:marBottom w:val="0"/>
          <w:divBdr>
            <w:top w:val="none" w:sz="0" w:space="0" w:color="auto"/>
            <w:left w:val="none" w:sz="0" w:space="0" w:color="auto"/>
            <w:bottom w:val="none" w:sz="0" w:space="0" w:color="auto"/>
            <w:right w:val="none" w:sz="0" w:space="0" w:color="auto"/>
          </w:divBdr>
        </w:div>
        <w:div w:id="776411725">
          <w:marLeft w:val="0"/>
          <w:marRight w:val="0"/>
          <w:marTop w:val="0"/>
          <w:marBottom w:val="0"/>
          <w:divBdr>
            <w:top w:val="none" w:sz="0" w:space="0" w:color="auto"/>
            <w:left w:val="none" w:sz="0" w:space="0" w:color="auto"/>
            <w:bottom w:val="none" w:sz="0" w:space="0" w:color="auto"/>
            <w:right w:val="none" w:sz="0" w:space="0" w:color="auto"/>
          </w:divBdr>
        </w:div>
        <w:div w:id="407311137">
          <w:marLeft w:val="0"/>
          <w:marRight w:val="0"/>
          <w:marTop w:val="0"/>
          <w:marBottom w:val="0"/>
          <w:divBdr>
            <w:top w:val="none" w:sz="0" w:space="0" w:color="auto"/>
            <w:left w:val="none" w:sz="0" w:space="0" w:color="auto"/>
            <w:bottom w:val="none" w:sz="0" w:space="0" w:color="auto"/>
            <w:right w:val="none" w:sz="0" w:space="0" w:color="auto"/>
          </w:divBdr>
        </w:div>
        <w:div w:id="1734893292">
          <w:marLeft w:val="0"/>
          <w:marRight w:val="0"/>
          <w:marTop w:val="0"/>
          <w:marBottom w:val="0"/>
          <w:divBdr>
            <w:top w:val="none" w:sz="0" w:space="0" w:color="auto"/>
            <w:left w:val="none" w:sz="0" w:space="0" w:color="auto"/>
            <w:bottom w:val="none" w:sz="0" w:space="0" w:color="auto"/>
            <w:right w:val="none" w:sz="0" w:space="0" w:color="auto"/>
          </w:divBdr>
        </w:div>
        <w:div w:id="895046673">
          <w:marLeft w:val="0"/>
          <w:marRight w:val="0"/>
          <w:marTop w:val="0"/>
          <w:marBottom w:val="0"/>
          <w:divBdr>
            <w:top w:val="none" w:sz="0" w:space="0" w:color="auto"/>
            <w:left w:val="none" w:sz="0" w:space="0" w:color="auto"/>
            <w:bottom w:val="none" w:sz="0" w:space="0" w:color="auto"/>
            <w:right w:val="none" w:sz="0" w:space="0" w:color="auto"/>
          </w:divBdr>
        </w:div>
        <w:div w:id="1126392280">
          <w:marLeft w:val="0"/>
          <w:marRight w:val="0"/>
          <w:marTop w:val="0"/>
          <w:marBottom w:val="0"/>
          <w:divBdr>
            <w:top w:val="none" w:sz="0" w:space="0" w:color="auto"/>
            <w:left w:val="none" w:sz="0" w:space="0" w:color="auto"/>
            <w:bottom w:val="none" w:sz="0" w:space="0" w:color="auto"/>
            <w:right w:val="none" w:sz="0" w:space="0" w:color="auto"/>
          </w:divBdr>
        </w:div>
        <w:div w:id="1051416536">
          <w:marLeft w:val="0"/>
          <w:marRight w:val="0"/>
          <w:marTop w:val="0"/>
          <w:marBottom w:val="0"/>
          <w:divBdr>
            <w:top w:val="none" w:sz="0" w:space="0" w:color="auto"/>
            <w:left w:val="none" w:sz="0" w:space="0" w:color="auto"/>
            <w:bottom w:val="none" w:sz="0" w:space="0" w:color="auto"/>
            <w:right w:val="none" w:sz="0" w:space="0" w:color="auto"/>
          </w:divBdr>
        </w:div>
        <w:div w:id="692801672">
          <w:marLeft w:val="0"/>
          <w:marRight w:val="0"/>
          <w:marTop w:val="0"/>
          <w:marBottom w:val="0"/>
          <w:divBdr>
            <w:top w:val="none" w:sz="0" w:space="0" w:color="auto"/>
            <w:left w:val="none" w:sz="0" w:space="0" w:color="auto"/>
            <w:bottom w:val="none" w:sz="0" w:space="0" w:color="auto"/>
            <w:right w:val="none" w:sz="0" w:space="0" w:color="auto"/>
          </w:divBdr>
        </w:div>
        <w:div w:id="227888889">
          <w:marLeft w:val="0"/>
          <w:marRight w:val="0"/>
          <w:marTop w:val="0"/>
          <w:marBottom w:val="0"/>
          <w:divBdr>
            <w:top w:val="none" w:sz="0" w:space="0" w:color="auto"/>
            <w:left w:val="none" w:sz="0" w:space="0" w:color="auto"/>
            <w:bottom w:val="none" w:sz="0" w:space="0" w:color="auto"/>
            <w:right w:val="none" w:sz="0" w:space="0" w:color="auto"/>
          </w:divBdr>
        </w:div>
        <w:div w:id="877552402">
          <w:marLeft w:val="0"/>
          <w:marRight w:val="0"/>
          <w:marTop w:val="0"/>
          <w:marBottom w:val="0"/>
          <w:divBdr>
            <w:top w:val="none" w:sz="0" w:space="0" w:color="auto"/>
            <w:left w:val="none" w:sz="0" w:space="0" w:color="auto"/>
            <w:bottom w:val="none" w:sz="0" w:space="0" w:color="auto"/>
            <w:right w:val="none" w:sz="0" w:space="0" w:color="auto"/>
          </w:divBdr>
        </w:div>
        <w:div w:id="1007056790">
          <w:marLeft w:val="0"/>
          <w:marRight w:val="0"/>
          <w:marTop w:val="0"/>
          <w:marBottom w:val="0"/>
          <w:divBdr>
            <w:top w:val="none" w:sz="0" w:space="0" w:color="auto"/>
            <w:left w:val="none" w:sz="0" w:space="0" w:color="auto"/>
            <w:bottom w:val="none" w:sz="0" w:space="0" w:color="auto"/>
            <w:right w:val="none" w:sz="0" w:space="0" w:color="auto"/>
          </w:divBdr>
        </w:div>
        <w:div w:id="1473518193">
          <w:marLeft w:val="0"/>
          <w:marRight w:val="0"/>
          <w:marTop w:val="0"/>
          <w:marBottom w:val="0"/>
          <w:divBdr>
            <w:top w:val="none" w:sz="0" w:space="0" w:color="auto"/>
            <w:left w:val="none" w:sz="0" w:space="0" w:color="auto"/>
            <w:bottom w:val="none" w:sz="0" w:space="0" w:color="auto"/>
            <w:right w:val="none" w:sz="0" w:space="0" w:color="auto"/>
          </w:divBdr>
        </w:div>
        <w:div w:id="1660888849">
          <w:marLeft w:val="0"/>
          <w:marRight w:val="0"/>
          <w:marTop w:val="0"/>
          <w:marBottom w:val="0"/>
          <w:divBdr>
            <w:top w:val="none" w:sz="0" w:space="0" w:color="auto"/>
            <w:left w:val="none" w:sz="0" w:space="0" w:color="auto"/>
            <w:bottom w:val="none" w:sz="0" w:space="0" w:color="auto"/>
            <w:right w:val="none" w:sz="0" w:space="0" w:color="auto"/>
          </w:divBdr>
        </w:div>
        <w:div w:id="1082338995">
          <w:marLeft w:val="0"/>
          <w:marRight w:val="0"/>
          <w:marTop w:val="0"/>
          <w:marBottom w:val="0"/>
          <w:divBdr>
            <w:top w:val="none" w:sz="0" w:space="0" w:color="auto"/>
            <w:left w:val="none" w:sz="0" w:space="0" w:color="auto"/>
            <w:bottom w:val="none" w:sz="0" w:space="0" w:color="auto"/>
            <w:right w:val="none" w:sz="0" w:space="0" w:color="auto"/>
          </w:divBdr>
        </w:div>
        <w:div w:id="685332616">
          <w:marLeft w:val="0"/>
          <w:marRight w:val="0"/>
          <w:marTop w:val="0"/>
          <w:marBottom w:val="0"/>
          <w:divBdr>
            <w:top w:val="none" w:sz="0" w:space="0" w:color="auto"/>
            <w:left w:val="none" w:sz="0" w:space="0" w:color="auto"/>
            <w:bottom w:val="none" w:sz="0" w:space="0" w:color="auto"/>
            <w:right w:val="none" w:sz="0" w:space="0" w:color="auto"/>
          </w:divBdr>
        </w:div>
        <w:div w:id="2023849693">
          <w:marLeft w:val="0"/>
          <w:marRight w:val="0"/>
          <w:marTop w:val="0"/>
          <w:marBottom w:val="0"/>
          <w:divBdr>
            <w:top w:val="none" w:sz="0" w:space="0" w:color="auto"/>
            <w:left w:val="none" w:sz="0" w:space="0" w:color="auto"/>
            <w:bottom w:val="none" w:sz="0" w:space="0" w:color="auto"/>
            <w:right w:val="none" w:sz="0" w:space="0" w:color="auto"/>
          </w:divBdr>
        </w:div>
        <w:div w:id="101920078">
          <w:marLeft w:val="0"/>
          <w:marRight w:val="0"/>
          <w:marTop w:val="0"/>
          <w:marBottom w:val="0"/>
          <w:divBdr>
            <w:top w:val="none" w:sz="0" w:space="0" w:color="auto"/>
            <w:left w:val="none" w:sz="0" w:space="0" w:color="auto"/>
            <w:bottom w:val="none" w:sz="0" w:space="0" w:color="auto"/>
            <w:right w:val="none" w:sz="0" w:space="0" w:color="auto"/>
          </w:divBdr>
        </w:div>
        <w:div w:id="778136175">
          <w:marLeft w:val="0"/>
          <w:marRight w:val="0"/>
          <w:marTop w:val="0"/>
          <w:marBottom w:val="0"/>
          <w:divBdr>
            <w:top w:val="none" w:sz="0" w:space="0" w:color="auto"/>
            <w:left w:val="none" w:sz="0" w:space="0" w:color="auto"/>
            <w:bottom w:val="none" w:sz="0" w:space="0" w:color="auto"/>
            <w:right w:val="none" w:sz="0" w:space="0" w:color="auto"/>
          </w:divBdr>
        </w:div>
        <w:div w:id="1330597690">
          <w:marLeft w:val="0"/>
          <w:marRight w:val="0"/>
          <w:marTop w:val="0"/>
          <w:marBottom w:val="0"/>
          <w:divBdr>
            <w:top w:val="none" w:sz="0" w:space="0" w:color="auto"/>
            <w:left w:val="none" w:sz="0" w:space="0" w:color="auto"/>
            <w:bottom w:val="none" w:sz="0" w:space="0" w:color="auto"/>
            <w:right w:val="none" w:sz="0" w:space="0" w:color="auto"/>
          </w:divBdr>
        </w:div>
        <w:div w:id="1966615046">
          <w:marLeft w:val="0"/>
          <w:marRight w:val="0"/>
          <w:marTop w:val="0"/>
          <w:marBottom w:val="0"/>
          <w:divBdr>
            <w:top w:val="none" w:sz="0" w:space="0" w:color="auto"/>
            <w:left w:val="none" w:sz="0" w:space="0" w:color="auto"/>
            <w:bottom w:val="none" w:sz="0" w:space="0" w:color="auto"/>
            <w:right w:val="none" w:sz="0" w:space="0" w:color="auto"/>
          </w:divBdr>
        </w:div>
        <w:div w:id="1297182756">
          <w:marLeft w:val="0"/>
          <w:marRight w:val="0"/>
          <w:marTop w:val="0"/>
          <w:marBottom w:val="0"/>
          <w:divBdr>
            <w:top w:val="none" w:sz="0" w:space="0" w:color="auto"/>
            <w:left w:val="none" w:sz="0" w:space="0" w:color="auto"/>
            <w:bottom w:val="none" w:sz="0" w:space="0" w:color="auto"/>
            <w:right w:val="none" w:sz="0" w:space="0" w:color="auto"/>
          </w:divBdr>
        </w:div>
        <w:div w:id="996347338">
          <w:marLeft w:val="0"/>
          <w:marRight w:val="0"/>
          <w:marTop w:val="0"/>
          <w:marBottom w:val="0"/>
          <w:divBdr>
            <w:top w:val="none" w:sz="0" w:space="0" w:color="auto"/>
            <w:left w:val="none" w:sz="0" w:space="0" w:color="auto"/>
            <w:bottom w:val="none" w:sz="0" w:space="0" w:color="auto"/>
            <w:right w:val="none" w:sz="0" w:space="0" w:color="auto"/>
          </w:divBdr>
        </w:div>
        <w:div w:id="256332468">
          <w:marLeft w:val="0"/>
          <w:marRight w:val="0"/>
          <w:marTop w:val="0"/>
          <w:marBottom w:val="0"/>
          <w:divBdr>
            <w:top w:val="none" w:sz="0" w:space="0" w:color="auto"/>
            <w:left w:val="none" w:sz="0" w:space="0" w:color="auto"/>
            <w:bottom w:val="none" w:sz="0" w:space="0" w:color="auto"/>
            <w:right w:val="none" w:sz="0" w:space="0" w:color="auto"/>
          </w:divBdr>
        </w:div>
        <w:div w:id="1807895909">
          <w:marLeft w:val="0"/>
          <w:marRight w:val="0"/>
          <w:marTop w:val="0"/>
          <w:marBottom w:val="0"/>
          <w:divBdr>
            <w:top w:val="none" w:sz="0" w:space="0" w:color="auto"/>
            <w:left w:val="none" w:sz="0" w:space="0" w:color="auto"/>
            <w:bottom w:val="none" w:sz="0" w:space="0" w:color="auto"/>
            <w:right w:val="none" w:sz="0" w:space="0" w:color="auto"/>
          </w:divBdr>
        </w:div>
        <w:div w:id="1015809860">
          <w:marLeft w:val="0"/>
          <w:marRight w:val="0"/>
          <w:marTop w:val="0"/>
          <w:marBottom w:val="0"/>
          <w:divBdr>
            <w:top w:val="none" w:sz="0" w:space="0" w:color="auto"/>
            <w:left w:val="none" w:sz="0" w:space="0" w:color="auto"/>
            <w:bottom w:val="none" w:sz="0" w:space="0" w:color="auto"/>
            <w:right w:val="none" w:sz="0" w:space="0" w:color="auto"/>
          </w:divBdr>
        </w:div>
        <w:div w:id="878323111">
          <w:marLeft w:val="0"/>
          <w:marRight w:val="0"/>
          <w:marTop w:val="0"/>
          <w:marBottom w:val="0"/>
          <w:divBdr>
            <w:top w:val="none" w:sz="0" w:space="0" w:color="auto"/>
            <w:left w:val="none" w:sz="0" w:space="0" w:color="auto"/>
            <w:bottom w:val="none" w:sz="0" w:space="0" w:color="auto"/>
            <w:right w:val="none" w:sz="0" w:space="0" w:color="auto"/>
          </w:divBdr>
        </w:div>
        <w:div w:id="2022705170">
          <w:marLeft w:val="0"/>
          <w:marRight w:val="0"/>
          <w:marTop w:val="0"/>
          <w:marBottom w:val="0"/>
          <w:divBdr>
            <w:top w:val="none" w:sz="0" w:space="0" w:color="auto"/>
            <w:left w:val="none" w:sz="0" w:space="0" w:color="auto"/>
            <w:bottom w:val="none" w:sz="0" w:space="0" w:color="auto"/>
            <w:right w:val="none" w:sz="0" w:space="0" w:color="auto"/>
          </w:divBdr>
        </w:div>
        <w:div w:id="555625456">
          <w:marLeft w:val="0"/>
          <w:marRight w:val="0"/>
          <w:marTop w:val="0"/>
          <w:marBottom w:val="0"/>
          <w:divBdr>
            <w:top w:val="none" w:sz="0" w:space="0" w:color="auto"/>
            <w:left w:val="none" w:sz="0" w:space="0" w:color="auto"/>
            <w:bottom w:val="none" w:sz="0" w:space="0" w:color="auto"/>
            <w:right w:val="none" w:sz="0" w:space="0" w:color="auto"/>
          </w:divBdr>
        </w:div>
        <w:div w:id="575095936">
          <w:marLeft w:val="0"/>
          <w:marRight w:val="0"/>
          <w:marTop w:val="0"/>
          <w:marBottom w:val="0"/>
          <w:divBdr>
            <w:top w:val="none" w:sz="0" w:space="0" w:color="auto"/>
            <w:left w:val="none" w:sz="0" w:space="0" w:color="auto"/>
            <w:bottom w:val="none" w:sz="0" w:space="0" w:color="auto"/>
            <w:right w:val="none" w:sz="0" w:space="0" w:color="auto"/>
          </w:divBdr>
        </w:div>
        <w:div w:id="2081095717">
          <w:marLeft w:val="0"/>
          <w:marRight w:val="0"/>
          <w:marTop w:val="0"/>
          <w:marBottom w:val="0"/>
          <w:divBdr>
            <w:top w:val="none" w:sz="0" w:space="0" w:color="auto"/>
            <w:left w:val="none" w:sz="0" w:space="0" w:color="auto"/>
            <w:bottom w:val="none" w:sz="0" w:space="0" w:color="auto"/>
            <w:right w:val="none" w:sz="0" w:space="0" w:color="auto"/>
          </w:divBdr>
        </w:div>
        <w:div w:id="33238438">
          <w:marLeft w:val="0"/>
          <w:marRight w:val="0"/>
          <w:marTop w:val="0"/>
          <w:marBottom w:val="0"/>
          <w:divBdr>
            <w:top w:val="none" w:sz="0" w:space="0" w:color="auto"/>
            <w:left w:val="none" w:sz="0" w:space="0" w:color="auto"/>
            <w:bottom w:val="none" w:sz="0" w:space="0" w:color="auto"/>
            <w:right w:val="none" w:sz="0" w:space="0" w:color="auto"/>
          </w:divBdr>
        </w:div>
        <w:div w:id="1024402669">
          <w:marLeft w:val="0"/>
          <w:marRight w:val="0"/>
          <w:marTop w:val="0"/>
          <w:marBottom w:val="0"/>
          <w:divBdr>
            <w:top w:val="none" w:sz="0" w:space="0" w:color="auto"/>
            <w:left w:val="none" w:sz="0" w:space="0" w:color="auto"/>
            <w:bottom w:val="none" w:sz="0" w:space="0" w:color="auto"/>
            <w:right w:val="none" w:sz="0" w:space="0" w:color="auto"/>
          </w:divBdr>
        </w:div>
        <w:div w:id="1016342861">
          <w:marLeft w:val="0"/>
          <w:marRight w:val="0"/>
          <w:marTop w:val="0"/>
          <w:marBottom w:val="0"/>
          <w:divBdr>
            <w:top w:val="none" w:sz="0" w:space="0" w:color="auto"/>
            <w:left w:val="none" w:sz="0" w:space="0" w:color="auto"/>
            <w:bottom w:val="none" w:sz="0" w:space="0" w:color="auto"/>
            <w:right w:val="none" w:sz="0" w:space="0" w:color="auto"/>
          </w:divBdr>
        </w:div>
        <w:div w:id="337773178">
          <w:marLeft w:val="0"/>
          <w:marRight w:val="0"/>
          <w:marTop w:val="0"/>
          <w:marBottom w:val="0"/>
          <w:divBdr>
            <w:top w:val="none" w:sz="0" w:space="0" w:color="auto"/>
            <w:left w:val="none" w:sz="0" w:space="0" w:color="auto"/>
            <w:bottom w:val="none" w:sz="0" w:space="0" w:color="auto"/>
            <w:right w:val="none" w:sz="0" w:space="0" w:color="auto"/>
          </w:divBdr>
        </w:div>
        <w:div w:id="2069844275">
          <w:marLeft w:val="0"/>
          <w:marRight w:val="0"/>
          <w:marTop w:val="0"/>
          <w:marBottom w:val="0"/>
          <w:divBdr>
            <w:top w:val="none" w:sz="0" w:space="0" w:color="auto"/>
            <w:left w:val="none" w:sz="0" w:space="0" w:color="auto"/>
            <w:bottom w:val="none" w:sz="0" w:space="0" w:color="auto"/>
            <w:right w:val="none" w:sz="0" w:space="0" w:color="auto"/>
          </w:divBdr>
        </w:div>
        <w:div w:id="711271554">
          <w:marLeft w:val="0"/>
          <w:marRight w:val="0"/>
          <w:marTop w:val="0"/>
          <w:marBottom w:val="0"/>
          <w:divBdr>
            <w:top w:val="none" w:sz="0" w:space="0" w:color="auto"/>
            <w:left w:val="none" w:sz="0" w:space="0" w:color="auto"/>
            <w:bottom w:val="none" w:sz="0" w:space="0" w:color="auto"/>
            <w:right w:val="none" w:sz="0" w:space="0" w:color="auto"/>
          </w:divBdr>
        </w:div>
        <w:div w:id="574241417">
          <w:marLeft w:val="0"/>
          <w:marRight w:val="0"/>
          <w:marTop w:val="0"/>
          <w:marBottom w:val="0"/>
          <w:divBdr>
            <w:top w:val="none" w:sz="0" w:space="0" w:color="auto"/>
            <w:left w:val="none" w:sz="0" w:space="0" w:color="auto"/>
            <w:bottom w:val="none" w:sz="0" w:space="0" w:color="auto"/>
            <w:right w:val="none" w:sz="0" w:space="0" w:color="auto"/>
          </w:divBdr>
        </w:div>
        <w:div w:id="706486084">
          <w:marLeft w:val="0"/>
          <w:marRight w:val="0"/>
          <w:marTop w:val="0"/>
          <w:marBottom w:val="0"/>
          <w:divBdr>
            <w:top w:val="none" w:sz="0" w:space="0" w:color="auto"/>
            <w:left w:val="none" w:sz="0" w:space="0" w:color="auto"/>
            <w:bottom w:val="none" w:sz="0" w:space="0" w:color="auto"/>
            <w:right w:val="none" w:sz="0" w:space="0" w:color="auto"/>
          </w:divBdr>
        </w:div>
        <w:div w:id="292684303">
          <w:marLeft w:val="0"/>
          <w:marRight w:val="0"/>
          <w:marTop w:val="0"/>
          <w:marBottom w:val="0"/>
          <w:divBdr>
            <w:top w:val="none" w:sz="0" w:space="0" w:color="auto"/>
            <w:left w:val="none" w:sz="0" w:space="0" w:color="auto"/>
            <w:bottom w:val="none" w:sz="0" w:space="0" w:color="auto"/>
            <w:right w:val="none" w:sz="0" w:space="0" w:color="auto"/>
          </w:divBdr>
        </w:div>
        <w:div w:id="347635576">
          <w:marLeft w:val="0"/>
          <w:marRight w:val="0"/>
          <w:marTop w:val="0"/>
          <w:marBottom w:val="0"/>
          <w:divBdr>
            <w:top w:val="none" w:sz="0" w:space="0" w:color="auto"/>
            <w:left w:val="none" w:sz="0" w:space="0" w:color="auto"/>
            <w:bottom w:val="none" w:sz="0" w:space="0" w:color="auto"/>
            <w:right w:val="none" w:sz="0" w:space="0" w:color="auto"/>
          </w:divBdr>
        </w:div>
        <w:div w:id="1190024676">
          <w:marLeft w:val="0"/>
          <w:marRight w:val="0"/>
          <w:marTop w:val="0"/>
          <w:marBottom w:val="0"/>
          <w:divBdr>
            <w:top w:val="none" w:sz="0" w:space="0" w:color="auto"/>
            <w:left w:val="none" w:sz="0" w:space="0" w:color="auto"/>
            <w:bottom w:val="none" w:sz="0" w:space="0" w:color="auto"/>
            <w:right w:val="none" w:sz="0" w:space="0" w:color="auto"/>
          </w:divBdr>
        </w:div>
        <w:div w:id="865292798">
          <w:marLeft w:val="0"/>
          <w:marRight w:val="0"/>
          <w:marTop w:val="0"/>
          <w:marBottom w:val="0"/>
          <w:divBdr>
            <w:top w:val="none" w:sz="0" w:space="0" w:color="auto"/>
            <w:left w:val="none" w:sz="0" w:space="0" w:color="auto"/>
            <w:bottom w:val="none" w:sz="0" w:space="0" w:color="auto"/>
            <w:right w:val="none" w:sz="0" w:space="0" w:color="auto"/>
          </w:divBdr>
        </w:div>
        <w:div w:id="684285585">
          <w:marLeft w:val="0"/>
          <w:marRight w:val="0"/>
          <w:marTop w:val="0"/>
          <w:marBottom w:val="0"/>
          <w:divBdr>
            <w:top w:val="none" w:sz="0" w:space="0" w:color="auto"/>
            <w:left w:val="none" w:sz="0" w:space="0" w:color="auto"/>
            <w:bottom w:val="none" w:sz="0" w:space="0" w:color="auto"/>
            <w:right w:val="none" w:sz="0" w:space="0" w:color="auto"/>
          </w:divBdr>
        </w:div>
        <w:div w:id="1986623238">
          <w:marLeft w:val="0"/>
          <w:marRight w:val="0"/>
          <w:marTop w:val="0"/>
          <w:marBottom w:val="0"/>
          <w:divBdr>
            <w:top w:val="none" w:sz="0" w:space="0" w:color="auto"/>
            <w:left w:val="none" w:sz="0" w:space="0" w:color="auto"/>
            <w:bottom w:val="none" w:sz="0" w:space="0" w:color="auto"/>
            <w:right w:val="none" w:sz="0" w:space="0" w:color="auto"/>
          </w:divBdr>
        </w:div>
        <w:div w:id="1239442016">
          <w:marLeft w:val="0"/>
          <w:marRight w:val="0"/>
          <w:marTop w:val="0"/>
          <w:marBottom w:val="0"/>
          <w:divBdr>
            <w:top w:val="none" w:sz="0" w:space="0" w:color="auto"/>
            <w:left w:val="none" w:sz="0" w:space="0" w:color="auto"/>
            <w:bottom w:val="none" w:sz="0" w:space="0" w:color="auto"/>
            <w:right w:val="none" w:sz="0" w:space="0" w:color="auto"/>
          </w:divBdr>
        </w:div>
        <w:div w:id="889995170">
          <w:marLeft w:val="0"/>
          <w:marRight w:val="0"/>
          <w:marTop w:val="0"/>
          <w:marBottom w:val="0"/>
          <w:divBdr>
            <w:top w:val="none" w:sz="0" w:space="0" w:color="auto"/>
            <w:left w:val="none" w:sz="0" w:space="0" w:color="auto"/>
            <w:bottom w:val="none" w:sz="0" w:space="0" w:color="auto"/>
            <w:right w:val="none" w:sz="0" w:space="0" w:color="auto"/>
          </w:divBdr>
        </w:div>
        <w:div w:id="929462559">
          <w:marLeft w:val="0"/>
          <w:marRight w:val="0"/>
          <w:marTop w:val="0"/>
          <w:marBottom w:val="0"/>
          <w:divBdr>
            <w:top w:val="none" w:sz="0" w:space="0" w:color="auto"/>
            <w:left w:val="none" w:sz="0" w:space="0" w:color="auto"/>
            <w:bottom w:val="none" w:sz="0" w:space="0" w:color="auto"/>
            <w:right w:val="none" w:sz="0" w:space="0" w:color="auto"/>
          </w:divBdr>
        </w:div>
        <w:div w:id="1108816863">
          <w:marLeft w:val="0"/>
          <w:marRight w:val="0"/>
          <w:marTop w:val="0"/>
          <w:marBottom w:val="0"/>
          <w:divBdr>
            <w:top w:val="none" w:sz="0" w:space="0" w:color="auto"/>
            <w:left w:val="none" w:sz="0" w:space="0" w:color="auto"/>
            <w:bottom w:val="none" w:sz="0" w:space="0" w:color="auto"/>
            <w:right w:val="none" w:sz="0" w:space="0" w:color="auto"/>
          </w:divBdr>
        </w:div>
        <w:div w:id="62535952">
          <w:marLeft w:val="0"/>
          <w:marRight w:val="0"/>
          <w:marTop w:val="0"/>
          <w:marBottom w:val="0"/>
          <w:divBdr>
            <w:top w:val="none" w:sz="0" w:space="0" w:color="auto"/>
            <w:left w:val="none" w:sz="0" w:space="0" w:color="auto"/>
            <w:bottom w:val="none" w:sz="0" w:space="0" w:color="auto"/>
            <w:right w:val="none" w:sz="0" w:space="0" w:color="auto"/>
          </w:divBdr>
        </w:div>
        <w:div w:id="641230832">
          <w:marLeft w:val="0"/>
          <w:marRight w:val="0"/>
          <w:marTop w:val="0"/>
          <w:marBottom w:val="0"/>
          <w:divBdr>
            <w:top w:val="none" w:sz="0" w:space="0" w:color="auto"/>
            <w:left w:val="none" w:sz="0" w:space="0" w:color="auto"/>
            <w:bottom w:val="none" w:sz="0" w:space="0" w:color="auto"/>
            <w:right w:val="none" w:sz="0" w:space="0" w:color="auto"/>
          </w:divBdr>
        </w:div>
        <w:div w:id="214239028">
          <w:marLeft w:val="0"/>
          <w:marRight w:val="0"/>
          <w:marTop w:val="0"/>
          <w:marBottom w:val="0"/>
          <w:divBdr>
            <w:top w:val="none" w:sz="0" w:space="0" w:color="auto"/>
            <w:left w:val="none" w:sz="0" w:space="0" w:color="auto"/>
            <w:bottom w:val="none" w:sz="0" w:space="0" w:color="auto"/>
            <w:right w:val="none" w:sz="0" w:space="0" w:color="auto"/>
          </w:divBdr>
        </w:div>
        <w:div w:id="1704474315">
          <w:marLeft w:val="0"/>
          <w:marRight w:val="0"/>
          <w:marTop w:val="0"/>
          <w:marBottom w:val="0"/>
          <w:divBdr>
            <w:top w:val="none" w:sz="0" w:space="0" w:color="auto"/>
            <w:left w:val="none" w:sz="0" w:space="0" w:color="auto"/>
            <w:bottom w:val="none" w:sz="0" w:space="0" w:color="auto"/>
            <w:right w:val="none" w:sz="0" w:space="0" w:color="auto"/>
          </w:divBdr>
        </w:div>
        <w:div w:id="556860892">
          <w:marLeft w:val="0"/>
          <w:marRight w:val="0"/>
          <w:marTop w:val="0"/>
          <w:marBottom w:val="0"/>
          <w:divBdr>
            <w:top w:val="none" w:sz="0" w:space="0" w:color="auto"/>
            <w:left w:val="none" w:sz="0" w:space="0" w:color="auto"/>
            <w:bottom w:val="none" w:sz="0" w:space="0" w:color="auto"/>
            <w:right w:val="none" w:sz="0" w:space="0" w:color="auto"/>
          </w:divBdr>
        </w:div>
        <w:div w:id="1253395569">
          <w:marLeft w:val="0"/>
          <w:marRight w:val="0"/>
          <w:marTop w:val="0"/>
          <w:marBottom w:val="0"/>
          <w:divBdr>
            <w:top w:val="none" w:sz="0" w:space="0" w:color="auto"/>
            <w:left w:val="none" w:sz="0" w:space="0" w:color="auto"/>
            <w:bottom w:val="none" w:sz="0" w:space="0" w:color="auto"/>
            <w:right w:val="none" w:sz="0" w:space="0" w:color="auto"/>
          </w:divBdr>
        </w:div>
        <w:div w:id="1013991056">
          <w:marLeft w:val="0"/>
          <w:marRight w:val="0"/>
          <w:marTop w:val="0"/>
          <w:marBottom w:val="0"/>
          <w:divBdr>
            <w:top w:val="none" w:sz="0" w:space="0" w:color="auto"/>
            <w:left w:val="none" w:sz="0" w:space="0" w:color="auto"/>
            <w:bottom w:val="none" w:sz="0" w:space="0" w:color="auto"/>
            <w:right w:val="none" w:sz="0" w:space="0" w:color="auto"/>
          </w:divBdr>
        </w:div>
        <w:div w:id="794910723">
          <w:marLeft w:val="0"/>
          <w:marRight w:val="0"/>
          <w:marTop w:val="0"/>
          <w:marBottom w:val="0"/>
          <w:divBdr>
            <w:top w:val="none" w:sz="0" w:space="0" w:color="auto"/>
            <w:left w:val="none" w:sz="0" w:space="0" w:color="auto"/>
            <w:bottom w:val="none" w:sz="0" w:space="0" w:color="auto"/>
            <w:right w:val="none" w:sz="0" w:space="0" w:color="auto"/>
          </w:divBdr>
        </w:div>
        <w:div w:id="2082869679">
          <w:marLeft w:val="0"/>
          <w:marRight w:val="0"/>
          <w:marTop w:val="0"/>
          <w:marBottom w:val="0"/>
          <w:divBdr>
            <w:top w:val="none" w:sz="0" w:space="0" w:color="auto"/>
            <w:left w:val="none" w:sz="0" w:space="0" w:color="auto"/>
            <w:bottom w:val="none" w:sz="0" w:space="0" w:color="auto"/>
            <w:right w:val="none" w:sz="0" w:space="0" w:color="auto"/>
          </w:divBdr>
        </w:div>
        <w:div w:id="1699768829">
          <w:marLeft w:val="0"/>
          <w:marRight w:val="0"/>
          <w:marTop w:val="0"/>
          <w:marBottom w:val="0"/>
          <w:divBdr>
            <w:top w:val="none" w:sz="0" w:space="0" w:color="auto"/>
            <w:left w:val="none" w:sz="0" w:space="0" w:color="auto"/>
            <w:bottom w:val="none" w:sz="0" w:space="0" w:color="auto"/>
            <w:right w:val="none" w:sz="0" w:space="0" w:color="auto"/>
          </w:divBdr>
        </w:div>
        <w:div w:id="959992840">
          <w:marLeft w:val="0"/>
          <w:marRight w:val="0"/>
          <w:marTop w:val="0"/>
          <w:marBottom w:val="0"/>
          <w:divBdr>
            <w:top w:val="none" w:sz="0" w:space="0" w:color="auto"/>
            <w:left w:val="none" w:sz="0" w:space="0" w:color="auto"/>
            <w:bottom w:val="none" w:sz="0" w:space="0" w:color="auto"/>
            <w:right w:val="none" w:sz="0" w:space="0" w:color="auto"/>
          </w:divBdr>
        </w:div>
        <w:div w:id="1665669744">
          <w:marLeft w:val="0"/>
          <w:marRight w:val="0"/>
          <w:marTop w:val="0"/>
          <w:marBottom w:val="0"/>
          <w:divBdr>
            <w:top w:val="none" w:sz="0" w:space="0" w:color="auto"/>
            <w:left w:val="none" w:sz="0" w:space="0" w:color="auto"/>
            <w:bottom w:val="none" w:sz="0" w:space="0" w:color="auto"/>
            <w:right w:val="none" w:sz="0" w:space="0" w:color="auto"/>
          </w:divBdr>
        </w:div>
      </w:divsChild>
    </w:div>
    <w:div w:id="1333148074">
      <w:bodyDiv w:val="1"/>
      <w:marLeft w:val="0"/>
      <w:marRight w:val="0"/>
      <w:marTop w:val="0"/>
      <w:marBottom w:val="0"/>
      <w:divBdr>
        <w:top w:val="none" w:sz="0" w:space="0" w:color="auto"/>
        <w:left w:val="none" w:sz="0" w:space="0" w:color="auto"/>
        <w:bottom w:val="none" w:sz="0" w:space="0" w:color="auto"/>
        <w:right w:val="none" w:sz="0" w:space="0" w:color="auto"/>
      </w:divBdr>
    </w:div>
    <w:div w:id="1338187937">
      <w:bodyDiv w:val="1"/>
      <w:marLeft w:val="0"/>
      <w:marRight w:val="0"/>
      <w:marTop w:val="0"/>
      <w:marBottom w:val="0"/>
      <w:divBdr>
        <w:top w:val="none" w:sz="0" w:space="0" w:color="auto"/>
        <w:left w:val="none" w:sz="0" w:space="0" w:color="auto"/>
        <w:bottom w:val="none" w:sz="0" w:space="0" w:color="auto"/>
        <w:right w:val="none" w:sz="0" w:space="0" w:color="auto"/>
      </w:divBdr>
    </w:div>
    <w:div w:id="1465541267">
      <w:bodyDiv w:val="1"/>
      <w:marLeft w:val="0"/>
      <w:marRight w:val="0"/>
      <w:marTop w:val="0"/>
      <w:marBottom w:val="0"/>
      <w:divBdr>
        <w:top w:val="none" w:sz="0" w:space="0" w:color="auto"/>
        <w:left w:val="none" w:sz="0" w:space="0" w:color="auto"/>
        <w:bottom w:val="none" w:sz="0" w:space="0" w:color="auto"/>
        <w:right w:val="none" w:sz="0" w:space="0" w:color="auto"/>
      </w:divBdr>
    </w:div>
    <w:div w:id="1587155965">
      <w:bodyDiv w:val="1"/>
      <w:marLeft w:val="0"/>
      <w:marRight w:val="0"/>
      <w:marTop w:val="0"/>
      <w:marBottom w:val="0"/>
      <w:divBdr>
        <w:top w:val="none" w:sz="0" w:space="0" w:color="auto"/>
        <w:left w:val="none" w:sz="0" w:space="0" w:color="auto"/>
        <w:bottom w:val="none" w:sz="0" w:space="0" w:color="auto"/>
        <w:right w:val="none" w:sz="0" w:space="0" w:color="auto"/>
      </w:divBdr>
      <w:divsChild>
        <w:div w:id="1943301233">
          <w:marLeft w:val="0"/>
          <w:marRight w:val="0"/>
          <w:marTop w:val="0"/>
          <w:marBottom w:val="0"/>
          <w:divBdr>
            <w:top w:val="none" w:sz="0" w:space="0" w:color="auto"/>
            <w:left w:val="none" w:sz="0" w:space="0" w:color="auto"/>
            <w:bottom w:val="none" w:sz="0" w:space="0" w:color="auto"/>
            <w:right w:val="none" w:sz="0" w:space="0" w:color="auto"/>
          </w:divBdr>
        </w:div>
        <w:div w:id="1132602379">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940211807">
          <w:marLeft w:val="0"/>
          <w:marRight w:val="0"/>
          <w:marTop w:val="0"/>
          <w:marBottom w:val="0"/>
          <w:divBdr>
            <w:top w:val="none" w:sz="0" w:space="0" w:color="auto"/>
            <w:left w:val="none" w:sz="0" w:space="0" w:color="auto"/>
            <w:bottom w:val="none" w:sz="0" w:space="0" w:color="auto"/>
            <w:right w:val="none" w:sz="0" w:space="0" w:color="auto"/>
          </w:divBdr>
        </w:div>
        <w:div w:id="121120416">
          <w:marLeft w:val="0"/>
          <w:marRight w:val="0"/>
          <w:marTop w:val="0"/>
          <w:marBottom w:val="0"/>
          <w:divBdr>
            <w:top w:val="none" w:sz="0" w:space="0" w:color="auto"/>
            <w:left w:val="none" w:sz="0" w:space="0" w:color="auto"/>
            <w:bottom w:val="none" w:sz="0" w:space="0" w:color="auto"/>
            <w:right w:val="none" w:sz="0" w:space="0" w:color="auto"/>
          </w:divBdr>
        </w:div>
        <w:div w:id="1272518953">
          <w:marLeft w:val="0"/>
          <w:marRight w:val="0"/>
          <w:marTop w:val="0"/>
          <w:marBottom w:val="0"/>
          <w:divBdr>
            <w:top w:val="none" w:sz="0" w:space="0" w:color="auto"/>
            <w:left w:val="none" w:sz="0" w:space="0" w:color="auto"/>
            <w:bottom w:val="none" w:sz="0" w:space="0" w:color="auto"/>
            <w:right w:val="none" w:sz="0" w:space="0" w:color="auto"/>
          </w:divBdr>
        </w:div>
        <w:div w:id="1029334076">
          <w:marLeft w:val="0"/>
          <w:marRight w:val="0"/>
          <w:marTop w:val="0"/>
          <w:marBottom w:val="0"/>
          <w:divBdr>
            <w:top w:val="none" w:sz="0" w:space="0" w:color="auto"/>
            <w:left w:val="none" w:sz="0" w:space="0" w:color="auto"/>
            <w:bottom w:val="none" w:sz="0" w:space="0" w:color="auto"/>
            <w:right w:val="none" w:sz="0" w:space="0" w:color="auto"/>
          </w:divBdr>
        </w:div>
        <w:div w:id="18431295">
          <w:marLeft w:val="0"/>
          <w:marRight w:val="0"/>
          <w:marTop w:val="0"/>
          <w:marBottom w:val="0"/>
          <w:divBdr>
            <w:top w:val="none" w:sz="0" w:space="0" w:color="auto"/>
            <w:left w:val="none" w:sz="0" w:space="0" w:color="auto"/>
            <w:bottom w:val="none" w:sz="0" w:space="0" w:color="auto"/>
            <w:right w:val="none" w:sz="0" w:space="0" w:color="auto"/>
          </w:divBdr>
        </w:div>
        <w:div w:id="906189914">
          <w:marLeft w:val="0"/>
          <w:marRight w:val="0"/>
          <w:marTop w:val="0"/>
          <w:marBottom w:val="0"/>
          <w:divBdr>
            <w:top w:val="none" w:sz="0" w:space="0" w:color="auto"/>
            <w:left w:val="none" w:sz="0" w:space="0" w:color="auto"/>
            <w:bottom w:val="none" w:sz="0" w:space="0" w:color="auto"/>
            <w:right w:val="none" w:sz="0" w:space="0" w:color="auto"/>
          </w:divBdr>
        </w:div>
        <w:div w:id="2107262030">
          <w:marLeft w:val="0"/>
          <w:marRight w:val="0"/>
          <w:marTop w:val="0"/>
          <w:marBottom w:val="0"/>
          <w:divBdr>
            <w:top w:val="none" w:sz="0" w:space="0" w:color="auto"/>
            <w:left w:val="none" w:sz="0" w:space="0" w:color="auto"/>
            <w:bottom w:val="none" w:sz="0" w:space="0" w:color="auto"/>
            <w:right w:val="none" w:sz="0" w:space="0" w:color="auto"/>
          </w:divBdr>
        </w:div>
        <w:div w:id="1966617702">
          <w:marLeft w:val="0"/>
          <w:marRight w:val="0"/>
          <w:marTop w:val="0"/>
          <w:marBottom w:val="0"/>
          <w:divBdr>
            <w:top w:val="none" w:sz="0" w:space="0" w:color="auto"/>
            <w:left w:val="none" w:sz="0" w:space="0" w:color="auto"/>
            <w:bottom w:val="none" w:sz="0" w:space="0" w:color="auto"/>
            <w:right w:val="none" w:sz="0" w:space="0" w:color="auto"/>
          </w:divBdr>
        </w:div>
        <w:div w:id="1073894632">
          <w:marLeft w:val="0"/>
          <w:marRight w:val="0"/>
          <w:marTop w:val="0"/>
          <w:marBottom w:val="0"/>
          <w:divBdr>
            <w:top w:val="none" w:sz="0" w:space="0" w:color="auto"/>
            <w:left w:val="none" w:sz="0" w:space="0" w:color="auto"/>
            <w:bottom w:val="none" w:sz="0" w:space="0" w:color="auto"/>
            <w:right w:val="none" w:sz="0" w:space="0" w:color="auto"/>
          </w:divBdr>
        </w:div>
        <w:div w:id="1712028868">
          <w:marLeft w:val="0"/>
          <w:marRight w:val="0"/>
          <w:marTop w:val="0"/>
          <w:marBottom w:val="0"/>
          <w:divBdr>
            <w:top w:val="none" w:sz="0" w:space="0" w:color="auto"/>
            <w:left w:val="none" w:sz="0" w:space="0" w:color="auto"/>
            <w:bottom w:val="none" w:sz="0" w:space="0" w:color="auto"/>
            <w:right w:val="none" w:sz="0" w:space="0" w:color="auto"/>
          </w:divBdr>
        </w:div>
        <w:div w:id="726029603">
          <w:marLeft w:val="0"/>
          <w:marRight w:val="0"/>
          <w:marTop w:val="0"/>
          <w:marBottom w:val="0"/>
          <w:divBdr>
            <w:top w:val="none" w:sz="0" w:space="0" w:color="auto"/>
            <w:left w:val="none" w:sz="0" w:space="0" w:color="auto"/>
            <w:bottom w:val="none" w:sz="0" w:space="0" w:color="auto"/>
            <w:right w:val="none" w:sz="0" w:space="0" w:color="auto"/>
          </w:divBdr>
        </w:div>
        <w:div w:id="999582321">
          <w:marLeft w:val="0"/>
          <w:marRight w:val="0"/>
          <w:marTop w:val="0"/>
          <w:marBottom w:val="0"/>
          <w:divBdr>
            <w:top w:val="none" w:sz="0" w:space="0" w:color="auto"/>
            <w:left w:val="none" w:sz="0" w:space="0" w:color="auto"/>
            <w:bottom w:val="none" w:sz="0" w:space="0" w:color="auto"/>
            <w:right w:val="none" w:sz="0" w:space="0" w:color="auto"/>
          </w:divBdr>
        </w:div>
        <w:div w:id="494616591">
          <w:marLeft w:val="0"/>
          <w:marRight w:val="0"/>
          <w:marTop w:val="0"/>
          <w:marBottom w:val="0"/>
          <w:divBdr>
            <w:top w:val="none" w:sz="0" w:space="0" w:color="auto"/>
            <w:left w:val="none" w:sz="0" w:space="0" w:color="auto"/>
            <w:bottom w:val="none" w:sz="0" w:space="0" w:color="auto"/>
            <w:right w:val="none" w:sz="0" w:space="0" w:color="auto"/>
          </w:divBdr>
        </w:div>
        <w:div w:id="763457685">
          <w:marLeft w:val="0"/>
          <w:marRight w:val="0"/>
          <w:marTop w:val="0"/>
          <w:marBottom w:val="0"/>
          <w:divBdr>
            <w:top w:val="none" w:sz="0" w:space="0" w:color="auto"/>
            <w:left w:val="none" w:sz="0" w:space="0" w:color="auto"/>
            <w:bottom w:val="none" w:sz="0" w:space="0" w:color="auto"/>
            <w:right w:val="none" w:sz="0" w:space="0" w:color="auto"/>
          </w:divBdr>
        </w:div>
        <w:div w:id="835805681">
          <w:marLeft w:val="0"/>
          <w:marRight w:val="0"/>
          <w:marTop w:val="0"/>
          <w:marBottom w:val="0"/>
          <w:divBdr>
            <w:top w:val="none" w:sz="0" w:space="0" w:color="auto"/>
            <w:left w:val="none" w:sz="0" w:space="0" w:color="auto"/>
            <w:bottom w:val="none" w:sz="0" w:space="0" w:color="auto"/>
            <w:right w:val="none" w:sz="0" w:space="0" w:color="auto"/>
          </w:divBdr>
        </w:div>
        <w:div w:id="125513135">
          <w:marLeft w:val="0"/>
          <w:marRight w:val="0"/>
          <w:marTop w:val="0"/>
          <w:marBottom w:val="0"/>
          <w:divBdr>
            <w:top w:val="none" w:sz="0" w:space="0" w:color="auto"/>
            <w:left w:val="none" w:sz="0" w:space="0" w:color="auto"/>
            <w:bottom w:val="none" w:sz="0" w:space="0" w:color="auto"/>
            <w:right w:val="none" w:sz="0" w:space="0" w:color="auto"/>
          </w:divBdr>
        </w:div>
        <w:div w:id="594821911">
          <w:marLeft w:val="0"/>
          <w:marRight w:val="0"/>
          <w:marTop w:val="0"/>
          <w:marBottom w:val="0"/>
          <w:divBdr>
            <w:top w:val="none" w:sz="0" w:space="0" w:color="auto"/>
            <w:left w:val="none" w:sz="0" w:space="0" w:color="auto"/>
            <w:bottom w:val="none" w:sz="0" w:space="0" w:color="auto"/>
            <w:right w:val="none" w:sz="0" w:space="0" w:color="auto"/>
          </w:divBdr>
        </w:div>
        <w:div w:id="1883590035">
          <w:marLeft w:val="0"/>
          <w:marRight w:val="0"/>
          <w:marTop w:val="0"/>
          <w:marBottom w:val="0"/>
          <w:divBdr>
            <w:top w:val="none" w:sz="0" w:space="0" w:color="auto"/>
            <w:left w:val="none" w:sz="0" w:space="0" w:color="auto"/>
            <w:bottom w:val="none" w:sz="0" w:space="0" w:color="auto"/>
            <w:right w:val="none" w:sz="0" w:space="0" w:color="auto"/>
          </w:divBdr>
        </w:div>
        <w:div w:id="740446846">
          <w:marLeft w:val="0"/>
          <w:marRight w:val="0"/>
          <w:marTop w:val="0"/>
          <w:marBottom w:val="0"/>
          <w:divBdr>
            <w:top w:val="none" w:sz="0" w:space="0" w:color="auto"/>
            <w:left w:val="none" w:sz="0" w:space="0" w:color="auto"/>
            <w:bottom w:val="none" w:sz="0" w:space="0" w:color="auto"/>
            <w:right w:val="none" w:sz="0" w:space="0" w:color="auto"/>
          </w:divBdr>
        </w:div>
        <w:div w:id="1371033573">
          <w:marLeft w:val="0"/>
          <w:marRight w:val="0"/>
          <w:marTop w:val="0"/>
          <w:marBottom w:val="0"/>
          <w:divBdr>
            <w:top w:val="none" w:sz="0" w:space="0" w:color="auto"/>
            <w:left w:val="none" w:sz="0" w:space="0" w:color="auto"/>
            <w:bottom w:val="none" w:sz="0" w:space="0" w:color="auto"/>
            <w:right w:val="none" w:sz="0" w:space="0" w:color="auto"/>
          </w:divBdr>
        </w:div>
        <w:div w:id="799154887">
          <w:marLeft w:val="0"/>
          <w:marRight w:val="0"/>
          <w:marTop w:val="0"/>
          <w:marBottom w:val="0"/>
          <w:divBdr>
            <w:top w:val="none" w:sz="0" w:space="0" w:color="auto"/>
            <w:left w:val="none" w:sz="0" w:space="0" w:color="auto"/>
            <w:bottom w:val="none" w:sz="0" w:space="0" w:color="auto"/>
            <w:right w:val="none" w:sz="0" w:space="0" w:color="auto"/>
          </w:divBdr>
        </w:div>
        <w:div w:id="1211454795">
          <w:marLeft w:val="0"/>
          <w:marRight w:val="0"/>
          <w:marTop w:val="0"/>
          <w:marBottom w:val="0"/>
          <w:divBdr>
            <w:top w:val="none" w:sz="0" w:space="0" w:color="auto"/>
            <w:left w:val="none" w:sz="0" w:space="0" w:color="auto"/>
            <w:bottom w:val="none" w:sz="0" w:space="0" w:color="auto"/>
            <w:right w:val="none" w:sz="0" w:space="0" w:color="auto"/>
          </w:divBdr>
        </w:div>
        <w:div w:id="1079450111">
          <w:marLeft w:val="0"/>
          <w:marRight w:val="0"/>
          <w:marTop w:val="0"/>
          <w:marBottom w:val="0"/>
          <w:divBdr>
            <w:top w:val="none" w:sz="0" w:space="0" w:color="auto"/>
            <w:left w:val="none" w:sz="0" w:space="0" w:color="auto"/>
            <w:bottom w:val="none" w:sz="0" w:space="0" w:color="auto"/>
            <w:right w:val="none" w:sz="0" w:space="0" w:color="auto"/>
          </w:divBdr>
        </w:div>
        <w:div w:id="1396852837">
          <w:marLeft w:val="0"/>
          <w:marRight w:val="0"/>
          <w:marTop w:val="0"/>
          <w:marBottom w:val="0"/>
          <w:divBdr>
            <w:top w:val="none" w:sz="0" w:space="0" w:color="auto"/>
            <w:left w:val="none" w:sz="0" w:space="0" w:color="auto"/>
            <w:bottom w:val="none" w:sz="0" w:space="0" w:color="auto"/>
            <w:right w:val="none" w:sz="0" w:space="0" w:color="auto"/>
          </w:divBdr>
        </w:div>
        <w:div w:id="1814566038">
          <w:marLeft w:val="0"/>
          <w:marRight w:val="0"/>
          <w:marTop w:val="0"/>
          <w:marBottom w:val="0"/>
          <w:divBdr>
            <w:top w:val="none" w:sz="0" w:space="0" w:color="auto"/>
            <w:left w:val="none" w:sz="0" w:space="0" w:color="auto"/>
            <w:bottom w:val="none" w:sz="0" w:space="0" w:color="auto"/>
            <w:right w:val="none" w:sz="0" w:space="0" w:color="auto"/>
          </w:divBdr>
        </w:div>
        <w:div w:id="1144396592">
          <w:marLeft w:val="0"/>
          <w:marRight w:val="0"/>
          <w:marTop w:val="0"/>
          <w:marBottom w:val="0"/>
          <w:divBdr>
            <w:top w:val="none" w:sz="0" w:space="0" w:color="auto"/>
            <w:left w:val="none" w:sz="0" w:space="0" w:color="auto"/>
            <w:bottom w:val="none" w:sz="0" w:space="0" w:color="auto"/>
            <w:right w:val="none" w:sz="0" w:space="0" w:color="auto"/>
          </w:divBdr>
        </w:div>
        <w:div w:id="81729221">
          <w:marLeft w:val="0"/>
          <w:marRight w:val="0"/>
          <w:marTop w:val="0"/>
          <w:marBottom w:val="0"/>
          <w:divBdr>
            <w:top w:val="none" w:sz="0" w:space="0" w:color="auto"/>
            <w:left w:val="none" w:sz="0" w:space="0" w:color="auto"/>
            <w:bottom w:val="none" w:sz="0" w:space="0" w:color="auto"/>
            <w:right w:val="none" w:sz="0" w:space="0" w:color="auto"/>
          </w:divBdr>
        </w:div>
        <w:div w:id="567811327">
          <w:marLeft w:val="0"/>
          <w:marRight w:val="0"/>
          <w:marTop w:val="0"/>
          <w:marBottom w:val="0"/>
          <w:divBdr>
            <w:top w:val="none" w:sz="0" w:space="0" w:color="auto"/>
            <w:left w:val="none" w:sz="0" w:space="0" w:color="auto"/>
            <w:bottom w:val="none" w:sz="0" w:space="0" w:color="auto"/>
            <w:right w:val="none" w:sz="0" w:space="0" w:color="auto"/>
          </w:divBdr>
        </w:div>
        <w:div w:id="96103210">
          <w:marLeft w:val="0"/>
          <w:marRight w:val="0"/>
          <w:marTop w:val="0"/>
          <w:marBottom w:val="0"/>
          <w:divBdr>
            <w:top w:val="none" w:sz="0" w:space="0" w:color="auto"/>
            <w:left w:val="none" w:sz="0" w:space="0" w:color="auto"/>
            <w:bottom w:val="none" w:sz="0" w:space="0" w:color="auto"/>
            <w:right w:val="none" w:sz="0" w:space="0" w:color="auto"/>
          </w:divBdr>
        </w:div>
        <w:div w:id="1063256384">
          <w:marLeft w:val="0"/>
          <w:marRight w:val="0"/>
          <w:marTop w:val="0"/>
          <w:marBottom w:val="0"/>
          <w:divBdr>
            <w:top w:val="none" w:sz="0" w:space="0" w:color="auto"/>
            <w:left w:val="none" w:sz="0" w:space="0" w:color="auto"/>
            <w:bottom w:val="none" w:sz="0" w:space="0" w:color="auto"/>
            <w:right w:val="none" w:sz="0" w:space="0" w:color="auto"/>
          </w:divBdr>
        </w:div>
        <w:div w:id="2047480177">
          <w:marLeft w:val="0"/>
          <w:marRight w:val="0"/>
          <w:marTop w:val="0"/>
          <w:marBottom w:val="0"/>
          <w:divBdr>
            <w:top w:val="none" w:sz="0" w:space="0" w:color="auto"/>
            <w:left w:val="none" w:sz="0" w:space="0" w:color="auto"/>
            <w:bottom w:val="none" w:sz="0" w:space="0" w:color="auto"/>
            <w:right w:val="none" w:sz="0" w:space="0" w:color="auto"/>
          </w:divBdr>
        </w:div>
        <w:div w:id="394620044">
          <w:marLeft w:val="0"/>
          <w:marRight w:val="0"/>
          <w:marTop w:val="0"/>
          <w:marBottom w:val="0"/>
          <w:divBdr>
            <w:top w:val="none" w:sz="0" w:space="0" w:color="auto"/>
            <w:left w:val="none" w:sz="0" w:space="0" w:color="auto"/>
            <w:bottom w:val="none" w:sz="0" w:space="0" w:color="auto"/>
            <w:right w:val="none" w:sz="0" w:space="0" w:color="auto"/>
          </w:divBdr>
        </w:div>
        <w:div w:id="1320769090">
          <w:marLeft w:val="0"/>
          <w:marRight w:val="0"/>
          <w:marTop w:val="0"/>
          <w:marBottom w:val="0"/>
          <w:divBdr>
            <w:top w:val="none" w:sz="0" w:space="0" w:color="auto"/>
            <w:left w:val="none" w:sz="0" w:space="0" w:color="auto"/>
            <w:bottom w:val="none" w:sz="0" w:space="0" w:color="auto"/>
            <w:right w:val="none" w:sz="0" w:space="0" w:color="auto"/>
          </w:divBdr>
        </w:div>
        <w:div w:id="892422919">
          <w:marLeft w:val="0"/>
          <w:marRight w:val="0"/>
          <w:marTop w:val="0"/>
          <w:marBottom w:val="0"/>
          <w:divBdr>
            <w:top w:val="none" w:sz="0" w:space="0" w:color="auto"/>
            <w:left w:val="none" w:sz="0" w:space="0" w:color="auto"/>
            <w:bottom w:val="none" w:sz="0" w:space="0" w:color="auto"/>
            <w:right w:val="none" w:sz="0" w:space="0" w:color="auto"/>
          </w:divBdr>
        </w:div>
      </w:divsChild>
    </w:div>
    <w:div w:id="17831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po.podkarpackie.pl" TargetMode="External"/><Relationship Id="rId4" Type="http://schemas.openxmlformats.org/officeDocument/2006/relationships/settings" Target="settings.xml"/><Relationship Id="rId9" Type="http://schemas.openxmlformats.org/officeDocument/2006/relationships/hyperlink" Target="https://www.facebook.com/rpowp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A7F1-BAC0-4F02-B72D-27B07CCC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1149</Words>
  <Characters>6896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Talaga Piotr</dc:creator>
  <cp:lastModifiedBy>Skrzypek Joanna</cp:lastModifiedBy>
  <cp:revision>5</cp:revision>
  <cp:lastPrinted>2016-07-27T06:56:00Z</cp:lastPrinted>
  <dcterms:created xsi:type="dcterms:W3CDTF">2016-07-27T06:44:00Z</dcterms:created>
  <dcterms:modified xsi:type="dcterms:W3CDTF">2016-07-27T07:39:00Z</dcterms:modified>
</cp:coreProperties>
</file>