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A6" w:rsidRDefault="00D76817" w:rsidP="00A9056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90568" w:rsidRDefault="00A90568" w:rsidP="00A90568">
      <w:pPr>
        <w:tabs>
          <w:tab w:val="left" w:pos="8655"/>
        </w:tabs>
        <w:suppressAutoHyphens w:val="0"/>
        <w:rPr>
          <w:rFonts w:ascii="Arial" w:hAnsi="Arial" w:cs="Arial"/>
          <w:i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rPr>
          <w:rFonts w:ascii="Arial" w:hAnsi="Arial" w:cs="Arial"/>
          <w:b/>
          <w:i/>
        </w:rPr>
      </w:pPr>
      <w:r w:rsidRPr="00A90568">
        <w:rPr>
          <w:rFonts w:ascii="Arial" w:hAnsi="Arial" w:cs="Arial"/>
          <w:i/>
        </w:rPr>
        <w:t>dotyczy: zamówienia na „Usługę montażu filmu promocyjnego”</w:t>
      </w: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A90568" w:rsidRPr="00A90568" w:rsidRDefault="002F780F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złożonych ofert</w:t>
      </w: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2F780F" w:rsidRDefault="002F780F" w:rsidP="002F780F">
      <w:pPr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b/>
          <w:bCs/>
        </w:rPr>
      </w:pPr>
      <w:r w:rsidRPr="00BC155E">
        <w:rPr>
          <w:rFonts w:ascii="Arial" w:hAnsi="Arial" w:cs="Arial"/>
          <w:b/>
          <w:bCs/>
        </w:rPr>
        <w:t xml:space="preserve">Wykaz </w:t>
      </w:r>
      <w:r w:rsidR="00920746">
        <w:rPr>
          <w:rFonts w:ascii="Arial" w:hAnsi="Arial" w:cs="Arial"/>
          <w:b/>
          <w:bCs/>
        </w:rPr>
        <w:t>oferentów</w:t>
      </w:r>
      <w:r w:rsidRPr="00BC155E">
        <w:rPr>
          <w:rFonts w:ascii="Arial" w:hAnsi="Arial" w:cs="Arial"/>
          <w:b/>
          <w:bCs/>
        </w:rPr>
        <w:t>, którzy złożyli ofertę</w:t>
      </w:r>
      <w:r w:rsidR="00920746">
        <w:rPr>
          <w:rFonts w:ascii="Arial" w:hAnsi="Arial" w:cs="Arial"/>
          <w:b/>
          <w:bCs/>
        </w:rPr>
        <w:t xml:space="preserve"> w wymaganym terminie i formie</w:t>
      </w:r>
      <w:r w:rsidRPr="00BC155E">
        <w:rPr>
          <w:rFonts w:ascii="Arial" w:hAnsi="Arial" w:cs="Arial"/>
          <w:b/>
          <w:bCs/>
        </w:rPr>
        <w:t>:</w:t>
      </w:r>
    </w:p>
    <w:p w:rsidR="002F780F" w:rsidRPr="00BC155E" w:rsidRDefault="002F780F" w:rsidP="002F780F">
      <w:pPr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b/>
          <w:bCs/>
        </w:rPr>
      </w:pPr>
    </w:p>
    <w:p w:rsidR="002F780F" w:rsidRPr="00BC155E" w:rsidRDefault="002F780F" w:rsidP="002F780F">
      <w:pPr>
        <w:numPr>
          <w:ilvl w:val="1"/>
          <w:numId w:val="14"/>
        </w:numPr>
        <w:tabs>
          <w:tab w:val="left" w:leader="dot" w:pos="5866"/>
        </w:tabs>
        <w:suppressAutoHyphens w:val="0"/>
        <w:spacing w:after="0"/>
        <w:ind w:left="426" w:hanging="426"/>
        <w:jc w:val="both"/>
        <w:rPr>
          <w:rFonts w:ascii="Arial" w:hAnsi="Arial" w:cs="Arial"/>
        </w:rPr>
      </w:pPr>
      <w:r w:rsidRPr="00BC155E">
        <w:rPr>
          <w:rFonts w:ascii="Arial" w:hAnsi="Arial" w:cs="Arial"/>
        </w:rPr>
        <w:t>Motion Pikczer Michał Liszcz, ul. Traugutta 23/25, Sokolniki-Las</w:t>
      </w:r>
      <w:r>
        <w:rPr>
          <w:rFonts w:ascii="Arial" w:hAnsi="Arial" w:cs="Arial"/>
        </w:rPr>
        <w:t xml:space="preserve">; kwota oferty: </w:t>
      </w:r>
      <w:r w:rsidR="00920746">
        <w:rPr>
          <w:rFonts w:ascii="Arial" w:hAnsi="Arial" w:cs="Arial"/>
        </w:rPr>
        <w:t>5.904,00 zł brutto</w:t>
      </w:r>
    </w:p>
    <w:p w:rsidR="002F780F" w:rsidRDefault="00920746" w:rsidP="002F780F">
      <w:pPr>
        <w:numPr>
          <w:ilvl w:val="1"/>
          <w:numId w:val="14"/>
        </w:numPr>
        <w:tabs>
          <w:tab w:val="left" w:leader="dot" w:pos="5866"/>
        </w:tabs>
        <w:suppressAutoHyphens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Agencja Marketingowa </w:t>
      </w:r>
      <w:proofErr w:type="spellStart"/>
      <w:r>
        <w:rPr>
          <w:rFonts w:ascii="Arial" w:hAnsi="Arial" w:cs="Arial"/>
        </w:rPr>
        <w:t>AlMART</w:t>
      </w:r>
      <w:proofErr w:type="spellEnd"/>
      <w:r w:rsidR="002F780F" w:rsidRPr="00BC155E">
        <w:rPr>
          <w:rFonts w:ascii="Arial" w:hAnsi="Arial" w:cs="Arial"/>
        </w:rPr>
        <w:t xml:space="preserve"> Magdalena </w:t>
      </w:r>
      <w:proofErr w:type="spellStart"/>
      <w:r w:rsidR="002F780F" w:rsidRPr="00BC155E">
        <w:rPr>
          <w:rFonts w:ascii="Arial" w:hAnsi="Arial" w:cs="Arial"/>
        </w:rPr>
        <w:t>Wilczaszek</w:t>
      </w:r>
      <w:proofErr w:type="spellEnd"/>
      <w:r w:rsidR="002F780F" w:rsidRPr="00BC155E">
        <w:rPr>
          <w:rFonts w:ascii="Arial" w:hAnsi="Arial" w:cs="Arial"/>
        </w:rPr>
        <w:t xml:space="preserve">; ul. Glinki 79/p.131; </w:t>
      </w:r>
    </w:p>
    <w:p w:rsidR="002F780F" w:rsidRPr="00BC155E" w:rsidRDefault="002F780F" w:rsidP="002F780F">
      <w:pPr>
        <w:tabs>
          <w:tab w:val="left" w:leader="dot" w:pos="5866"/>
        </w:tabs>
        <w:suppressAutoHyphens w:val="0"/>
        <w:spacing w:after="0"/>
        <w:ind w:left="426"/>
        <w:jc w:val="both"/>
        <w:rPr>
          <w:rFonts w:ascii="Arial" w:hAnsi="Arial" w:cs="Arial"/>
        </w:rPr>
      </w:pPr>
      <w:r w:rsidRPr="00BC155E">
        <w:rPr>
          <w:rFonts w:ascii="Arial" w:hAnsi="Arial" w:cs="Arial"/>
        </w:rPr>
        <w:t>85-980 Bydgoszcz</w:t>
      </w:r>
      <w:r>
        <w:rPr>
          <w:rFonts w:ascii="Arial" w:hAnsi="Arial" w:cs="Arial"/>
        </w:rPr>
        <w:t>; kwota oferty:</w:t>
      </w:r>
      <w:r w:rsidR="00920746">
        <w:rPr>
          <w:rFonts w:ascii="Arial" w:hAnsi="Arial" w:cs="Arial"/>
        </w:rPr>
        <w:t xml:space="preserve"> 3.900,00 zł brutto</w:t>
      </w:r>
    </w:p>
    <w:p w:rsidR="002F780F" w:rsidRPr="00BC155E" w:rsidRDefault="002F780F" w:rsidP="002F780F">
      <w:pPr>
        <w:numPr>
          <w:ilvl w:val="1"/>
          <w:numId w:val="14"/>
        </w:numPr>
        <w:tabs>
          <w:tab w:val="left" w:leader="dot" w:pos="5866"/>
        </w:tabs>
        <w:suppressAutoHyphens w:val="0"/>
        <w:spacing w:after="0"/>
        <w:ind w:left="426" w:hanging="426"/>
        <w:jc w:val="both"/>
        <w:rPr>
          <w:rFonts w:ascii="Arial" w:hAnsi="Arial" w:cs="Arial"/>
        </w:rPr>
      </w:pPr>
      <w:r w:rsidRPr="00BC155E">
        <w:rPr>
          <w:rFonts w:ascii="Arial" w:hAnsi="Arial" w:cs="Arial"/>
        </w:rPr>
        <w:t>Magdalena Wójcik New Media; ul. Litewska15; 05-300 Mińsk Mazowiecki</w:t>
      </w:r>
      <w:r>
        <w:rPr>
          <w:rFonts w:ascii="Arial" w:hAnsi="Arial" w:cs="Arial"/>
        </w:rPr>
        <w:t>; kwota oferty:</w:t>
      </w:r>
      <w:r w:rsidR="00920746">
        <w:rPr>
          <w:rFonts w:ascii="Arial" w:hAnsi="Arial" w:cs="Arial"/>
        </w:rPr>
        <w:t xml:space="preserve"> 12.500,00 zł brutto</w:t>
      </w:r>
    </w:p>
    <w:p w:rsidR="002F780F" w:rsidRDefault="002F780F" w:rsidP="002F780F">
      <w:pPr>
        <w:numPr>
          <w:ilvl w:val="1"/>
          <w:numId w:val="14"/>
        </w:numPr>
        <w:tabs>
          <w:tab w:val="left" w:leader="dot" w:pos="5866"/>
        </w:tabs>
        <w:suppressAutoHyphens w:val="0"/>
        <w:spacing w:after="0"/>
        <w:ind w:left="426" w:hanging="426"/>
        <w:jc w:val="both"/>
        <w:rPr>
          <w:rFonts w:ascii="Arial" w:hAnsi="Arial" w:cs="Arial"/>
        </w:rPr>
      </w:pPr>
      <w:r w:rsidRPr="00BC155E">
        <w:rPr>
          <w:rFonts w:ascii="Arial" w:hAnsi="Arial" w:cs="Arial"/>
        </w:rPr>
        <w:t>MFILM Waldemar Michalski, Piotrowice 173; 24-150 Nałęczów</w:t>
      </w:r>
      <w:r>
        <w:rPr>
          <w:rFonts w:ascii="Arial" w:hAnsi="Arial" w:cs="Arial"/>
        </w:rPr>
        <w:t xml:space="preserve">; kwota oferty: </w:t>
      </w:r>
      <w:r w:rsidR="00920746">
        <w:rPr>
          <w:rFonts w:ascii="Arial" w:hAnsi="Arial" w:cs="Arial"/>
        </w:rPr>
        <w:t>2.767,50 zł brutto</w:t>
      </w:r>
    </w:p>
    <w:p w:rsidR="002F780F" w:rsidRPr="00BC155E" w:rsidRDefault="00920746" w:rsidP="002F780F">
      <w:pPr>
        <w:numPr>
          <w:ilvl w:val="1"/>
          <w:numId w:val="14"/>
        </w:numPr>
        <w:tabs>
          <w:tab w:val="left" w:leader="dot" w:pos="5866"/>
        </w:tabs>
        <w:suppressAutoHyphens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Agencja Reklamowa </w:t>
      </w:r>
      <w:proofErr w:type="spellStart"/>
      <w:r>
        <w:rPr>
          <w:rFonts w:ascii="Arial" w:hAnsi="Arial" w:cs="Arial"/>
        </w:rPr>
        <w:t>Bogaczewicz</w:t>
      </w:r>
      <w:proofErr w:type="spellEnd"/>
      <w:r>
        <w:rPr>
          <w:rFonts w:ascii="Arial" w:hAnsi="Arial" w:cs="Arial"/>
        </w:rPr>
        <w:t>; ul. Wspólna 2; 35-205 Rzeszów; kwota oferty: 9.840,00 zł brutto</w:t>
      </w:r>
    </w:p>
    <w:p w:rsidR="002F780F" w:rsidRPr="00BC155E" w:rsidRDefault="002F780F" w:rsidP="002F780F">
      <w:pPr>
        <w:tabs>
          <w:tab w:val="left" w:leader="dot" w:pos="5866"/>
        </w:tabs>
        <w:suppressAutoHyphens w:val="0"/>
        <w:spacing w:after="0"/>
        <w:jc w:val="both"/>
        <w:rPr>
          <w:rFonts w:ascii="Arial" w:hAnsi="Arial" w:cs="Arial"/>
        </w:rPr>
      </w:pPr>
    </w:p>
    <w:p w:rsidR="00A90568" w:rsidRPr="00920746" w:rsidRDefault="00920746" w:rsidP="00920746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b w:val="0"/>
          <w:sz w:val="22"/>
          <w:szCs w:val="22"/>
        </w:rPr>
      </w:pPr>
      <w:r w:rsidRPr="00920746">
        <w:rPr>
          <w:b w:val="0"/>
          <w:sz w:val="22"/>
          <w:szCs w:val="22"/>
        </w:rPr>
        <w:t xml:space="preserve">Jednocześnie przypominamy, że cena stanowi 60% wagi oceny oferty. </w:t>
      </w:r>
      <w:bookmarkStart w:id="0" w:name="_GoBack"/>
      <w:bookmarkEnd w:id="0"/>
    </w:p>
    <w:sectPr w:rsidR="00A90568" w:rsidRPr="00920746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3D" w:rsidRDefault="00D76817">
      <w:pPr>
        <w:spacing w:after="0" w:line="240" w:lineRule="auto"/>
      </w:pPr>
      <w:r>
        <w:separator/>
      </w:r>
    </w:p>
  </w:endnote>
  <w:endnote w:type="continuationSeparator" w:id="0">
    <w:p w:rsidR="0008423D" w:rsidRDefault="00D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0050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0050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3D" w:rsidRDefault="00D76817">
      <w:pPr>
        <w:spacing w:after="0" w:line="240" w:lineRule="auto"/>
      </w:pPr>
      <w:r>
        <w:separator/>
      </w:r>
    </w:p>
  </w:footnote>
  <w:footnote w:type="continuationSeparator" w:id="0">
    <w:p w:rsidR="0008423D" w:rsidRDefault="00D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0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22DE1"/>
    <w:multiLevelType w:val="hybridMultilevel"/>
    <w:tmpl w:val="747A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8423D"/>
    <w:rsid w:val="000A16FB"/>
    <w:rsid w:val="002F780F"/>
    <w:rsid w:val="0057461D"/>
    <w:rsid w:val="005E18BD"/>
    <w:rsid w:val="0076322C"/>
    <w:rsid w:val="007C418F"/>
    <w:rsid w:val="00920746"/>
    <w:rsid w:val="00A90568"/>
    <w:rsid w:val="00B712A6"/>
    <w:rsid w:val="00BC155E"/>
    <w:rsid w:val="00CC0050"/>
    <w:rsid w:val="00D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C9B1F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A6D0-96EE-4168-B36C-592F655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Nosal Agata</cp:lastModifiedBy>
  <cp:revision>2</cp:revision>
  <cp:lastPrinted>2021-04-28T10:54:00Z</cp:lastPrinted>
  <dcterms:created xsi:type="dcterms:W3CDTF">2021-04-28T10:56:00Z</dcterms:created>
  <dcterms:modified xsi:type="dcterms:W3CDTF">2021-04-28T10:56:00Z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