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FDC3" w14:textId="77777777" w:rsidR="00FD1A2D" w:rsidRPr="00FD1A2D" w:rsidRDefault="00FD1A2D" w:rsidP="00FD1A2D">
      <w:pPr>
        <w:spacing w:after="0" w:line="276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FD1A2D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Klauzula informacyjna </w:t>
      </w:r>
    </w:p>
    <w:p w14:paraId="699FF575" w14:textId="77777777" w:rsidR="00FD1A2D" w:rsidRPr="00FD1A2D" w:rsidRDefault="00FD1A2D" w:rsidP="00FD1A2D">
      <w:pPr>
        <w:spacing w:after="0" w:line="276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FD1A2D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w związku z przetwarzaniem danych w celu przeprowadzenia naboru </w:t>
      </w:r>
    </w:p>
    <w:p w14:paraId="38987E9E" w14:textId="2F538D31" w:rsidR="00FD1A2D" w:rsidRPr="00FD1A2D" w:rsidRDefault="00FD1A2D" w:rsidP="00FD1A2D">
      <w:pPr>
        <w:spacing w:after="0" w:line="276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FD1A2D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na członków Rady Działalności Pożytku Publicznego </w:t>
      </w:r>
      <w:r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Województwa Podkarpackiego </w:t>
      </w:r>
    </w:p>
    <w:p w14:paraId="6ECB709F" w14:textId="77777777" w:rsidR="00FD1A2D" w:rsidRPr="00FD1A2D" w:rsidRDefault="00FD1A2D" w:rsidP="00FD1A2D">
      <w:pPr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C8551" w14:textId="77777777" w:rsidR="00FD1A2D" w:rsidRPr="00FD1A2D" w:rsidRDefault="00FD1A2D" w:rsidP="00FD1A2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1A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13 ogólnego rozporządzenia o ochronie danych osobowych z dnia 27 kwietnia 2016 r. (Dz. Urz. UE L 119 z 04.05.2016) informuję, że:</w:t>
      </w:r>
    </w:p>
    <w:p w14:paraId="2E832A27" w14:textId="77777777" w:rsidR="00FD1A2D" w:rsidRPr="00FD1A2D" w:rsidRDefault="00FD1A2D" w:rsidP="00FD1A2D">
      <w:pPr>
        <w:numPr>
          <w:ilvl w:val="0"/>
          <w:numId w:val="3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Marszałek Województwa Podkarpackiego z siedzibą w 35-010 Rzeszów, al. Łukasza Cieplińskiego 4,</w:t>
      </w:r>
    </w:p>
    <w:p w14:paraId="78F4D6B5" w14:textId="0B621BD4" w:rsidR="00FD1A2D" w:rsidRPr="00127DBA" w:rsidRDefault="00FD1A2D" w:rsidP="00127DBA">
      <w:pPr>
        <w:numPr>
          <w:ilvl w:val="0"/>
          <w:numId w:val="2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- </w:t>
      </w:r>
      <w:hyperlink r:id="rId5" w:history="1">
        <w:r w:rsidRPr="00FD1A2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iod@podkarpackie.pl</w:t>
        </w:r>
      </w:hyperlink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17 747 67-09,  listownie na adres Urzędu Marszałkowskiego Województwa Podkarpackiego, kontakt osobisty </w:t>
      </w:r>
      <w:r w:rsidRPr="00127DBA">
        <w:rPr>
          <w:rFonts w:ascii="Times New Roman" w:eastAsia="Times New Roman" w:hAnsi="Times New Roman" w:cs="Times New Roman"/>
          <w:sz w:val="24"/>
          <w:szCs w:val="24"/>
          <w:lang w:eastAsia="pl-PL"/>
        </w:rPr>
        <w:t>w siedzibie Urzędu przy Al. Łukasza Cieplińskiego 4 w Rzeszowie,</w:t>
      </w:r>
    </w:p>
    <w:p w14:paraId="63DDD4F7" w14:textId="55F3ADB5" w:rsidR="00FD1A2D" w:rsidRPr="00015C20" w:rsidRDefault="00FD1A2D" w:rsidP="00015C20">
      <w:pPr>
        <w:numPr>
          <w:ilvl w:val="0"/>
          <w:numId w:val="2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ustawowych zadań</w:t>
      </w:r>
      <w:r w:rsidR="00015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art. 35 ustawy o działalności pożytku publicznego i o wolontariacie</w:t>
      </w:r>
      <w:r w:rsidRPr="00015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podstawie Art. 6 ust. 1 lit. a i c ogólnego rozporządzenia o ochronie danych osobowych z dnia 27 kwietnia 2016 r.,</w:t>
      </w:r>
    </w:p>
    <w:p w14:paraId="503FE145" w14:textId="356205F9" w:rsidR="00FD1A2D" w:rsidRPr="00FD1A2D" w:rsidRDefault="00FD1A2D" w:rsidP="00FD1A2D">
      <w:pPr>
        <w:numPr>
          <w:ilvl w:val="0"/>
          <w:numId w:val="2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danych osobowych na podstawie przepisów prawa,</w:t>
      </w:r>
    </w:p>
    <w:p w14:paraId="3DB1F03B" w14:textId="77777777" w:rsidR="00FD1A2D" w:rsidRPr="00FD1A2D" w:rsidRDefault="00FD1A2D" w:rsidP="00FD1A2D">
      <w:pPr>
        <w:numPr>
          <w:ilvl w:val="0"/>
          <w:numId w:val="2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kancelaryjną,</w:t>
      </w:r>
    </w:p>
    <w:p w14:paraId="6E59CAF1" w14:textId="735516B7" w:rsidR="00FD1A2D" w:rsidRPr="00FD1A2D" w:rsidRDefault="00FD1A2D" w:rsidP="00FD1A2D">
      <w:pPr>
        <w:numPr>
          <w:ilvl w:val="0"/>
          <w:numId w:val="2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żądania od administratora dostępu do danych osobowych, ich sprostowania, usunięcia lub ograniczenia przetwarzania, </w:t>
      </w:r>
      <w:r w:rsidR="00791CE4" w:rsidRPr="00791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sprzeciwu wobec przetwarzania, </w:t>
      </w: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>w myśl obowiązujących przepisów,</w:t>
      </w:r>
    </w:p>
    <w:p w14:paraId="4A137572" w14:textId="2237D45C" w:rsidR="00FD1A2D" w:rsidRPr="00FD1A2D" w:rsidRDefault="00FD1A2D" w:rsidP="00FD1A2D">
      <w:pPr>
        <w:numPr>
          <w:ilvl w:val="0"/>
          <w:numId w:val="2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 i umożliwi realizację ustawowych zadań Marszałka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Podanie danych osobowych jest </w:t>
      </w: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 do wzięcia udziału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naborze</w:t>
      </w:r>
      <w:r w:rsidR="00C537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członka Rady.</w:t>
      </w:r>
    </w:p>
    <w:p w14:paraId="68F9D76A" w14:textId="63AF3798" w:rsidR="00FD1A2D" w:rsidRDefault="00FD1A2D" w:rsidP="00FD1A2D">
      <w:pPr>
        <w:numPr>
          <w:ilvl w:val="0"/>
          <w:numId w:val="2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wniesienia skargi do Prezesa </w:t>
      </w:r>
      <w:r w:rsidR="00791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FD1A2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Danych Osobowych,</w:t>
      </w:r>
    </w:p>
    <w:p w14:paraId="6EE34163" w14:textId="4D3EBE8A" w:rsidR="00791CE4" w:rsidRPr="00791CE4" w:rsidRDefault="00791CE4" w:rsidP="00791CE4">
      <w:pPr>
        <w:numPr>
          <w:ilvl w:val="0"/>
          <w:numId w:val="2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E4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nie będą poddane zautomatyzowanym podejmowaniu decyzji</w:t>
      </w:r>
      <w:r w:rsidR="00015C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DD7C8A" w14:textId="7B2096A9" w:rsidR="00791CE4" w:rsidRPr="00FD1A2D" w:rsidRDefault="00791CE4" w:rsidP="00791CE4">
      <w:pPr>
        <w:numPr>
          <w:ilvl w:val="0"/>
          <w:numId w:val="2"/>
        </w:numPr>
        <w:suppressAutoHyphens/>
        <w:autoSpaceDN w:val="0"/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E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odbiorcy w państwie trzecim lub organizacji międzynarodowej.</w:t>
      </w:r>
    </w:p>
    <w:p w14:paraId="5D585833" w14:textId="77777777" w:rsidR="00E2243F" w:rsidRDefault="00E2243F"/>
    <w:sectPr w:rsidR="00E2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3F1"/>
    <w:multiLevelType w:val="multilevel"/>
    <w:tmpl w:val="4FE0A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6AA48CE"/>
    <w:multiLevelType w:val="multilevel"/>
    <w:tmpl w:val="B686B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9A"/>
    <w:rsid w:val="00015C20"/>
    <w:rsid w:val="00127DBA"/>
    <w:rsid w:val="003C2B9A"/>
    <w:rsid w:val="00791CE4"/>
    <w:rsid w:val="008E3015"/>
    <w:rsid w:val="00B2335E"/>
    <w:rsid w:val="00C53758"/>
    <w:rsid w:val="00E2243F"/>
    <w:rsid w:val="00F45939"/>
    <w:rsid w:val="00F52D43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3539"/>
  <w15:chartTrackingRefBased/>
  <w15:docId w15:val="{79428738-6004-4B8A-8E20-6CA4D4E4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dkarpa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Pociask Małgorzata</dc:creator>
  <cp:keywords/>
  <dc:description/>
  <cp:lastModifiedBy>Drzał Bogumił</cp:lastModifiedBy>
  <cp:revision>2</cp:revision>
  <cp:lastPrinted>2021-12-30T11:47:00Z</cp:lastPrinted>
  <dcterms:created xsi:type="dcterms:W3CDTF">2021-12-31T06:36:00Z</dcterms:created>
  <dcterms:modified xsi:type="dcterms:W3CDTF">2021-12-31T06:36:00Z</dcterms:modified>
</cp:coreProperties>
</file>