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2567" w14:textId="6456D238" w:rsidR="006C033F" w:rsidRPr="00C727E6" w:rsidRDefault="006C033F" w:rsidP="0042709A">
      <w:pPr>
        <w:pStyle w:val="Tytu"/>
        <w:rPr>
          <w:b w:val="0"/>
        </w:rPr>
      </w:pPr>
      <w:bookmarkStart w:id="0" w:name="_Hlk96931572"/>
      <w:r w:rsidRPr="00C727E6">
        <w:t xml:space="preserve">UCHWAŁA Nr 376 / </w:t>
      </w:r>
      <w:r w:rsidR="00D24374">
        <w:t>7508</w:t>
      </w:r>
      <w:r w:rsidRPr="00C727E6">
        <w:t xml:space="preserve"> / 22</w:t>
      </w:r>
    </w:p>
    <w:p w14:paraId="6CB3B3F6" w14:textId="77777777" w:rsidR="006C033F" w:rsidRPr="00C727E6" w:rsidRDefault="006C033F" w:rsidP="0042709A">
      <w:pPr>
        <w:pStyle w:val="Tytu"/>
        <w:rPr>
          <w:b w:val="0"/>
        </w:rPr>
      </w:pPr>
      <w:r w:rsidRPr="00C727E6">
        <w:t>ZARZĄDU WOJEWÓDZTWA PODKARPACKIEGO</w:t>
      </w:r>
    </w:p>
    <w:p w14:paraId="450BD283" w14:textId="77777777" w:rsidR="006C033F" w:rsidRPr="00C727E6" w:rsidRDefault="006C033F" w:rsidP="0042709A">
      <w:pPr>
        <w:pStyle w:val="Tytu"/>
      </w:pPr>
      <w:r w:rsidRPr="00C727E6">
        <w:t>w RZESZOWIE</w:t>
      </w:r>
    </w:p>
    <w:p w14:paraId="7197C607" w14:textId="77777777" w:rsidR="006C033F" w:rsidRPr="0042709A" w:rsidRDefault="006C033F" w:rsidP="0042709A">
      <w:pPr>
        <w:pStyle w:val="Tytu"/>
        <w:rPr>
          <w:b w:val="0"/>
          <w:bCs/>
        </w:rPr>
      </w:pPr>
      <w:r w:rsidRPr="0042709A">
        <w:rPr>
          <w:b w:val="0"/>
          <w:bCs/>
        </w:rPr>
        <w:t>z dnia 5 kwietnia 2022 r.</w:t>
      </w:r>
      <w:bookmarkEnd w:id="0"/>
    </w:p>
    <w:p w14:paraId="28FAA988" w14:textId="77777777" w:rsidR="00BB3762" w:rsidRPr="00C727E6" w:rsidRDefault="00BB3762" w:rsidP="0042709A">
      <w:pPr>
        <w:pStyle w:val="Tytu"/>
        <w:rPr>
          <w:rFonts w:eastAsia="Times New Roman"/>
          <w:lang w:eastAsia="pl-PL"/>
        </w:rPr>
      </w:pPr>
    </w:p>
    <w:p w14:paraId="7CC9A888" w14:textId="3756245F" w:rsidR="00BB3762" w:rsidRPr="00C727E6" w:rsidRDefault="00E273D2" w:rsidP="0042709A">
      <w:pPr>
        <w:pStyle w:val="Tytu"/>
        <w:rPr>
          <w:rFonts w:eastAsia="Times New Roman"/>
          <w:b w:val="0"/>
          <w:lang w:eastAsia="pl-PL"/>
        </w:rPr>
      </w:pPr>
      <w:r w:rsidRPr="00C727E6">
        <w:rPr>
          <w:rFonts w:eastAsia="Times New Roman"/>
          <w:lang w:eastAsia="pl-PL"/>
        </w:rPr>
        <w:t xml:space="preserve">w sprawie </w:t>
      </w:r>
      <w:bookmarkStart w:id="1" w:name="_Hlk98761145"/>
      <w:r w:rsidRPr="00C727E6">
        <w:rPr>
          <w:rFonts w:eastAsia="Times New Roman"/>
          <w:lang w:eastAsia="pl-PL"/>
        </w:rPr>
        <w:t xml:space="preserve">wyboru Zgłoszeń w ramach Programu „Podkarpackie – przestrzeń otwarta” </w:t>
      </w:r>
      <w:r w:rsidR="00BB3762" w:rsidRPr="00C727E6">
        <w:rPr>
          <w:rFonts w:eastAsia="Times New Roman"/>
          <w:lang w:eastAsia="pl-PL"/>
        </w:rPr>
        <w:t xml:space="preserve">realizowanego w 2022 r. </w:t>
      </w:r>
    </w:p>
    <w:bookmarkEnd w:id="1"/>
    <w:p w14:paraId="7EBE16DE" w14:textId="77777777" w:rsidR="00BB3762" w:rsidRPr="00C727E6" w:rsidRDefault="00BB3762" w:rsidP="00C727E6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04C77F5" w14:textId="169D9959" w:rsidR="00E273D2" w:rsidRPr="00C727E6" w:rsidRDefault="00E273D2" w:rsidP="00C727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sz w:val="24"/>
          <w:szCs w:val="24"/>
          <w:lang w:eastAsia="pl-PL"/>
        </w:rPr>
        <w:t>Na podstawie art. 41 ust. 1 i art. 57 ust. 5 ustawy z dnia 5 czerwca 1998 roku o</w:t>
      </w:r>
      <w:r w:rsidR="004270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727E6">
        <w:rPr>
          <w:rFonts w:ascii="Arial" w:eastAsia="Times New Roman" w:hAnsi="Arial" w:cs="Arial"/>
          <w:sz w:val="24"/>
          <w:szCs w:val="24"/>
          <w:lang w:eastAsia="pl-PL"/>
        </w:rPr>
        <w:t>samorządzie województwa (</w:t>
      </w:r>
      <w:r w:rsidR="006C033F" w:rsidRPr="00C727E6">
        <w:rPr>
          <w:rFonts w:ascii="Arial" w:eastAsia="Times New Roman" w:hAnsi="Arial" w:cs="Arial"/>
          <w:sz w:val="24"/>
          <w:szCs w:val="24"/>
          <w:lang w:eastAsia="pl-PL"/>
        </w:rPr>
        <w:t xml:space="preserve">t. j. </w:t>
      </w:r>
      <w:r w:rsidRPr="00C7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 U. z 2022 </w:t>
      </w:r>
      <w:r w:rsidR="006C033F" w:rsidRPr="00C7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</w:t>
      </w:r>
      <w:r w:rsidRPr="00C7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poz. 547) </w:t>
      </w:r>
      <w:r w:rsidRPr="00C727E6">
        <w:rPr>
          <w:rFonts w:ascii="Arial" w:eastAsia="Times New Roman" w:hAnsi="Arial" w:cs="Arial"/>
          <w:sz w:val="24"/>
          <w:szCs w:val="24"/>
          <w:lang w:eastAsia="pl-PL"/>
        </w:rPr>
        <w:t>Uchwały Nr 129/2799/15 Zarządu Województwa Podkarpackiego w Rzeszowie z dnia 29 grudnia 2015</w:t>
      </w:r>
      <w:r w:rsidR="004270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727E6">
        <w:rPr>
          <w:rFonts w:ascii="Arial" w:eastAsia="Times New Roman" w:hAnsi="Arial" w:cs="Arial"/>
          <w:sz w:val="24"/>
          <w:szCs w:val="24"/>
          <w:lang w:eastAsia="pl-PL"/>
        </w:rPr>
        <w:t>r. w</w:t>
      </w:r>
      <w:r w:rsidR="004270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727E6">
        <w:rPr>
          <w:rFonts w:ascii="Arial" w:eastAsia="Times New Roman" w:hAnsi="Arial" w:cs="Arial"/>
          <w:sz w:val="24"/>
          <w:szCs w:val="24"/>
          <w:lang w:eastAsia="pl-PL"/>
        </w:rPr>
        <w:t xml:space="preserve">sprawie określenia sposobu wyłaniania przedsięwzięć promocyjno-wizerunkowych Województwa Podkarpackiego (z </w:t>
      </w:r>
      <w:proofErr w:type="spellStart"/>
      <w:r w:rsidRPr="00C727E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727E6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C727E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AA79255" w14:textId="77777777" w:rsidR="006C033F" w:rsidRPr="00C727E6" w:rsidRDefault="006C033F" w:rsidP="00C7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6B032" w14:textId="2FA7615F" w:rsidR="00E273D2" w:rsidRPr="00C727E6" w:rsidRDefault="00E273D2" w:rsidP="00C727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Zarząd Województwa Podkarpackiego w Rzeszowie</w:t>
      </w:r>
      <w:r w:rsidRPr="00C727E6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br/>
        <w:t>uchwala co następuje:</w:t>
      </w:r>
    </w:p>
    <w:p w14:paraId="3B79508F" w14:textId="77777777" w:rsidR="006C033F" w:rsidRPr="00C727E6" w:rsidRDefault="006C033F" w:rsidP="00C727E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</w:p>
    <w:p w14:paraId="3142575D" w14:textId="64FC3864" w:rsidR="00E273D2" w:rsidRDefault="00E273D2" w:rsidP="0042709A">
      <w:pPr>
        <w:pStyle w:val="Nagwek1"/>
        <w:rPr>
          <w:rFonts w:eastAsia="Times New Roman"/>
          <w:lang w:eastAsia="pl-PL"/>
        </w:rPr>
      </w:pPr>
      <w:r w:rsidRPr="00C727E6">
        <w:rPr>
          <w:rFonts w:eastAsia="Times New Roman"/>
          <w:lang w:eastAsia="pl-PL"/>
        </w:rPr>
        <w:t>§ 1</w:t>
      </w:r>
    </w:p>
    <w:p w14:paraId="591E6586" w14:textId="3AB8060E" w:rsidR="00E273D2" w:rsidRPr="00C727E6" w:rsidRDefault="00E273D2" w:rsidP="00C727E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Dokonuje się wyboru Zgłoszeń w ramach Programu „Podkarpackie – przestrzeń otwarta” realizowanego w 2022 roku</w:t>
      </w:r>
      <w:r w:rsidR="00BB3762"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,</w:t>
      </w: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przeprowadzonego na podstawie Uchwały Nr</w:t>
      </w:r>
      <w:r w:rsidR="00751DDE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 </w:t>
      </w: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129/2799/15 Zarządu Województwa Podkarpackiego w Rzeszowie z dnia 29</w:t>
      </w:r>
      <w:r w:rsidR="00751DDE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 </w:t>
      </w: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grudnia 2015</w:t>
      </w:r>
      <w:r w:rsidR="00791C86"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</w:t>
      </w: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r.</w:t>
      </w:r>
      <w:r w:rsid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</w:t>
      </w: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(z</w:t>
      </w:r>
      <w:r w:rsidR="00791C86"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</w:t>
      </w:r>
      <w:proofErr w:type="spellStart"/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późn</w:t>
      </w:r>
      <w:proofErr w:type="spellEnd"/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.</w:t>
      </w:r>
      <w:r w:rsidR="00791C86"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 </w:t>
      </w:r>
      <w:proofErr w:type="spellStart"/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zm</w:t>
      </w:r>
      <w:proofErr w:type="spellEnd"/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). </w:t>
      </w:r>
    </w:p>
    <w:p w14:paraId="7E299E3E" w14:textId="77777777" w:rsidR="00E273D2" w:rsidRPr="00C727E6" w:rsidRDefault="00E273D2" w:rsidP="00C727E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Wykaz podmiotów, których Zgłoszenia zostały wybrane do realizacji stanowi Załącznik Nr 1 do niniejszej uchwały.</w:t>
      </w:r>
    </w:p>
    <w:p w14:paraId="1DA8A530" w14:textId="77777777" w:rsidR="00E273D2" w:rsidRPr="00C727E6" w:rsidRDefault="00E273D2" w:rsidP="00C727E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Wykaz podmiotów, których Zgłoszenia nie zostały wybrane do realizacji stanowi Załącznik Nr 2 do niniejszej uchwały.</w:t>
      </w:r>
    </w:p>
    <w:p w14:paraId="69D5F53B" w14:textId="77777777" w:rsidR="00E273D2" w:rsidRPr="00C727E6" w:rsidRDefault="00E273D2" w:rsidP="00C727E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Wykaz podmiotów, których Zgłoszenia zostały odrzucone z przyczyn formalnych stanowi Załącznik Nr 3 do niniejszej uchwały.</w:t>
      </w:r>
    </w:p>
    <w:p w14:paraId="502DCD9F" w14:textId="44924A0C" w:rsidR="00E273D2" w:rsidRDefault="00E273D2" w:rsidP="0042709A">
      <w:pPr>
        <w:pStyle w:val="Nagwek1"/>
        <w:rPr>
          <w:rFonts w:eastAsia="Times New Roman"/>
          <w:lang w:eastAsia="pl-PL"/>
        </w:rPr>
      </w:pPr>
      <w:r w:rsidRPr="00C727E6">
        <w:rPr>
          <w:rFonts w:eastAsia="Times New Roman"/>
          <w:lang w:eastAsia="pl-PL"/>
        </w:rPr>
        <w:t>§ 2</w:t>
      </w:r>
    </w:p>
    <w:p w14:paraId="083629E7" w14:textId="20876257" w:rsidR="00E273D2" w:rsidRPr="00C727E6" w:rsidRDefault="00E273D2" w:rsidP="00C727E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sz w:val="24"/>
          <w:szCs w:val="24"/>
          <w:lang w:eastAsia="pl-PL"/>
        </w:rPr>
        <w:t>Wykonanie uchwały powierza się Dyrektorowi Departamentu Promocji, Turystyki i</w:t>
      </w:r>
      <w:r w:rsidR="0042709A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C727E6">
        <w:rPr>
          <w:rFonts w:ascii="Arial" w:eastAsia="Times New Roman" w:hAnsi="Arial" w:cs="Arial"/>
          <w:bCs/>
          <w:sz w:val="24"/>
          <w:szCs w:val="24"/>
          <w:lang w:eastAsia="pl-PL"/>
        </w:rPr>
        <w:t>Współpracy Gospodarczej Urzędu Marszałkowskiego Województwa Podkarpackiego w Rzeszowie.</w:t>
      </w:r>
    </w:p>
    <w:p w14:paraId="20F22DEE" w14:textId="2AF02E09" w:rsidR="00E273D2" w:rsidRDefault="00E273D2" w:rsidP="0042709A">
      <w:pPr>
        <w:pStyle w:val="Nagwek1"/>
        <w:rPr>
          <w:rFonts w:eastAsia="Times New Roman"/>
          <w:lang w:eastAsia="pl-PL"/>
        </w:rPr>
      </w:pPr>
      <w:r w:rsidRPr="00C727E6">
        <w:rPr>
          <w:rFonts w:eastAsia="Times New Roman"/>
          <w:lang w:eastAsia="pl-PL"/>
        </w:rPr>
        <w:t>§ 3</w:t>
      </w:r>
    </w:p>
    <w:p w14:paraId="05D8C0FB" w14:textId="77777777" w:rsidR="00E273D2" w:rsidRPr="00C727E6" w:rsidRDefault="00E273D2" w:rsidP="00C727E6">
      <w:pPr>
        <w:spacing w:after="0" w:line="276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Uchwała podlega podaniu do publicznej wiadomości poprzez zamieszczenie:</w:t>
      </w:r>
    </w:p>
    <w:p w14:paraId="67701587" w14:textId="77777777" w:rsidR="00E273D2" w:rsidRPr="00C727E6" w:rsidRDefault="00E273D2" w:rsidP="00C727E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w Biuletynie Informacji Publicznej Województwa Podkarpackiego na stronie </w:t>
      </w:r>
      <w:hyperlink r:id="rId5" w:history="1">
        <w:r w:rsidRPr="00C727E6">
          <w:rPr>
            <w:rFonts w:ascii="Arial" w:eastAsia="Times New Roman" w:hAnsi="Arial" w:cs="Arial"/>
            <w:bCs/>
            <w:kern w:val="28"/>
            <w:sz w:val="24"/>
            <w:szCs w:val="24"/>
            <w:lang w:eastAsia="pl-PL"/>
          </w:rPr>
          <w:t>www.bip.podkarpackie.pl</w:t>
        </w:r>
      </w:hyperlink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,</w:t>
      </w:r>
    </w:p>
    <w:p w14:paraId="51F6CCA9" w14:textId="77777777" w:rsidR="00E273D2" w:rsidRPr="00C727E6" w:rsidRDefault="00E273D2" w:rsidP="00C727E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na stronie internetowej Województwa Podkarpackiego </w:t>
      </w:r>
      <w:hyperlink r:id="rId6" w:history="1">
        <w:r w:rsidRPr="00C727E6">
          <w:rPr>
            <w:rFonts w:ascii="Arial" w:eastAsia="Times New Roman" w:hAnsi="Arial" w:cs="Arial"/>
            <w:bCs/>
            <w:kern w:val="28"/>
            <w:sz w:val="24"/>
            <w:szCs w:val="24"/>
            <w:lang w:eastAsia="pl-PL"/>
          </w:rPr>
          <w:t>www.podkarpackie.pl</w:t>
        </w:r>
      </w:hyperlink>
      <w:r w:rsidRPr="00C727E6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.</w:t>
      </w:r>
    </w:p>
    <w:p w14:paraId="04164976" w14:textId="62CEE5F1" w:rsidR="00E273D2" w:rsidRDefault="00E273D2" w:rsidP="0042709A">
      <w:pPr>
        <w:pStyle w:val="Nagwek1"/>
        <w:rPr>
          <w:rFonts w:eastAsia="Times New Roman"/>
          <w:lang w:eastAsia="pl-PL"/>
        </w:rPr>
      </w:pPr>
      <w:r w:rsidRPr="00C727E6">
        <w:rPr>
          <w:rFonts w:eastAsia="Times New Roman"/>
          <w:lang w:eastAsia="pl-PL"/>
        </w:rPr>
        <w:t>§ 4</w:t>
      </w:r>
    </w:p>
    <w:p w14:paraId="660CF414" w14:textId="77777777" w:rsidR="00E273D2" w:rsidRPr="00C727E6" w:rsidRDefault="00E273D2" w:rsidP="00C727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7E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B8CBA19" w14:textId="50CC24A0" w:rsidR="00E273D2" w:rsidRDefault="00E273D2" w:rsidP="008A0B8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lang w:eastAsia="pl-PL"/>
        </w:rPr>
      </w:pPr>
    </w:p>
    <w:p w14:paraId="42A5FC45" w14:textId="74CBBD5A" w:rsidR="00E273D2" w:rsidRDefault="00E273D2" w:rsidP="008A0B8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lang w:eastAsia="pl-PL"/>
        </w:rPr>
      </w:pPr>
    </w:p>
    <w:p w14:paraId="4350523E" w14:textId="77777777" w:rsidR="006B01B6" w:rsidRPr="006B01B6" w:rsidRDefault="006B01B6" w:rsidP="008A0B8E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01B6">
        <w:rPr>
          <w:rStyle w:val="markedcontent"/>
          <w:rFonts w:ascii="Arial" w:hAnsi="Arial" w:cs="Arial"/>
          <w:sz w:val="24"/>
          <w:szCs w:val="24"/>
        </w:rPr>
        <w:t>Podpisał:</w:t>
      </w:r>
    </w:p>
    <w:p w14:paraId="3CBF69E8" w14:textId="43EBBAB4" w:rsidR="001132DA" w:rsidRPr="000E52F3" w:rsidRDefault="006B01B6" w:rsidP="000E52F3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6B01B6">
        <w:rPr>
          <w:rStyle w:val="markedcontent"/>
          <w:rFonts w:ascii="Arial" w:hAnsi="Arial" w:cs="Arial"/>
          <w:sz w:val="24"/>
          <w:szCs w:val="24"/>
        </w:rPr>
        <w:t>Władysław Ortyl – Marszałek Województwa Podkarpackiego</w:t>
      </w:r>
    </w:p>
    <w:sectPr w:rsidR="001132DA" w:rsidRPr="000E52F3" w:rsidSect="00C7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89"/>
    <w:multiLevelType w:val="hybridMultilevel"/>
    <w:tmpl w:val="4D5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528"/>
    <w:multiLevelType w:val="hybridMultilevel"/>
    <w:tmpl w:val="43244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537B"/>
    <w:multiLevelType w:val="hybridMultilevel"/>
    <w:tmpl w:val="B1EC6162"/>
    <w:lvl w:ilvl="0" w:tplc="202820B8">
      <w:start w:val="1"/>
      <w:numFmt w:val="decimal"/>
      <w:lvlText w:val="%1."/>
      <w:lvlJc w:val="center"/>
      <w:pPr>
        <w:ind w:left="18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9A7787"/>
    <w:multiLevelType w:val="hybridMultilevel"/>
    <w:tmpl w:val="13609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4E"/>
    <w:multiLevelType w:val="hybridMultilevel"/>
    <w:tmpl w:val="91F6EE86"/>
    <w:lvl w:ilvl="0" w:tplc="03E60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DA79E0"/>
    <w:multiLevelType w:val="hybridMultilevel"/>
    <w:tmpl w:val="F392F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573"/>
    <w:multiLevelType w:val="hybridMultilevel"/>
    <w:tmpl w:val="57D61CE4"/>
    <w:lvl w:ilvl="0" w:tplc="2D10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5A66"/>
    <w:multiLevelType w:val="hybridMultilevel"/>
    <w:tmpl w:val="859AD70E"/>
    <w:lvl w:ilvl="0" w:tplc="EF04EB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3BCE"/>
    <w:multiLevelType w:val="hybridMultilevel"/>
    <w:tmpl w:val="2D6E2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77A5A5F"/>
    <w:multiLevelType w:val="hybridMultilevel"/>
    <w:tmpl w:val="683881F6"/>
    <w:lvl w:ilvl="0" w:tplc="03E60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760338">
    <w:abstractNumId w:val="8"/>
  </w:num>
  <w:num w:numId="2" w16cid:durableId="1951431189">
    <w:abstractNumId w:val="2"/>
  </w:num>
  <w:num w:numId="3" w16cid:durableId="271978692">
    <w:abstractNumId w:val="3"/>
  </w:num>
  <w:num w:numId="4" w16cid:durableId="1692607013">
    <w:abstractNumId w:val="5"/>
  </w:num>
  <w:num w:numId="5" w16cid:durableId="1792943102">
    <w:abstractNumId w:val="1"/>
  </w:num>
  <w:num w:numId="6" w16cid:durableId="1521621847">
    <w:abstractNumId w:val="0"/>
  </w:num>
  <w:num w:numId="7" w16cid:durableId="1180973669">
    <w:abstractNumId w:val="9"/>
  </w:num>
  <w:num w:numId="8" w16cid:durableId="1239748282">
    <w:abstractNumId w:val="7"/>
  </w:num>
  <w:num w:numId="9" w16cid:durableId="127280807">
    <w:abstractNumId w:val="6"/>
  </w:num>
  <w:num w:numId="10" w16cid:durableId="369650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E"/>
    <w:rsid w:val="00013A6A"/>
    <w:rsid w:val="000B6CDF"/>
    <w:rsid w:val="000E52F3"/>
    <w:rsid w:val="001D0AAD"/>
    <w:rsid w:val="0025161A"/>
    <w:rsid w:val="00302FB7"/>
    <w:rsid w:val="00321754"/>
    <w:rsid w:val="003872F0"/>
    <w:rsid w:val="003E0D6C"/>
    <w:rsid w:val="003E656A"/>
    <w:rsid w:val="0042709A"/>
    <w:rsid w:val="00442281"/>
    <w:rsid w:val="004C76BE"/>
    <w:rsid w:val="0061506C"/>
    <w:rsid w:val="006437B7"/>
    <w:rsid w:val="0068750C"/>
    <w:rsid w:val="006B01B6"/>
    <w:rsid w:val="006C033F"/>
    <w:rsid w:val="007208FC"/>
    <w:rsid w:val="00751DDE"/>
    <w:rsid w:val="00791C86"/>
    <w:rsid w:val="007C3FD1"/>
    <w:rsid w:val="008A0B8E"/>
    <w:rsid w:val="0091407A"/>
    <w:rsid w:val="00955E15"/>
    <w:rsid w:val="00A1114F"/>
    <w:rsid w:val="00A45744"/>
    <w:rsid w:val="00A91027"/>
    <w:rsid w:val="00AE32E4"/>
    <w:rsid w:val="00B6583A"/>
    <w:rsid w:val="00BB3762"/>
    <w:rsid w:val="00C13BEF"/>
    <w:rsid w:val="00C727E6"/>
    <w:rsid w:val="00C97ACD"/>
    <w:rsid w:val="00D24374"/>
    <w:rsid w:val="00D47AE3"/>
    <w:rsid w:val="00E273D2"/>
    <w:rsid w:val="00E327A2"/>
    <w:rsid w:val="00F55059"/>
    <w:rsid w:val="00F95C31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D40"/>
  <w15:chartTrackingRefBased/>
  <w15:docId w15:val="{158F15AD-C36C-4CFF-97A6-863DD32D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709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2709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09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2709A"/>
    <w:rPr>
      <w:rFonts w:ascii="Arial" w:eastAsiaTheme="majorEastAsia" w:hAnsi="Arial" w:cstheme="majorBidi"/>
      <w:sz w:val="24"/>
      <w:szCs w:val="32"/>
    </w:rPr>
  </w:style>
  <w:style w:type="character" w:customStyle="1" w:styleId="markedcontent">
    <w:name w:val="markedcontent"/>
    <w:basedOn w:val="Domylnaczcionkaakapitu"/>
    <w:rsid w:val="006B01B6"/>
  </w:style>
  <w:style w:type="paragraph" w:styleId="Bezodstpw">
    <w:name w:val="No Spacing"/>
    <w:uiPriority w:val="1"/>
    <w:qFormat/>
    <w:rsid w:val="00751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hyperlink" Target="http://www.bip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Uchwała_w_sprawie_wyboru_zgłoszeń_2022</dc:title>
  <dc:subject/>
  <dc:creator>Rusznica Tomasz</dc:creator>
  <cp:keywords/>
  <dc:description/>
  <cp:lastModifiedBy>Rusznica Tomasz</cp:lastModifiedBy>
  <cp:revision>19</cp:revision>
  <cp:lastPrinted>2022-03-24T09:09:00Z</cp:lastPrinted>
  <dcterms:created xsi:type="dcterms:W3CDTF">2022-03-18T10:11:00Z</dcterms:created>
  <dcterms:modified xsi:type="dcterms:W3CDTF">2022-04-06T09:03:00Z</dcterms:modified>
</cp:coreProperties>
</file>