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015A" w14:textId="2D2DFF22" w:rsidR="003E3FA0" w:rsidRPr="001F2C5E" w:rsidRDefault="00514346" w:rsidP="005664F0">
      <w:pPr>
        <w:rPr>
          <w:rFonts w:ascii="Arial" w:hAnsi="Arial" w:cs="Arial"/>
          <w:b/>
          <w:bCs/>
        </w:rPr>
      </w:pPr>
      <w:r w:rsidRPr="00514346">
        <w:rPr>
          <w:rFonts w:ascii="Arial" w:hAnsi="Arial" w:cs="Arial"/>
          <w:b/>
          <w:bCs/>
        </w:rPr>
        <w:t xml:space="preserve">Załącznik nr </w:t>
      </w:r>
      <w:r w:rsidR="00293C1A">
        <w:rPr>
          <w:rFonts w:ascii="Arial" w:hAnsi="Arial" w:cs="Arial"/>
          <w:b/>
          <w:bCs/>
        </w:rPr>
        <w:t>3</w:t>
      </w:r>
      <w:r w:rsidRPr="00514346">
        <w:rPr>
          <w:rFonts w:ascii="Arial" w:hAnsi="Arial" w:cs="Arial"/>
          <w:b/>
          <w:bCs/>
        </w:rPr>
        <w:t xml:space="preserve"> do FEP 2021-2027 </w:t>
      </w:r>
      <w:r>
        <w:rPr>
          <w:rFonts w:ascii="Arial" w:hAnsi="Arial" w:cs="Arial"/>
          <w:b/>
          <w:bCs/>
        </w:rPr>
        <w:t xml:space="preserve">- </w:t>
      </w:r>
      <w:r w:rsidR="003E3FA0" w:rsidRPr="001F2C5E">
        <w:rPr>
          <w:rFonts w:ascii="Arial" w:hAnsi="Arial" w:cs="Arial"/>
          <w:b/>
          <w:bCs/>
        </w:rPr>
        <w:t>WYKAZ SKRÓTÓW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Załącznik nr 6 do FEP 2021-2027 - WYKAZ SKRÓTÓW"/>
        <w:tblDescription w:val="Załącznik nr 6 do FEP 2021-2027 - WYKAZ SKRÓTÓW"/>
      </w:tblPr>
      <w:tblGrid>
        <w:gridCol w:w="2268"/>
        <w:gridCol w:w="6804"/>
      </w:tblGrid>
      <w:tr w:rsidR="001F2C5E" w:rsidRPr="001F2C5E" w14:paraId="586591F0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58DC5628" w14:textId="08581350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AOS</w:t>
            </w:r>
          </w:p>
        </w:tc>
        <w:tc>
          <w:tcPr>
            <w:tcW w:w="6804" w:type="dxa"/>
            <w:shd w:val="clear" w:color="auto" w:fill="auto"/>
            <w:hideMark/>
          </w:tcPr>
          <w:p w14:paraId="17E21C54" w14:textId="77777777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Ambulatoryjna opieka specjalistyczna</w:t>
            </w:r>
          </w:p>
        </w:tc>
      </w:tr>
      <w:tr w:rsidR="001F2C5E" w:rsidRPr="001F2C5E" w14:paraId="4AE1D531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4B9C92B5" w14:textId="4725987F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B+R</w:t>
            </w:r>
          </w:p>
        </w:tc>
        <w:tc>
          <w:tcPr>
            <w:tcW w:w="6804" w:type="dxa"/>
            <w:shd w:val="clear" w:color="auto" w:fill="auto"/>
            <w:hideMark/>
          </w:tcPr>
          <w:p w14:paraId="50B50085" w14:textId="68007CC1" w:rsidR="001F2C5E" w:rsidRPr="001F2C5E" w:rsidRDefault="00F10747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Prace badawczo-rozwojowe</w:t>
            </w:r>
          </w:p>
        </w:tc>
      </w:tr>
      <w:tr w:rsidR="001F2C5E" w:rsidRPr="001F2C5E" w14:paraId="47CBE7AA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54BCA1B3" w14:textId="5963078D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BUR</w:t>
            </w:r>
          </w:p>
        </w:tc>
        <w:tc>
          <w:tcPr>
            <w:tcW w:w="6804" w:type="dxa"/>
            <w:shd w:val="clear" w:color="auto" w:fill="auto"/>
            <w:hideMark/>
          </w:tcPr>
          <w:p w14:paraId="63943541" w14:textId="77777777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Baza Usług Rozwojowych</w:t>
            </w:r>
          </w:p>
        </w:tc>
      </w:tr>
      <w:tr w:rsidR="001F2C5E" w:rsidRPr="001F2C5E" w14:paraId="7362AF06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7483318E" w14:textId="77777777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CIS</w:t>
            </w:r>
          </w:p>
        </w:tc>
        <w:tc>
          <w:tcPr>
            <w:tcW w:w="6804" w:type="dxa"/>
            <w:shd w:val="clear" w:color="auto" w:fill="auto"/>
            <w:hideMark/>
          </w:tcPr>
          <w:p w14:paraId="68111BC1" w14:textId="77777777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Centrum Integracji Społecznej</w:t>
            </w:r>
          </w:p>
        </w:tc>
      </w:tr>
      <w:tr w:rsidR="0039283F" w:rsidRPr="001F2C5E" w14:paraId="10C4DA8E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7DE5A09" w14:textId="77777777" w:rsidR="0039283F" w:rsidRPr="00890896" w:rsidRDefault="0039283F" w:rsidP="00A87D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COVID-19</w:t>
            </w:r>
          </w:p>
        </w:tc>
        <w:tc>
          <w:tcPr>
            <w:tcW w:w="6804" w:type="dxa"/>
            <w:shd w:val="clear" w:color="auto" w:fill="auto"/>
          </w:tcPr>
          <w:p w14:paraId="4830BCB9" w14:textId="77777777" w:rsidR="0039283F" w:rsidRPr="001F2C5E" w:rsidRDefault="0039283F" w:rsidP="00A87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Coronavirus D</w:t>
            </w:r>
            <w:r w:rsidRPr="00EA5E3B">
              <w:rPr>
                <w:rFonts w:ascii="Arial" w:eastAsia="Times New Roman" w:hAnsi="Arial" w:cs="Arial"/>
                <w:color w:val="000000"/>
                <w:lang w:eastAsia="pl-PL"/>
              </w:rPr>
              <w:t>isease 2019</w:t>
            </w:r>
          </w:p>
        </w:tc>
      </w:tr>
      <w:tr w:rsidR="003C267E" w:rsidRPr="001F2C5E" w14:paraId="0698154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41B4C1A3" w14:textId="764E9C97" w:rsidR="003C267E" w:rsidRPr="00890896" w:rsidRDefault="003C267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CP</w:t>
            </w:r>
          </w:p>
        </w:tc>
        <w:tc>
          <w:tcPr>
            <w:tcW w:w="6804" w:type="dxa"/>
            <w:shd w:val="clear" w:color="auto" w:fill="auto"/>
          </w:tcPr>
          <w:p w14:paraId="4E755704" w14:textId="5CBBD26F" w:rsidR="003C267E" w:rsidRPr="001F2C5E" w:rsidRDefault="003C267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Cel Polityki</w:t>
            </w:r>
          </w:p>
        </w:tc>
      </w:tr>
      <w:tr w:rsidR="0039283F" w:rsidRPr="001F2C5E" w14:paraId="6177246D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015367CD" w14:textId="77777777" w:rsidR="0039283F" w:rsidRPr="00AD6122" w:rsidRDefault="0039283F" w:rsidP="004C44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highlight w:val="green"/>
                <w:lang w:eastAsia="pl-PL"/>
              </w:rPr>
            </w:pPr>
            <w:r w:rsidRPr="00080A3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CPR</w:t>
            </w:r>
          </w:p>
        </w:tc>
        <w:tc>
          <w:tcPr>
            <w:tcW w:w="6804" w:type="dxa"/>
            <w:shd w:val="clear" w:color="auto" w:fill="auto"/>
          </w:tcPr>
          <w:p w14:paraId="77C1D0E0" w14:textId="53D40894" w:rsidR="0039283F" w:rsidRPr="00AD6122" w:rsidRDefault="0039283F" w:rsidP="004C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highlight w:val="green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080A34">
              <w:rPr>
                <w:rFonts w:ascii="Arial" w:eastAsia="Times New Roman" w:hAnsi="Arial" w:cs="Arial"/>
                <w:color w:val="000000"/>
                <w:lang w:eastAsia="pl-PL"/>
              </w:rPr>
              <w:t>ozporządzenie w sprawie </w:t>
            </w:r>
            <w:hyperlink r:id="rId4" w:tgtFrame="_blank" w:history="1">
              <w:r w:rsidRPr="00080A34">
                <w:rPr>
                  <w:rFonts w:ascii="Arial" w:eastAsia="Times New Roman" w:hAnsi="Arial" w:cs="Arial"/>
                  <w:color w:val="000000"/>
                  <w:lang w:eastAsia="pl-PL"/>
                </w:rPr>
                <w:t xml:space="preserve">wspólnych przepisów </w:t>
              </w:r>
            </w:hyperlink>
            <w:r w:rsidRPr="00080A34">
              <w:rPr>
                <w:rFonts w:ascii="Arial" w:eastAsia="Times New Roman" w:hAnsi="Arial" w:cs="Arial"/>
                <w:color w:val="000000"/>
                <w:lang w:eastAsia="pl-PL"/>
              </w:rPr>
              <w:t xml:space="preserve">na lata 2021–2027 dotyczące funduszy objętych zarządzaniem dzielonym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(ang. </w:t>
            </w:r>
            <w:r w:rsidRPr="00080A34">
              <w:rPr>
                <w:rFonts w:ascii="Arial" w:eastAsia="Times New Roman" w:hAnsi="Arial" w:cs="Arial"/>
                <w:color w:val="000000"/>
                <w:lang w:eastAsia="pl-PL"/>
              </w:rPr>
              <w:t>Common Provisions Regulation Funds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)</w:t>
            </w:r>
            <w:r w:rsidR="00804C29">
              <w:rPr>
                <w:rFonts w:ascii="Arial" w:eastAsia="Times New Roman" w:hAnsi="Arial" w:cs="Arial"/>
                <w:color w:val="000000"/>
                <w:lang w:eastAsia="pl-PL"/>
              </w:rPr>
              <w:t xml:space="preserve"> (UE) 2021/1060</w:t>
            </w:r>
          </w:p>
        </w:tc>
      </w:tr>
      <w:tr w:rsidR="003C267E" w:rsidRPr="001F2C5E" w14:paraId="02C7B5D2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43D119C4" w14:textId="319E9D0B" w:rsidR="003C267E" w:rsidRPr="00890896" w:rsidRDefault="003C267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CS</w:t>
            </w:r>
          </w:p>
        </w:tc>
        <w:tc>
          <w:tcPr>
            <w:tcW w:w="6804" w:type="dxa"/>
            <w:shd w:val="clear" w:color="auto" w:fill="auto"/>
          </w:tcPr>
          <w:p w14:paraId="47D64952" w14:textId="05740597" w:rsidR="003C267E" w:rsidRPr="001F2C5E" w:rsidRDefault="003C267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Cel Szczegółowy</w:t>
            </w:r>
          </w:p>
        </w:tc>
      </w:tr>
      <w:tr w:rsidR="001F2C5E" w:rsidRPr="001F2C5E" w14:paraId="4C578AAB" w14:textId="77777777" w:rsidTr="002A72C8">
        <w:trPr>
          <w:trHeight w:val="585"/>
        </w:trPr>
        <w:tc>
          <w:tcPr>
            <w:tcW w:w="2268" w:type="dxa"/>
            <w:shd w:val="clear" w:color="auto" w:fill="auto"/>
            <w:hideMark/>
          </w:tcPr>
          <w:p w14:paraId="2BE1794F" w14:textId="000EF894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CSR</w:t>
            </w:r>
          </w:p>
        </w:tc>
        <w:tc>
          <w:tcPr>
            <w:tcW w:w="6804" w:type="dxa"/>
            <w:shd w:val="clear" w:color="auto" w:fill="auto"/>
            <w:hideMark/>
          </w:tcPr>
          <w:p w14:paraId="03F7968E" w14:textId="469D20AD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Zalecenia Rady w sprawie krajowego programu reform (ang. Country Specific Recommendations)</w:t>
            </w:r>
          </w:p>
        </w:tc>
      </w:tr>
      <w:tr w:rsidR="0039283F" w:rsidRPr="001F2C5E" w14:paraId="29B40030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737E79DE" w14:textId="0363D5B7" w:rsidR="0039283F" w:rsidRPr="00080A34" w:rsidRDefault="0039283F" w:rsidP="002D09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CST</w:t>
            </w:r>
            <w:r w:rsidR="00DC708D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2021</w:t>
            </w:r>
          </w:p>
        </w:tc>
        <w:tc>
          <w:tcPr>
            <w:tcW w:w="6804" w:type="dxa"/>
            <w:shd w:val="clear" w:color="auto" w:fill="auto"/>
          </w:tcPr>
          <w:p w14:paraId="56161F1A" w14:textId="0C2A374A" w:rsidR="0039283F" w:rsidRDefault="0039283F" w:rsidP="002D09E7">
            <w:pPr>
              <w:spacing w:before="100" w:beforeAutospacing="1" w:after="100" w:afterAutospacing="1" w:line="240" w:lineRule="auto"/>
              <w:outlineLvl w:val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55DE9">
              <w:rPr>
                <w:rFonts w:ascii="Arial" w:eastAsia="Times New Roman" w:hAnsi="Arial" w:cs="Arial"/>
                <w:color w:val="000000"/>
                <w:lang w:eastAsia="pl-PL"/>
              </w:rPr>
              <w:t>Centralny system teleinformatyczny</w:t>
            </w:r>
            <w:r w:rsidR="00AA67E1">
              <w:rPr>
                <w:rFonts w:ascii="Arial" w:eastAsia="Times New Roman" w:hAnsi="Arial" w:cs="Arial"/>
                <w:color w:val="000000"/>
                <w:lang w:eastAsia="pl-PL"/>
              </w:rPr>
              <w:t xml:space="preserve"> -</w:t>
            </w:r>
            <w:r w:rsidR="00AA67E1" w:rsidRPr="00AA67E1">
              <w:rPr>
                <w:rFonts w:ascii="Arial" w:eastAsia="Times New Roman" w:hAnsi="Arial" w:cs="Arial"/>
                <w:color w:val="000000"/>
                <w:lang w:eastAsia="pl-PL"/>
              </w:rPr>
              <w:t xml:space="preserve"> system teleinformatyczny, o którym mowa w rozdziale 1 art. 2 pkt. 29 ustawy wdrożeniowej</w:t>
            </w:r>
          </w:p>
        </w:tc>
      </w:tr>
      <w:tr w:rsidR="001F2C5E" w:rsidRPr="001F2C5E" w14:paraId="39B4B890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556FAE17" w14:textId="77777777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CUS</w:t>
            </w:r>
          </w:p>
        </w:tc>
        <w:tc>
          <w:tcPr>
            <w:tcW w:w="6804" w:type="dxa"/>
            <w:shd w:val="clear" w:color="auto" w:fill="auto"/>
            <w:hideMark/>
          </w:tcPr>
          <w:p w14:paraId="38769EBE" w14:textId="77777777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Centrum Usług Społecznych</w:t>
            </w:r>
          </w:p>
        </w:tc>
      </w:tr>
      <w:tr w:rsidR="005877AE" w:rsidRPr="001F2C5E" w14:paraId="0A7DEF8F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7C0F2C5" w14:textId="1C5C0A28" w:rsidR="005877AE" w:rsidRDefault="005877A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CWD</w:t>
            </w:r>
          </w:p>
        </w:tc>
        <w:tc>
          <w:tcPr>
            <w:tcW w:w="6804" w:type="dxa"/>
            <w:shd w:val="clear" w:color="auto" w:fill="auto"/>
          </w:tcPr>
          <w:p w14:paraId="002E479D" w14:textId="11FE7425" w:rsidR="005877AE" w:rsidRDefault="005877A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Centrum Wsparcia Doradczego</w:t>
            </w:r>
          </w:p>
        </w:tc>
      </w:tr>
      <w:tr w:rsidR="001F2C5E" w:rsidRPr="001F2C5E" w14:paraId="54173F1B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65194879" w14:textId="77777777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DDOM</w:t>
            </w:r>
          </w:p>
        </w:tc>
        <w:tc>
          <w:tcPr>
            <w:tcW w:w="6804" w:type="dxa"/>
            <w:shd w:val="clear" w:color="auto" w:fill="auto"/>
            <w:hideMark/>
          </w:tcPr>
          <w:p w14:paraId="15FE33D5" w14:textId="77777777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Dzienny Dom Opieki Medycznej</w:t>
            </w:r>
          </w:p>
        </w:tc>
      </w:tr>
      <w:tr w:rsidR="000A0FEB" w:rsidRPr="001F2C5E" w14:paraId="28E459DF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ECBB90A" w14:textId="2298E1AE" w:rsidR="000A0FEB" w:rsidRPr="00900843" w:rsidRDefault="000A0FEB" w:rsidP="009008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DI</w:t>
            </w:r>
          </w:p>
        </w:tc>
        <w:tc>
          <w:tcPr>
            <w:tcW w:w="6804" w:type="dxa"/>
            <w:shd w:val="clear" w:color="auto" w:fill="auto"/>
          </w:tcPr>
          <w:p w14:paraId="08867287" w14:textId="0212174B" w:rsidR="000A0FEB" w:rsidRDefault="000A0FEB" w:rsidP="00900843">
            <w:pPr>
              <w:spacing w:after="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/>
                <w:color w:val="000000"/>
              </w:rPr>
              <w:t>D</w:t>
            </w:r>
            <w:r w:rsidRPr="009F55C1">
              <w:rPr>
                <w:rFonts w:ascii="Arial" w:hAnsi="Arial"/>
                <w:color w:val="000000"/>
              </w:rPr>
              <w:t>einstytucjonalizacj</w:t>
            </w:r>
            <w:r>
              <w:rPr>
                <w:rFonts w:ascii="Arial" w:hAnsi="Arial"/>
                <w:color w:val="000000"/>
              </w:rPr>
              <w:t>a</w:t>
            </w:r>
          </w:p>
        </w:tc>
      </w:tr>
      <w:tr w:rsidR="00900843" w:rsidRPr="001F2C5E" w14:paraId="66ABEF06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4CBF8856" w14:textId="06813775" w:rsidR="00900843" w:rsidRPr="00890896" w:rsidRDefault="00900843" w:rsidP="009008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0084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DNSH</w:t>
            </w:r>
          </w:p>
        </w:tc>
        <w:tc>
          <w:tcPr>
            <w:tcW w:w="6804" w:type="dxa"/>
            <w:shd w:val="clear" w:color="auto" w:fill="auto"/>
          </w:tcPr>
          <w:p w14:paraId="6ADE212F" w14:textId="458A4065" w:rsidR="00900843" w:rsidRPr="001F2C5E" w:rsidRDefault="006C3F83" w:rsidP="009008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noProof/>
              </w:rPr>
              <w:t>Z</w:t>
            </w:r>
            <w:r w:rsidR="00900843" w:rsidRPr="00DA1886">
              <w:rPr>
                <w:rFonts w:ascii="Arial" w:hAnsi="Arial" w:cs="Arial"/>
                <w:noProof/>
              </w:rPr>
              <w:t>asad</w:t>
            </w:r>
            <w:r>
              <w:rPr>
                <w:rFonts w:ascii="Arial" w:hAnsi="Arial" w:cs="Arial"/>
                <w:noProof/>
              </w:rPr>
              <w:t>a</w:t>
            </w:r>
            <w:r w:rsidR="00900843">
              <w:rPr>
                <w:rFonts w:ascii="Arial" w:hAnsi="Arial" w:cs="Arial"/>
                <w:noProof/>
              </w:rPr>
              <w:t xml:space="preserve"> </w:t>
            </w:r>
            <w:r w:rsidR="009A37F8">
              <w:rPr>
                <w:rFonts w:ascii="Arial" w:hAnsi="Arial" w:cs="Arial"/>
                <w:noProof/>
              </w:rPr>
              <w:t>„</w:t>
            </w:r>
            <w:r w:rsidR="009A37F8" w:rsidRPr="00E953F8">
              <w:rPr>
                <w:rFonts w:ascii="Arial" w:hAnsi="Arial" w:cs="Arial"/>
              </w:rPr>
              <w:t>do-no-significant-harm</w:t>
            </w:r>
            <w:r w:rsidR="009A37F8">
              <w:rPr>
                <w:rFonts w:ascii="Arial" w:hAnsi="Arial" w:cs="Arial"/>
              </w:rPr>
              <w:t>”</w:t>
            </w:r>
            <w:r w:rsidR="009A37F8" w:rsidRPr="00E953F8">
              <w:rPr>
                <w:rFonts w:ascii="Arial" w:hAnsi="Arial" w:cs="Arial"/>
              </w:rPr>
              <w:t xml:space="preserve"> </w:t>
            </w:r>
            <w:r w:rsidR="009A37F8">
              <w:rPr>
                <w:rFonts w:ascii="Arial" w:hAnsi="Arial" w:cs="Arial"/>
              </w:rPr>
              <w:t>–</w:t>
            </w:r>
            <w:r w:rsidR="009A37F8" w:rsidRPr="00E953F8">
              <w:rPr>
                <w:rFonts w:ascii="Arial" w:hAnsi="Arial" w:cs="Arial"/>
              </w:rPr>
              <w:t xml:space="preserve"> </w:t>
            </w:r>
            <w:r w:rsidR="009A37F8">
              <w:rPr>
                <w:rFonts w:ascii="Arial" w:hAnsi="Arial" w:cs="Arial"/>
              </w:rPr>
              <w:t>„</w:t>
            </w:r>
            <w:r w:rsidR="009A37F8" w:rsidRPr="00E953F8">
              <w:rPr>
                <w:rFonts w:ascii="Arial" w:hAnsi="Arial" w:cs="Arial"/>
              </w:rPr>
              <w:t>nie czy</w:t>
            </w:r>
            <w:r w:rsidR="009C6CEA">
              <w:rPr>
                <w:rFonts w:ascii="Arial" w:hAnsi="Arial" w:cs="Arial"/>
              </w:rPr>
              <w:t>ń</w:t>
            </w:r>
            <w:r w:rsidR="00457400">
              <w:rPr>
                <w:rFonts w:ascii="Arial" w:hAnsi="Arial" w:cs="Arial"/>
              </w:rPr>
              <w:t xml:space="preserve"> znaczących</w:t>
            </w:r>
            <w:r w:rsidR="009A37F8" w:rsidRPr="00E953F8">
              <w:rPr>
                <w:rFonts w:ascii="Arial" w:hAnsi="Arial" w:cs="Arial"/>
              </w:rPr>
              <w:t xml:space="preserve"> szkód</w:t>
            </w:r>
            <w:r w:rsidR="009A37F8">
              <w:rPr>
                <w:rFonts w:ascii="Arial" w:hAnsi="Arial" w:cs="Arial"/>
              </w:rPr>
              <w:t>”</w:t>
            </w:r>
          </w:p>
        </w:tc>
      </w:tr>
      <w:tr w:rsidR="00FF142F" w:rsidRPr="001F2C5E" w14:paraId="32D5067F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53C4A90D" w14:textId="45051C32" w:rsidR="00FF142F" w:rsidRPr="00900843" w:rsidRDefault="00FF142F" w:rsidP="009008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EAC</w:t>
            </w:r>
          </w:p>
        </w:tc>
        <w:tc>
          <w:tcPr>
            <w:tcW w:w="6804" w:type="dxa"/>
            <w:shd w:val="clear" w:color="auto" w:fill="auto"/>
          </w:tcPr>
          <w:p w14:paraId="3A964B56" w14:textId="0BA9E649" w:rsidR="00FF142F" w:rsidRDefault="00FF142F" w:rsidP="00900843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FF142F">
              <w:rPr>
                <w:rFonts w:ascii="Arial" w:hAnsi="Arial" w:cs="Arial"/>
                <w:noProof/>
              </w:rPr>
              <w:t xml:space="preserve">Europejska </w:t>
            </w:r>
            <w:r>
              <w:rPr>
                <w:rFonts w:ascii="Arial" w:hAnsi="Arial" w:cs="Arial"/>
                <w:noProof/>
              </w:rPr>
              <w:t>A</w:t>
            </w:r>
            <w:r w:rsidRPr="00FF142F">
              <w:rPr>
                <w:rFonts w:ascii="Arial" w:hAnsi="Arial" w:cs="Arial"/>
                <w:noProof/>
              </w:rPr>
              <w:t xml:space="preserve">genda </w:t>
            </w:r>
            <w:r>
              <w:rPr>
                <w:rFonts w:ascii="Arial" w:hAnsi="Arial" w:cs="Arial"/>
                <w:noProof/>
              </w:rPr>
              <w:t>C</w:t>
            </w:r>
            <w:r w:rsidRPr="00FF142F">
              <w:rPr>
                <w:rFonts w:ascii="Arial" w:hAnsi="Arial" w:cs="Arial"/>
                <w:noProof/>
              </w:rPr>
              <w:t>yfrowa</w:t>
            </w:r>
          </w:p>
        </w:tc>
      </w:tr>
      <w:tr w:rsidR="00BB0D35" w:rsidRPr="001F2C5E" w14:paraId="7DC4203D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930C5AB" w14:textId="47540EDC" w:rsidR="00BB0D35" w:rsidRPr="003F6982" w:rsidRDefault="00BB0D35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EE</w:t>
            </w:r>
          </w:p>
        </w:tc>
        <w:tc>
          <w:tcPr>
            <w:tcW w:w="6804" w:type="dxa"/>
            <w:shd w:val="clear" w:color="auto" w:fill="auto"/>
          </w:tcPr>
          <w:p w14:paraId="4F1BEF9C" w14:textId="58749F4C" w:rsidR="00BB0D35" w:rsidRPr="003F6982" w:rsidRDefault="00BB0D35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Efektywność energetyczna</w:t>
            </w:r>
          </w:p>
        </w:tc>
      </w:tr>
      <w:tr w:rsidR="001F2C5E" w:rsidRPr="001F2C5E" w14:paraId="76FAF43F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074FE372" w14:textId="048DD87A" w:rsidR="001F2C5E" w:rsidRPr="003F6982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F6982">
              <w:rPr>
                <w:rFonts w:ascii="Arial" w:eastAsia="Times New Roman" w:hAnsi="Arial" w:cs="Arial"/>
                <w:b/>
                <w:bCs/>
                <w:lang w:eastAsia="pl-PL"/>
              </w:rPr>
              <w:t>EFMRA</w:t>
            </w:r>
          </w:p>
        </w:tc>
        <w:tc>
          <w:tcPr>
            <w:tcW w:w="6804" w:type="dxa"/>
            <w:shd w:val="clear" w:color="auto" w:fill="auto"/>
          </w:tcPr>
          <w:p w14:paraId="1ED54669" w14:textId="5A76FC81" w:rsidR="001F2C5E" w:rsidRPr="003F6982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F6982">
              <w:rPr>
                <w:rFonts w:ascii="Arial" w:eastAsia="Times New Roman" w:hAnsi="Arial" w:cs="Arial"/>
                <w:lang w:eastAsia="pl-PL"/>
              </w:rPr>
              <w:t>Europejski Fundusz Morski, Rybacki i Akwakultury</w:t>
            </w:r>
          </w:p>
        </w:tc>
      </w:tr>
      <w:tr w:rsidR="00F208C2" w:rsidRPr="001F2C5E" w14:paraId="5416C76C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66366D4D" w14:textId="2733E714" w:rsidR="00F208C2" w:rsidRPr="003F6982" w:rsidRDefault="00F208C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208C2">
              <w:rPr>
                <w:rFonts w:ascii="Arial" w:eastAsia="Times New Roman" w:hAnsi="Arial" w:cs="Arial"/>
                <w:b/>
                <w:bCs/>
                <w:lang w:eastAsia="pl-PL"/>
              </w:rPr>
              <w:t>EFPS</w:t>
            </w:r>
          </w:p>
        </w:tc>
        <w:tc>
          <w:tcPr>
            <w:tcW w:w="6804" w:type="dxa"/>
            <w:shd w:val="clear" w:color="auto" w:fill="auto"/>
          </w:tcPr>
          <w:p w14:paraId="510BFDDC" w14:textId="0273B076" w:rsidR="00F208C2" w:rsidRPr="003F6982" w:rsidRDefault="00F208C2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208C2">
              <w:rPr>
                <w:rFonts w:ascii="Arial" w:eastAsia="Times New Roman" w:hAnsi="Arial" w:cs="Arial"/>
                <w:lang w:eastAsia="pl-PL"/>
              </w:rPr>
              <w:t>Europejski Filar Praw Socjalnych</w:t>
            </w:r>
          </w:p>
        </w:tc>
      </w:tr>
      <w:tr w:rsidR="001F2C5E" w:rsidRPr="001F2C5E" w14:paraId="65EF9EAF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0210D6D9" w14:textId="5B39B3E4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EFRR</w:t>
            </w:r>
          </w:p>
        </w:tc>
        <w:tc>
          <w:tcPr>
            <w:tcW w:w="6804" w:type="dxa"/>
            <w:shd w:val="clear" w:color="auto" w:fill="auto"/>
            <w:hideMark/>
          </w:tcPr>
          <w:p w14:paraId="5B0EE838" w14:textId="77777777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Europejski Fundusz Rozwoju Regionalnego</w:t>
            </w:r>
          </w:p>
        </w:tc>
      </w:tr>
      <w:tr w:rsidR="001F2C5E" w:rsidRPr="001F2C5E" w14:paraId="2EC6BCFB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DE535F7" w14:textId="25062599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EFRROW</w:t>
            </w:r>
          </w:p>
        </w:tc>
        <w:tc>
          <w:tcPr>
            <w:tcW w:w="6804" w:type="dxa"/>
            <w:shd w:val="clear" w:color="auto" w:fill="auto"/>
          </w:tcPr>
          <w:p w14:paraId="4D541C19" w14:textId="7B72E7D6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Europejski Fundusz Rolny na rzecz Rozwoju Obszarów Wiejskich</w:t>
            </w:r>
          </w:p>
        </w:tc>
      </w:tr>
      <w:tr w:rsidR="008870A6" w:rsidRPr="001F2C5E" w14:paraId="5EDCFB63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5FF0B6FD" w14:textId="3F84ACF4" w:rsidR="008870A6" w:rsidRPr="00890896" w:rsidRDefault="008870A6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870A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EFSI</w:t>
            </w:r>
          </w:p>
        </w:tc>
        <w:tc>
          <w:tcPr>
            <w:tcW w:w="6804" w:type="dxa"/>
            <w:shd w:val="clear" w:color="auto" w:fill="auto"/>
          </w:tcPr>
          <w:p w14:paraId="30A902CB" w14:textId="77045937" w:rsidR="008870A6" w:rsidRPr="001F2C5E" w:rsidRDefault="008870A6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Europejskie Fundusze Strukturalne i Inwestycyjne</w:t>
            </w:r>
          </w:p>
        </w:tc>
      </w:tr>
      <w:tr w:rsidR="001F2C5E" w:rsidRPr="001F2C5E" w14:paraId="71CC019E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69350BFA" w14:textId="4FB72B70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EFS+</w:t>
            </w:r>
          </w:p>
        </w:tc>
        <w:tc>
          <w:tcPr>
            <w:tcW w:w="6804" w:type="dxa"/>
            <w:shd w:val="clear" w:color="auto" w:fill="auto"/>
            <w:hideMark/>
          </w:tcPr>
          <w:p w14:paraId="33196F35" w14:textId="77777777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Europejski Fundusz Społeczny Plus</w:t>
            </w:r>
          </w:p>
        </w:tc>
      </w:tr>
      <w:tr w:rsidR="004567CD" w:rsidRPr="001F2C5E" w14:paraId="09749E4A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C4271E0" w14:textId="31D176A0" w:rsidR="004567CD" w:rsidRPr="00890896" w:rsidRDefault="004567CD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EOE</w:t>
            </w:r>
          </w:p>
        </w:tc>
        <w:tc>
          <w:tcPr>
            <w:tcW w:w="6804" w:type="dxa"/>
            <w:shd w:val="clear" w:color="auto" w:fill="auto"/>
          </w:tcPr>
          <w:p w14:paraId="5C176B1A" w14:textId="0C608081" w:rsidR="004567CD" w:rsidRPr="001F2C5E" w:rsidRDefault="004567CD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Europejski Obszar Edukacji</w:t>
            </w:r>
          </w:p>
        </w:tc>
      </w:tr>
      <w:tr w:rsidR="001F2C5E" w:rsidRPr="001F2C5E" w14:paraId="0F3344C3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A670189" w14:textId="410A39F6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ES</w:t>
            </w:r>
          </w:p>
        </w:tc>
        <w:tc>
          <w:tcPr>
            <w:tcW w:w="6804" w:type="dxa"/>
            <w:shd w:val="clear" w:color="auto" w:fill="auto"/>
            <w:hideMark/>
          </w:tcPr>
          <w:p w14:paraId="1CB2B76B" w14:textId="42C7E50B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konomia społeczna</w:t>
            </w:r>
          </w:p>
        </w:tc>
      </w:tr>
      <w:tr w:rsidR="001F2C5E" w:rsidRPr="001F2C5E" w14:paraId="3E21ECA2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CE1ABDB" w14:textId="7E33E3E9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EZ</w:t>
            </w:r>
            <w:r w:rsidR="006120C4"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6804" w:type="dxa"/>
            <w:shd w:val="clear" w:color="auto" w:fill="auto"/>
            <w:hideMark/>
          </w:tcPr>
          <w:p w14:paraId="388AC12F" w14:textId="72749FC1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lektroniczne zarządzanie dokumentacją</w:t>
            </w:r>
          </w:p>
        </w:tc>
      </w:tr>
      <w:tr w:rsidR="00BA79BF" w:rsidRPr="001F2C5E" w14:paraId="2A25AFE1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4562EFF4" w14:textId="288B22B4" w:rsidR="00BA79BF" w:rsidRPr="003F6982" w:rsidRDefault="00BA79BF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F6982">
              <w:rPr>
                <w:rFonts w:ascii="Arial" w:eastAsia="Times New Roman" w:hAnsi="Arial" w:cs="Arial"/>
                <w:b/>
                <w:bCs/>
                <w:lang w:eastAsia="pl-PL"/>
              </w:rPr>
              <w:t>EZŁ</w:t>
            </w:r>
          </w:p>
        </w:tc>
        <w:tc>
          <w:tcPr>
            <w:tcW w:w="6804" w:type="dxa"/>
            <w:shd w:val="clear" w:color="auto" w:fill="auto"/>
          </w:tcPr>
          <w:p w14:paraId="7F9C4C3D" w14:textId="2E18DF92" w:rsidR="00BA79BF" w:rsidRPr="003F6982" w:rsidRDefault="00BA79BF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F6982">
              <w:rPr>
                <w:rFonts w:ascii="Arial" w:eastAsia="Times New Roman" w:hAnsi="Arial" w:cs="Arial"/>
                <w:lang w:eastAsia="pl-PL"/>
              </w:rPr>
              <w:t>Europejski Zielony Ład</w:t>
            </w:r>
          </w:p>
        </w:tc>
      </w:tr>
      <w:tr w:rsidR="001F2C5E" w:rsidRPr="001F2C5E" w14:paraId="018B1B97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67FE469" w14:textId="27BB56C2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val="en-US" w:eastAsia="pl-PL"/>
              </w:rPr>
              <w:t>FE</w:t>
            </w:r>
          </w:p>
        </w:tc>
        <w:tc>
          <w:tcPr>
            <w:tcW w:w="6804" w:type="dxa"/>
            <w:shd w:val="clear" w:color="auto" w:fill="auto"/>
            <w:hideMark/>
          </w:tcPr>
          <w:p w14:paraId="636A56A6" w14:textId="77777777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Fundusze Europejskie</w:t>
            </w:r>
          </w:p>
        </w:tc>
      </w:tr>
      <w:tr w:rsidR="00AE2562" w:rsidRPr="001F2C5E" w14:paraId="26D0758A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C862192" w14:textId="5EC8E77C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n-US" w:eastAsia="pl-PL"/>
              </w:rPr>
              <w:t>FENG</w:t>
            </w:r>
          </w:p>
        </w:tc>
        <w:tc>
          <w:tcPr>
            <w:tcW w:w="6804" w:type="dxa"/>
            <w:shd w:val="clear" w:color="auto" w:fill="auto"/>
          </w:tcPr>
          <w:p w14:paraId="60C2A8BE" w14:textId="70ABFE38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E2562">
              <w:rPr>
                <w:rFonts w:ascii="Arial" w:eastAsia="Times New Roman" w:hAnsi="Arial" w:cs="Arial"/>
                <w:color w:val="000000"/>
                <w:lang w:eastAsia="pl-PL"/>
              </w:rPr>
              <w:t>Fundusze Europejskie dla Nowoczesnej Gospodarki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2021-2027</w:t>
            </w:r>
          </w:p>
        </w:tc>
      </w:tr>
      <w:tr w:rsidR="005E7546" w:rsidRPr="001F2C5E" w14:paraId="2029D166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F87C738" w14:textId="688E1623" w:rsidR="005E7546" w:rsidRPr="00890896" w:rsidRDefault="005E7546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 w:eastAsia="pl-PL"/>
              </w:rPr>
            </w:pPr>
            <w:r w:rsidRPr="00890896">
              <w:rPr>
                <w:rFonts w:ascii="Arial" w:hAnsi="Arial" w:cs="Arial"/>
                <w:b/>
                <w:bCs/>
              </w:rPr>
              <w:t>FEnIKS</w:t>
            </w:r>
          </w:p>
        </w:tc>
        <w:tc>
          <w:tcPr>
            <w:tcW w:w="6804" w:type="dxa"/>
            <w:shd w:val="clear" w:color="auto" w:fill="auto"/>
          </w:tcPr>
          <w:p w14:paraId="06F2801F" w14:textId="7E2FDB92" w:rsidR="005E7546" w:rsidRPr="001F2C5E" w:rsidRDefault="005E7546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E7546">
              <w:rPr>
                <w:rFonts w:ascii="Arial" w:eastAsia="Times New Roman" w:hAnsi="Arial" w:cs="Arial"/>
                <w:color w:val="000000"/>
                <w:lang w:eastAsia="pl-PL"/>
              </w:rPr>
              <w:t>Fundusze Europejskie na Infrastrukturę, Klimat, Środowisko 2021-2027</w:t>
            </w:r>
          </w:p>
        </w:tc>
      </w:tr>
      <w:tr w:rsidR="001F2C5E" w:rsidRPr="001F2C5E" w14:paraId="4A4037B2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50AE17F1" w14:textId="58FC26B8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F6982">
              <w:rPr>
                <w:rFonts w:ascii="Arial" w:eastAsia="Times New Roman" w:hAnsi="Arial" w:cs="Arial"/>
                <w:b/>
                <w:bCs/>
                <w:lang w:eastAsia="pl-PL"/>
              </w:rPr>
              <w:t>FEP 2021-2027</w:t>
            </w:r>
          </w:p>
        </w:tc>
        <w:tc>
          <w:tcPr>
            <w:tcW w:w="6804" w:type="dxa"/>
            <w:shd w:val="clear" w:color="auto" w:fill="auto"/>
            <w:hideMark/>
          </w:tcPr>
          <w:p w14:paraId="41D95936" w14:textId="77777777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Fundusze Europejskie dla Podkarpacia 2021-2027</w:t>
            </w:r>
          </w:p>
        </w:tc>
      </w:tr>
      <w:tr w:rsidR="00D55DE9" w:rsidRPr="00D55DE9" w14:paraId="052F4BF2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1CA581A8" w14:textId="1376AD73" w:rsidR="005E7546" w:rsidRPr="00D55DE9" w:rsidRDefault="005E7546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55DE9">
              <w:rPr>
                <w:rFonts w:ascii="Arial" w:eastAsia="Times New Roman" w:hAnsi="Arial" w:cs="Arial"/>
                <w:b/>
                <w:bCs/>
                <w:lang w:eastAsia="pl-PL"/>
              </w:rPr>
              <w:t>FEPW</w:t>
            </w:r>
          </w:p>
        </w:tc>
        <w:tc>
          <w:tcPr>
            <w:tcW w:w="6804" w:type="dxa"/>
            <w:shd w:val="clear" w:color="auto" w:fill="auto"/>
            <w:hideMark/>
          </w:tcPr>
          <w:p w14:paraId="146BC348" w14:textId="77777777" w:rsidR="001F2C5E" w:rsidRPr="00D55DE9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D55DE9">
              <w:rPr>
                <w:rFonts w:ascii="Arial" w:eastAsia="Times New Roman" w:hAnsi="Arial" w:cs="Arial"/>
                <w:lang w:eastAsia="pl-PL"/>
              </w:rPr>
              <w:t>Fundusze Europejskie dla Polski Wschodniej 2021-2027</w:t>
            </w:r>
          </w:p>
        </w:tc>
      </w:tr>
      <w:tr w:rsidR="00AE2562" w:rsidRPr="001F2C5E" w14:paraId="1D68F491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0B8C0175" w14:textId="40D49526" w:rsidR="00AE2562" w:rsidRPr="00AE2562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FERC</w:t>
            </w:r>
          </w:p>
        </w:tc>
        <w:tc>
          <w:tcPr>
            <w:tcW w:w="6804" w:type="dxa"/>
            <w:shd w:val="clear" w:color="auto" w:fill="auto"/>
          </w:tcPr>
          <w:p w14:paraId="1520910A" w14:textId="3E3EF978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E2562">
              <w:rPr>
                <w:rFonts w:ascii="Arial" w:eastAsia="Times New Roman" w:hAnsi="Arial" w:cs="Arial"/>
                <w:color w:val="000000"/>
                <w:lang w:eastAsia="pl-PL"/>
              </w:rPr>
              <w:t>Fundusze Europejskie na Rozwój Cyfrowy 2021-2027</w:t>
            </w:r>
          </w:p>
        </w:tc>
      </w:tr>
      <w:tr w:rsidR="00AE2562" w:rsidRPr="001F2C5E" w14:paraId="1146A3CB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7689996B" w14:textId="4E8F42E7" w:rsidR="00AE2562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FERS</w:t>
            </w:r>
          </w:p>
        </w:tc>
        <w:tc>
          <w:tcPr>
            <w:tcW w:w="6804" w:type="dxa"/>
            <w:shd w:val="clear" w:color="auto" w:fill="auto"/>
          </w:tcPr>
          <w:p w14:paraId="17CF92FD" w14:textId="7570B863" w:rsidR="00AE2562" w:rsidRPr="00AE2562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E2562">
              <w:rPr>
                <w:rFonts w:ascii="Arial" w:eastAsia="Times New Roman" w:hAnsi="Arial" w:cs="Arial"/>
                <w:color w:val="000000"/>
                <w:lang w:eastAsia="pl-PL"/>
              </w:rPr>
              <w:t>Fundusze Europejskie dla Rozwoju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AE2562">
              <w:rPr>
                <w:rFonts w:ascii="Arial" w:eastAsia="Times New Roman" w:hAnsi="Arial" w:cs="Arial"/>
                <w:color w:val="000000"/>
                <w:lang w:eastAsia="pl-PL"/>
              </w:rPr>
              <w:t>Społecznego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2021-2027</w:t>
            </w:r>
          </w:p>
        </w:tc>
      </w:tr>
      <w:tr w:rsidR="004B0FE7" w:rsidRPr="001F2C5E" w14:paraId="093D9FBB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0AAEB124" w14:textId="1C257585" w:rsidR="004B0FE7" w:rsidRPr="00890896" w:rsidRDefault="004B0FE7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GOPR</w:t>
            </w:r>
          </w:p>
        </w:tc>
        <w:tc>
          <w:tcPr>
            <w:tcW w:w="6804" w:type="dxa"/>
            <w:shd w:val="clear" w:color="auto" w:fill="auto"/>
          </w:tcPr>
          <w:p w14:paraId="6ACE591D" w14:textId="7338DEFE" w:rsidR="004B0FE7" w:rsidRDefault="004B0FE7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Górskie Ochotnicze Pogotowie Ratunkowe</w:t>
            </w:r>
          </w:p>
        </w:tc>
      </w:tr>
      <w:tr w:rsidR="001F2C5E" w:rsidRPr="001F2C5E" w14:paraId="452A1B3F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02812B87" w14:textId="5C663D4E" w:rsidR="001F2C5E" w:rsidRPr="00890896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GOZ</w:t>
            </w:r>
          </w:p>
        </w:tc>
        <w:tc>
          <w:tcPr>
            <w:tcW w:w="6804" w:type="dxa"/>
            <w:shd w:val="clear" w:color="auto" w:fill="auto"/>
            <w:hideMark/>
          </w:tcPr>
          <w:p w14:paraId="306F9EC1" w14:textId="5E91EC63" w:rsidR="001F2C5E" w:rsidRPr="001F2C5E" w:rsidRDefault="001F2C5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G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ospodarka o obiegu zamkniętym</w:t>
            </w:r>
          </w:p>
        </w:tc>
      </w:tr>
      <w:tr w:rsidR="00AE2562" w:rsidRPr="001F2C5E" w14:paraId="2B69D6A9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7B641527" w14:textId="594AB8B8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GUS</w:t>
            </w:r>
          </w:p>
        </w:tc>
        <w:tc>
          <w:tcPr>
            <w:tcW w:w="6804" w:type="dxa"/>
            <w:shd w:val="clear" w:color="auto" w:fill="auto"/>
            <w:hideMark/>
          </w:tcPr>
          <w:p w14:paraId="498C6E21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Główny Urząd Statystyczny</w:t>
            </w:r>
          </w:p>
        </w:tc>
      </w:tr>
      <w:tr w:rsidR="00AE2562" w:rsidRPr="001F2C5E" w14:paraId="1546BD1D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165CCFBD" w14:textId="229D4D74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IF</w:t>
            </w:r>
          </w:p>
        </w:tc>
        <w:tc>
          <w:tcPr>
            <w:tcW w:w="6804" w:type="dxa"/>
            <w:shd w:val="clear" w:color="auto" w:fill="auto"/>
            <w:hideMark/>
          </w:tcPr>
          <w:p w14:paraId="019A3DEF" w14:textId="68F5439A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nstrumenty finansowe</w:t>
            </w:r>
          </w:p>
        </w:tc>
      </w:tr>
      <w:tr w:rsidR="00AE2562" w:rsidRPr="001F2C5E" w14:paraId="24091D00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55D1B95B" w14:textId="07B1101E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IIT</w:t>
            </w:r>
          </w:p>
        </w:tc>
        <w:tc>
          <w:tcPr>
            <w:tcW w:w="6804" w:type="dxa"/>
            <w:shd w:val="clear" w:color="auto" w:fill="auto"/>
            <w:hideMark/>
          </w:tcPr>
          <w:p w14:paraId="69C0C9C3" w14:textId="6274E85D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Inn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 Instrument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y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 Terytorialn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</w:p>
        </w:tc>
      </w:tr>
      <w:tr w:rsidR="00AE2562" w:rsidRPr="001F2C5E" w14:paraId="3B6EE065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0CAA56B4" w14:textId="2EC4127C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IOB</w:t>
            </w:r>
          </w:p>
        </w:tc>
        <w:tc>
          <w:tcPr>
            <w:tcW w:w="6804" w:type="dxa"/>
            <w:shd w:val="clear" w:color="auto" w:fill="auto"/>
            <w:hideMark/>
          </w:tcPr>
          <w:p w14:paraId="7DCCF8BA" w14:textId="1F1A54B9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nstytucje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O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toczenia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iznesu</w:t>
            </w:r>
          </w:p>
        </w:tc>
      </w:tr>
      <w:tr w:rsidR="00AE2562" w:rsidRPr="001F2C5E" w14:paraId="48AD7F8E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48D279CD" w14:textId="6E5F4709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IP</w:t>
            </w:r>
          </w:p>
        </w:tc>
        <w:tc>
          <w:tcPr>
            <w:tcW w:w="6804" w:type="dxa"/>
            <w:shd w:val="clear" w:color="auto" w:fill="auto"/>
          </w:tcPr>
          <w:p w14:paraId="4D9783F0" w14:textId="6E4BBA17" w:rsidR="00AE2562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Instytucja Pośrednicząca</w:t>
            </w:r>
          </w:p>
        </w:tc>
      </w:tr>
      <w:tr w:rsidR="00AE2562" w:rsidRPr="001F2C5E" w14:paraId="1A616D19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27A36107" w14:textId="3305F2BE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ISP</w:t>
            </w:r>
          </w:p>
        </w:tc>
        <w:tc>
          <w:tcPr>
            <w:tcW w:w="6804" w:type="dxa"/>
            <w:shd w:val="clear" w:color="auto" w:fill="auto"/>
            <w:hideMark/>
          </w:tcPr>
          <w:p w14:paraId="41CE1752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Informacje sektora publicznego</w:t>
            </w:r>
          </w:p>
        </w:tc>
      </w:tr>
      <w:tr w:rsidR="00AE2562" w:rsidRPr="001F2C5E" w14:paraId="4E37935C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634C977C" w14:textId="69AAB218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ITS</w:t>
            </w:r>
          </w:p>
        </w:tc>
        <w:tc>
          <w:tcPr>
            <w:tcW w:w="6804" w:type="dxa"/>
            <w:shd w:val="clear" w:color="auto" w:fill="auto"/>
          </w:tcPr>
          <w:p w14:paraId="0C5C5BBA" w14:textId="1DBD954C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Inteligentne Systemy Transportowe (ang. Inteligent Transport Systems)</w:t>
            </w:r>
          </w:p>
        </w:tc>
      </w:tr>
      <w:tr w:rsidR="00AE2562" w:rsidRPr="001F2C5E" w14:paraId="2002643D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8C3DB53" w14:textId="325C7642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IW</w:t>
            </w:r>
          </w:p>
        </w:tc>
        <w:tc>
          <w:tcPr>
            <w:tcW w:w="6804" w:type="dxa"/>
            <w:shd w:val="clear" w:color="auto" w:fill="auto"/>
          </w:tcPr>
          <w:p w14:paraId="2CC1C07E" w14:textId="18221E62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Instytucja Wdrażająca</w:t>
            </w:r>
          </w:p>
        </w:tc>
      </w:tr>
      <w:tr w:rsidR="00AE2562" w:rsidRPr="001F2C5E" w14:paraId="0AEB71B3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117A9ACC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F6982">
              <w:rPr>
                <w:rFonts w:ascii="Arial" w:eastAsia="Times New Roman" w:hAnsi="Arial" w:cs="Arial"/>
                <w:b/>
                <w:bCs/>
                <w:lang w:eastAsia="pl-PL"/>
              </w:rPr>
              <w:t>IZ</w:t>
            </w:r>
          </w:p>
        </w:tc>
        <w:tc>
          <w:tcPr>
            <w:tcW w:w="6804" w:type="dxa"/>
            <w:shd w:val="clear" w:color="auto" w:fill="auto"/>
            <w:hideMark/>
          </w:tcPr>
          <w:p w14:paraId="27914406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Instytucja Zarządzająca</w:t>
            </w:r>
          </w:p>
        </w:tc>
      </w:tr>
      <w:tr w:rsidR="00AE2562" w:rsidRPr="001F2C5E" w14:paraId="754BB169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05759980" w14:textId="063E38BF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JST</w:t>
            </w:r>
          </w:p>
        </w:tc>
        <w:tc>
          <w:tcPr>
            <w:tcW w:w="6804" w:type="dxa"/>
            <w:shd w:val="clear" w:color="auto" w:fill="auto"/>
            <w:hideMark/>
          </w:tcPr>
          <w:p w14:paraId="0B8E8331" w14:textId="4552C270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Jednostka(-ki) Samorządu T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erytorialnego</w:t>
            </w:r>
          </w:p>
        </w:tc>
      </w:tr>
      <w:tr w:rsidR="00AE2562" w:rsidRPr="001F2C5E" w14:paraId="662B2805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73E1F557" w14:textId="1C13A313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KE</w:t>
            </w:r>
          </w:p>
        </w:tc>
        <w:tc>
          <w:tcPr>
            <w:tcW w:w="6804" w:type="dxa"/>
            <w:shd w:val="clear" w:color="auto" w:fill="auto"/>
            <w:hideMark/>
          </w:tcPr>
          <w:p w14:paraId="3E8DEF89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Komisja Europejska</w:t>
            </w:r>
          </w:p>
        </w:tc>
      </w:tr>
      <w:tr w:rsidR="00AE2562" w:rsidRPr="001F2C5E" w14:paraId="189E8096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20AB2C13" w14:textId="3863BF68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KIS</w:t>
            </w:r>
          </w:p>
        </w:tc>
        <w:tc>
          <w:tcPr>
            <w:tcW w:w="6804" w:type="dxa"/>
            <w:shd w:val="clear" w:color="auto" w:fill="auto"/>
            <w:hideMark/>
          </w:tcPr>
          <w:p w14:paraId="61C689BA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Klub Integracji Społecznej</w:t>
            </w:r>
          </w:p>
        </w:tc>
      </w:tr>
      <w:tr w:rsidR="00AE2562" w:rsidRPr="001F2C5E" w14:paraId="2037D189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13B7B012" w14:textId="4035BCB5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KM</w:t>
            </w:r>
            <w:r w:rsidR="006006C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FEP 2021-2027</w:t>
            </w:r>
          </w:p>
        </w:tc>
        <w:tc>
          <w:tcPr>
            <w:tcW w:w="6804" w:type="dxa"/>
            <w:shd w:val="clear" w:color="auto" w:fill="auto"/>
            <w:hideMark/>
          </w:tcPr>
          <w:p w14:paraId="08EA5126" w14:textId="45F02DFF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Komitet Monitorujący</w:t>
            </w:r>
            <w:r w:rsidR="006006C9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6006C9" w:rsidRPr="001F2C5E">
              <w:rPr>
                <w:rFonts w:ascii="Arial" w:eastAsia="Times New Roman" w:hAnsi="Arial" w:cs="Arial"/>
                <w:color w:val="000000"/>
                <w:lang w:eastAsia="pl-PL"/>
              </w:rPr>
              <w:t>Fundusze Europejskie dla Podkarpacia 2021-2027</w:t>
            </w:r>
          </w:p>
        </w:tc>
      </w:tr>
      <w:tr w:rsidR="00AE2562" w:rsidRPr="001F2C5E" w14:paraId="23E974FB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186E2720" w14:textId="77777777" w:rsidR="00AE2562" w:rsidRPr="00820398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2039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KPEiK</w:t>
            </w:r>
          </w:p>
        </w:tc>
        <w:tc>
          <w:tcPr>
            <w:tcW w:w="6804" w:type="dxa"/>
            <w:shd w:val="clear" w:color="auto" w:fill="auto"/>
            <w:hideMark/>
          </w:tcPr>
          <w:p w14:paraId="54DFAC7F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20398">
              <w:rPr>
                <w:rFonts w:ascii="Arial" w:eastAsia="Times New Roman" w:hAnsi="Arial" w:cs="Arial"/>
                <w:color w:val="000000"/>
                <w:lang w:eastAsia="pl-PL"/>
              </w:rPr>
              <w:t>Krajowy plan na rzecz energii i klimatu na lata 2021-2030</w:t>
            </w:r>
          </w:p>
        </w:tc>
      </w:tr>
      <w:tr w:rsidR="00994B02" w:rsidRPr="001F2C5E" w14:paraId="7F7FBBFA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649DAC29" w14:textId="770E8C45" w:rsidR="00994B02" w:rsidRPr="00820398" w:rsidRDefault="00994B0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KPGO</w:t>
            </w:r>
          </w:p>
        </w:tc>
        <w:tc>
          <w:tcPr>
            <w:tcW w:w="6804" w:type="dxa"/>
            <w:shd w:val="clear" w:color="auto" w:fill="auto"/>
          </w:tcPr>
          <w:p w14:paraId="0FE2811C" w14:textId="638E4E85" w:rsidR="00994B02" w:rsidRPr="00820398" w:rsidRDefault="00994B0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Krajowy Plan Gospodarki Odpadami</w:t>
            </w:r>
          </w:p>
        </w:tc>
      </w:tr>
      <w:tr w:rsidR="00AE2562" w:rsidRPr="00E16F8A" w14:paraId="00EE9D76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D59E965" w14:textId="4910954A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KPM</w:t>
            </w:r>
          </w:p>
        </w:tc>
        <w:tc>
          <w:tcPr>
            <w:tcW w:w="6804" w:type="dxa"/>
            <w:shd w:val="clear" w:color="auto" w:fill="auto"/>
          </w:tcPr>
          <w:p w14:paraId="3D5BAC52" w14:textId="2272B8BF" w:rsidR="00AE2562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Krajowa Polityka Miejska</w:t>
            </w:r>
            <w:r w:rsidR="004C2540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2030</w:t>
            </w:r>
          </w:p>
        </w:tc>
      </w:tr>
      <w:tr w:rsidR="00AE2562" w:rsidRPr="00E16F8A" w14:paraId="6B09D3C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5E850556" w14:textId="0BF5905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KPO</w:t>
            </w:r>
          </w:p>
        </w:tc>
        <w:tc>
          <w:tcPr>
            <w:tcW w:w="6804" w:type="dxa"/>
            <w:shd w:val="clear" w:color="auto" w:fill="auto"/>
          </w:tcPr>
          <w:p w14:paraId="302A8A56" w14:textId="20E044C0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Krajowy Plan Odbudowy</w:t>
            </w:r>
          </w:p>
        </w:tc>
      </w:tr>
      <w:tr w:rsidR="00B96776" w:rsidRPr="001F2C5E" w14:paraId="5AEC8590" w14:textId="77777777" w:rsidTr="00D65F80">
        <w:trPr>
          <w:trHeight w:val="300"/>
        </w:trPr>
        <w:tc>
          <w:tcPr>
            <w:tcW w:w="2268" w:type="dxa"/>
            <w:shd w:val="clear" w:color="auto" w:fill="auto"/>
          </w:tcPr>
          <w:p w14:paraId="58E7ACAB" w14:textId="77777777" w:rsidR="00B96776" w:rsidRPr="00890896" w:rsidRDefault="00B96776" w:rsidP="00D65F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KPON</w:t>
            </w:r>
          </w:p>
        </w:tc>
        <w:tc>
          <w:tcPr>
            <w:tcW w:w="6804" w:type="dxa"/>
            <w:shd w:val="clear" w:color="auto" w:fill="auto"/>
          </w:tcPr>
          <w:p w14:paraId="4AD7FC07" w14:textId="77777777" w:rsidR="00B96776" w:rsidRPr="001F2C5E" w:rsidRDefault="00B96776" w:rsidP="00D65F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Konwencja (ONZ) o Prawach Osób Niepełnosprawnych</w:t>
            </w:r>
          </w:p>
        </w:tc>
      </w:tr>
      <w:tr w:rsidR="00AE2562" w:rsidRPr="001F2C5E" w14:paraId="7CB98FBB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4E3989CA" w14:textId="1932A4D5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KPOŚK</w:t>
            </w:r>
          </w:p>
        </w:tc>
        <w:tc>
          <w:tcPr>
            <w:tcW w:w="6804" w:type="dxa"/>
            <w:shd w:val="clear" w:color="auto" w:fill="auto"/>
            <w:hideMark/>
          </w:tcPr>
          <w:p w14:paraId="1067E49A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Krajowy Program Oczyszczania Ścieków Komunalnych</w:t>
            </w:r>
          </w:p>
        </w:tc>
      </w:tr>
      <w:tr w:rsidR="00847BF4" w:rsidRPr="001F2C5E" w14:paraId="418731CB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72BB7F2" w14:textId="4B92D192" w:rsidR="00847BF4" w:rsidRPr="00890896" w:rsidRDefault="00847BF4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KPP</w:t>
            </w:r>
            <w:r w:rsidR="00BB688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033C75FE" w14:textId="02943DAF" w:rsidR="00847BF4" w:rsidRPr="001F2C5E" w:rsidRDefault="00847BF4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Karta Praw Podstawowych</w:t>
            </w:r>
            <w:r w:rsidR="002A72C8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2A72C8" w:rsidRPr="002A72C8">
              <w:rPr>
                <w:rFonts w:ascii="Arial" w:eastAsia="Times New Roman" w:hAnsi="Arial" w:cs="Arial"/>
                <w:color w:val="000000"/>
                <w:lang w:eastAsia="pl-PL"/>
              </w:rPr>
              <w:t>Unii Europejskiej</w:t>
            </w:r>
          </w:p>
        </w:tc>
      </w:tr>
      <w:tr w:rsidR="0026799D" w:rsidRPr="001F2C5E" w14:paraId="2FD6EAE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34F4B33" w14:textId="218C2152" w:rsidR="0026799D" w:rsidRPr="00890896" w:rsidRDefault="0026799D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KPPUiWS</w:t>
            </w:r>
          </w:p>
        </w:tc>
        <w:tc>
          <w:tcPr>
            <w:tcW w:w="6804" w:type="dxa"/>
            <w:shd w:val="clear" w:color="auto" w:fill="auto"/>
          </w:tcPr>
          <w:p w14:paraId="34049BBA" w14:textId="67B1BD48" w:rsidR="0026799D" w:rsidRPr="001F2C5E" w:rsidRDefault="0026799D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6799D">
              <w:rPr>
                <w:rFonts w:ascii="Arial" w:eastAsia="Times New Roman" w:hAnsi="Arial" w:cs="Arial"/>
                <w:color w:val="000000"/>
                <w:lang w:eastAsia="pl-PL"/>
              </w:rPr>
              <w:t>Krajowy Program Przeciwdziałania Ubóstwu i Wykluczeniu Społecznemu – perspektywa 2030</w:t>
            </w:r>
          </w:p>
        </w:tc>
      </w:tr>
      <w:tr w:rsidR="00A255BE" w:rsidRPr="001F2C5E" w14:paraId="1AF0246B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9A49F3C" w14:textId="7B9DD8C7" w:rsidR="00A255BE" w:rsidRPr="00890896" w:rsidRDefault="00A255B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KPRES</w:t>
            </w:r>
          </w:p>
        </w:tc>
        <w:tc>
          <w:tcPr>
            <w:tcW w:w="6804" w:type="dxa"/>
            <w:shd w:val="clear" w:color="auto" w:fill="auto"/>
          </w:tcPr>
          <w:p w14:paraId="7B7D8F52" w14:textId="71A436E4" w:rsidR="00A255BE" w:rsidRPr="001F2C5E" w:rsidRDefault="00A255BE" w:rsidP="00A255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55BE">
              <w:rPr>
                <w:rFonts w:ascii="Arial" w:eastAsia="Times New Roman" w:hAnsi="Arial" w:cs="Arial"/>
                <w:color w:val="000000"/>
                <w:lang w:eastAsia="pl-PL"/>
              </w:rPr>
              <w:t>Krajowy Program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A255BE">
              <w:rPr>
                <w:rFonts w:ascii="Arial" w:eastAsia="Times New Roman" w:hAnsi="Arial" w:cs="Arial"/>
                <w:color w:val="000000"/>
                <w:lang w:eastAsia="pl-PL"/>
              </w:rPr>
              <w:t>Rozwoju Ekonomii Społecznej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A255BE">
              <w:rPr>
                <w:rFonts w:ascii="Arial" w:eastAsia="Times New Roman" w:hAnsi="Arial" w:cs="Arial"/>
                <w:color w:val="000000"/>
                <w:lang w:eastAsia="pl-PL"/>
              </w:rPr>
              <w:t>do 2023 roku.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A255BE">
              <w:rPr>
                <w:rFonts w:ascii="Arial" w:eastAsia="Times New Roman" w:hAnsi="Arial" w:cs="Arial"/>
                <w:color w:val="000000"/>
                <w:lang w:eastAsia="pl-PL"/>
              </w:rPr>
              <w:t>Ekonomia Solidarności Społecznej</w:t>
            </w:r>
          </w:p>
        </w:tc>
      </w:tr>
      <w:tr w:rsidR="00AE2562" w:rsidRPr="001F2C5E" w14:paraId="6EC284E4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75CBE414" w14:textId="46EA39BF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KSRR 2030</w:t>
            </w:r>
          </w:p>
        </w:tc>
        <w:tc>
          <w:tcPr>
            <w:tcW w:w="6804" w:type="dxa"/>
            <w:shd w:val="clear" w:color="auto" w:fill="auto"/>
            <w:hideMark/>
          </w:tcPr>
          <w:p w14:paraId="29F9C9E1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Krajowa Strategia Rozwoju Regionalnego 2030</w:t>
            </w:r>
          </w:p>
        </w:tc>
      </w:tr>
      <w:tr w:rsidR="00AE2562" w:rsidRPr="001F2C5E" w14:paraId="4352A737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37F1DCF" w14:textId="37119CDF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LGD</w:t>
            </w:r>
          </w:p>
        </w:tc>
        <w:tc>
          <w:tcPr>
            <w:tcW w:w="6804" w:type="dxa"/>
            <w:shd w:val="clear" w:color="auto" w:fill="auto"/>
          </w:tcPr>
          <w:p w14:paraId="0EA74D71" w14:textId="4201FE75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D3C49">
              <w:rPr>
                <w:rFonts w:ascii="Arial" w:eastAsia="Calibri" w:hAnsi="Arial" w:cs="Arial"/>
                <w:lang w:eastAsia="pl-PL" w:bidi="pl-PL"/>
              </w:rPr>
              <w:t>Lokalne Grupy Działania</w:t>
            </w:r>
          </w:p>
        </w:tc>
      </w:tr>
      <w:tr w:rsidR="00AE2562" w:rsidRPr="001F2C5E" w14:paraId="07459C62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7711BF6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LOWE</w:t>
            </w:r>
          </w:p>
        </w:tc>
        <w:tc>
          <w:tcPr>
            <w:tcW w:w="6804" w:type="dxa"/>
            <w:shd w:val="clear" w:color="auto" w:fill="auto"/>
            <w:hideMark/>
          </w:tcPr>
          <w:p w14:paraId="094A6D09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Lokalne Ośrodki Wiedzy i Edukacji</w:t>
            </w:r>
          </w:p>
        </w:tc>
      </w:tr>
      <w:tr w:rsidR="00AE2562" w:rsidRPr="001F2C5E" w14:paraId="3BC664A9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F0A0086" w14:textId="3DC147BA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LSR</w:t>
            </w:r>
          </w:p>
        </w:tc>
        <w:tc>
          <w:tcPr>
            <w:tcW w:w="6804" w:type="dxa"/>
            <w:shd w:val="clear" w:color="auto" w:fill="auto"/>
          </w:tcPr>
          <w:p w14:paraId="7DC2F88E" w14:textId="334C11BE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16F8A">
              <w:rPr>
                <w:rFonts w:ascii="Arial" w:eastAsia="Times New Roman" w:hAnsi="Arial" w:cs="Arial"/>
                <w:color w:val="000000"/>
                <w:lang w:eastAsia="pl-PL"/>
              </w:rPr>
              <w:t>Lokaln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  <w:r w:rsidRPr="00E16F8A">
              <w:rPr>
                <w:rFonts w:ascii="Arial" w:eastAsia="Times New Roman" w:hAnsi="Arial" w:cs="Arial"/>
                <w:color w:val="000000"/>
                <w:lang w:eastAsia="pl-PL"/>
              </w:rPr>
              <w:t xml:space="preserve"> Strategi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  <w:r w:rsidRPr="00E16F8A">
              <w:rPr>
                <w:rFonts w:ascii="Arial" w:eastAsia="Times New Roman" w:hAnsi="Arial" w:cs="Arial"/>
                <w:color w:val="000000"/>
                <w:lang w:eastAsia="pl-PL"/>
              </w:rPr>
              <w:t xml:space="preserve"> Rozwoju</w:t>
            </w:r>
          </w:p>
        </w:tc>
      </w:tr>
      <w:tr w:rsidR="00B24BAA" w:rsidRPr="001F2C5E" w14:paraId="03B75E38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6022B6D4" w14:textId="67F653AB" w:rsidR="00B24BAA" w:rsidRPr="00890896" w:rsidRDefault="00B24BAA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MFiPR</w:t>
            </w:r>
          </w:p>
        </w:tc>
        <w:tc>
          <w:tcPr>
            <w:tcW w:w="6804" w:type="dxa"/>
            <w:shd w:val="clear" w:color="auto" w:fill="auto"/>
          </w:tcPr>
          <w:p w14:paraId="2ECCD941" w14:textId="48A39976" w:rsidR="00B24BAA" w:rsidRPr="00E16F8A" w:rsidRDefault="00B24BAA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Ministerstwo Funduszy i Polityki Regionalnej</w:t>
            </w:r>
          </w:p>
        </w:tc>
      </w:tr>
      <w:tr w:rsidR="00AE2562" w:rsidRPr="001F2C5E" w14:paraId="583086FC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148D123A" w14:textId="22B64156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MOF</w:t>
            </w:r>
          </w:p>
        </w:tc>
        <w:tc>
          <w:tcPr>
            <w:tcW w:w="6804" w:type="dxa"/>
            <w:shd w:val="clear" w:color="auto" w:fill="auto"/>
            <w:hideMark/>
          </w:tcPr>
          <w:p w14:paraId="0300FE83" w14:textId="1C0CD0D1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Miejski Obszar F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unkcjonalny</w:t>
            </w:r>
          </w:p>
        </w:tc>
      </w:tr>
      <w:tr w:rsidR="00AE2562" w:rsidRPr="001F2C5E" w14:paraId="72F6FFC1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F882499" w14:textId="08BE8521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MOF OW</w:t>
            </w:r>
          </w:p>
        </w:tc>
        <w:tc>
          <w:tcPr>
            <w:tcW w:w="6804" w:type="dxa"/>
            <w:shd w:val="clear" w:color="auto" w:fill="auto"/>
          </w:tcPr>
          <w:p w14:paraId="14F0BFB3" w14:textId="1005F9C4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Miejski Obszar Funkcjonalny Ośrodka Wojewódzkiego</w:t>
            </w:r>
          </w:p>
        </w:tc>
      </w:tr>
      <w:tr w:rsidR="00AE2562" w:rsidRPr="001F2C5E" w14:paraId="32D70CE4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58B74F82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MŚP</w:t>
            </w:r>
          </w:p>
        </w:tc>
        <w:tc>
          <w:tcPr>
            <w:tcW w:w="6804" w:type="dxa"/>
            <w:shd w:val="clear" w:color="auto" w:fill="auto"/>
            <w:hideMark/>
          </w:tcPr>
          <w:p w14:paraId="0B721688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mikroprzedsiębiorstwa, małe i średnie przedsiębiorstwa</w:t>
            </w:r>
          </w:p>
        </w:tc>
      </w:tr>
      <w:tr w:rsidR="00AE2562" w:rsidRPr="001F2C5E" w14:paraId="623035C2" w14:textId="77777777" w:rsidTr="002A72C8">
        <w:trPr>
          <w:trHeight w:val="585"/>
        </w:trPr>
        <w:tc>
          <w:tcPr>
            <w:tcW w:w="2268" w:type="dxa"/>
            <w:shd w:val="clear" w:color="auto" w:fill="auto"/>
          </w:tcPr>
          <w:p w14:paraId="35D94D97" w14:textId="05BB1230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NATURA 2000</w:t>
            </w:r>
          </w:p>
        </w:tc>
        <w:tc>
          <w:tcPr>
            <w:tcW w:w="6804" w:type="dxa"/>
            <w:shd w:val="clear" w:color="auto" w:fill="auto"/>
          </w:tcPr>
          <w:p w14:paraId="6C826A2D" w14:textId="695F3D2F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3F6982">
              <w:rPr>
                <w:rFonts w:ascii="Arial" w:eastAsia="Times New Roman" w:hAnsi="Arial" w:cs="Arial"/>
                <w:color w:val="000000"/>
                <w:lang w:eastAsia="pl-PL"/>
              </w:rPr>
              <w:t>rogram sieci obszarów objętych ochroną przyrody na terytorium Unii Europejskiej</w:t>
            </w:r>
          </w:p>
        </w:tc>
      </w:tr>
      <w:tr w:rsidR="00AE2562" w:rsidRPr="001F2C5E" w14:paraId="7B8E19DD" w14:textId="77777777" w:rsidTr="002A72C8">
        <w:trPr>
          <w:trHeight w:val="310"/>
        </w:trPr>
        <w:tc>
          <w:tcPr>
            <w:tcW w:w="2268" w:type="dxa"/>
            <w:shd w:val="clear" w:color="auto" w:fill="auto"/>
            <w:hideMark/>
          </w:tcPr>
          <w:p w14:paraId="7F16441E" w14:textId="44F537C4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NGO</w:t>
            </w:r>
          </w:p>
        </w:tc>
        <w:tc>
          <w:tcPr>
            <w:tcW w:w="6804" w:type="dxa"/>
            <w:shd w:val="clear" w:color="auto" w:fill="auto"/>
            <w:hideMark/>
          </w:tcPr>
          <w:p w14:paraId="14402312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Organizacja pozarządowa (ang. non-government organization)</w:t>
            </w:r>
          </w:p>
        </w:tc>
      </w:tr>
      <w:tr w:rsidR="00AE2562" w:rsidRPr="001F2C5E" w14:paraId="5888B02C" w14:textId="77777777" w:rsidTr="002A72C8">
        <w:trPr>
          <w:trHeight w:val="396"/>
        </w:trPr>
        <w:tc>
          <w:tcPr>
            <w:tcW w:w="2268" w:type="dxa"/>
            <w:shd w:val="clear" w:color="auto" w:fill="auto"/>
          </w:tcPr>
          <w:p w14:paraId="7FAD78B8" w14:textId="30083EE0" w:rsidR="00AE2562" w:rsidRPr="00080A34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80A3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NUTS-2</w:t>
            </w:r>
          </w:p>
        </w:tc>
        <w:tc>
          <w:tcPr>
            <w:tcW w:w="6804" w:type="dxa"/>
            <w:shd w:val="clear" w:color="auto" w:fill="auto"/>
          </w:tcPr>
          <w:p w14:paraId="033891C9" w14:textId="1F0ABBD5" w:rsidR="00AE2562" w:rsidRPr="00080A34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0A34">
              <w:rPr>
                <w:rFonts w:ascii="Arial" w:eastAsia="Times New Roman" w:hAnsi="Arial" w:cs="Arial"/>
                <w:color w:val="000000"/>
                <w:lang w:eastAsia="pl-PL"/>
              </w:rPr>
              <w:t>Klasyfikacja Jednostek Terytoria</w:t>
            </w:r>
            <w:r w:rsidR="00080A34" w:rsidRPr="00080A34">
              <w:rPr>
                <w:rFonts w:ascii="Arial" w:eastAsia="Times New Roman" w:hAnsi="Arial" w:cs="Arial"/>
                <w:color w:val="000000"/>
                <w:lang w:eastAsia="pl-PL"/>
              </w:rPr>
              <w:t>lnych do Celów Statystycznych (ang. Nomenclature of Territorial Units for Statistics)</w:t>
            </w:r>
          </w:p>
          <w:p w14:paraId="3CFD328A" w14:textId="7A8963FC" w:rsidR="00AE2562" w:rsidRPr="00080A34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80A34">
              <w:rPr>
                <w:rFonts w:ascii="Arial" w:eastAsia="Times New Roman" w:hAnsi="Arial" w:cs="Arial"/>
                <w:color w:val="000000"/>
                <w:lang w:eastAsia="pl-PL"/>
              </w:rPr>
              <w:t xml:space="preserve">NUTS-2 </w:t>
            </w:r>
            <w:r w:rsidR="00F25D9D">
              <w:rPr>
                <w:rFonts w:ascii="Arial" w:eastAsia="Times New Roman" w:hAnsi="Arial" w:cs="Arial"/>
                <w:color w:val="000000"/>
                <w:lang w:eastAsia="pl-PL"/>
              </w:rPr>
              <w:t>-</w:t>
            </w:r>
            <w:r w:rsidR="00080A34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080A34">
              <w:rPr>
                <w:rFonts w:ascii="Arial" w:eastAsia="Times New Roman" w:hAnsi="Arial" w:cs="Arial"/>
                <w:color w:val="000000"/>
                <w:lang w:eastAsia="pl-PL"/>
              </w:rPr>
              <w:t xml:space="preserve">regiony (województwa lub ich części) </w:t>
            </w:r>
            <w:r w:rsidR="00F25D9D">
              <w:rPr>
                <w:rFonts w:ascii="Arial" w:eastAsia="Times New Roman" w:hAnsi="Arial" w:cs="Arial"/>
                <w:color w:val="000000"/>
                <w:lang w:eastAsia="pl-PL"/>
              </w:rPr>
              <w:t xml:space="preserve">- </w:t>
            </w:r>
            <w:r w:rsidRPr="00080A34">
              <w:rPr>
                <w:rFonts w:ascii="Arial" w:eastAsia="Times New Roman" w:hAnsi="Arial" w:cs="Arial"/>
                <w:color w:val="000000"/>
                <w:lang w:eastAsia="pl-PL"/>
              </w:rPr>
              <w:t>17 jednostek</w:t>
            </w:r>
          </w:p>
        </w:tc>
      </w:tr>
      <w:tr w:rsidR="00AE2562" w:rsidRPr="00BB0D35" w14:paraId="5665C429" w14:textId="77777777" w:rsidTr="002A72C8">
        <w:trPr>
          <w:trHeight w:val="585"/>
        </w:trPr>
        <w:tc>
          <w:tcPr>
            <w:tcW w:w="2268" w:type="dxa"/>
            <w:shd w:val="clear" w:color="auto" w:fill="auto"/>
            <w:hideMark/>
          </w:tcPr>
          <w:p w14:paraId="1583398F" w14:textId="0E692489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OECD</w:t>
            </w:r>
          </w:p>
        </w:tc>
        <w:tc>
          <w:tcPr>
            <w:tcW w:w="6804" w:type="dxa"/>
            <w:shd w:val="clear" w:color="auto" w:fill="auto"/>
            <w:hideMark/>
          </w:tcPr>
          <w:p w14:paraId="6643E99B" w14:textId="77777777" w:rsidR="00AE2562" w:rsidRPr="00900843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Organizacja Współpracy Gospodarczej i Rozwoju (ang. </w:t>
            </w:r>
            <w:r w:rsidRPr="00900843">
              <w:rPr>
                <w:rFonts w:ascii="Arial" w:eastAsia="Times New Roman" w:hAnsi="Arial" w:cs="Arial"/>
                <w:color w:val="000000"/>
                <w:lang w:val="en-GB" w:eastAsia="pl-PL"/>
              </w:rPr>
              <w:t>Organisation for Economic Cooperation and Development)</w:t>
            </w:r>
          </w:p>
        </w:tc>
      </w:tr>
      <w:tr w:rsidR="00AE2562" w:rsidRPr="001F2C5E" w14:paraId="45F39726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19234578" w14:textId="321FE925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OHP</w:t>
            </w:r>
          </w:p>
        </w:tc>
        <w:tc>
          <w:tcPr>
            <w:tcW w:w="6804" w:type="dxa"/>
            <w:shd w:val="clear" w:color="auto" w:fill="auto"/>
            <w:hideMark/>
          </w:tcPr>
          <w:p w14:paraId="792CC7A2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Ochotnicze Hufce Pracy</w:t>
            </w:r>
          </w:p>
        </w:tc>
      </w:tr>
      <w:tr w:rsidR="00AE2562" w:rsidRPr="001F2C5E" w14:paraId="63CD53F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F5C406D" w14:textId="33FAEE73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OI</w:t>
            </w:r>
          </w:p>
        </w:tc>
        <w:tc>
          <w:tcPr>
            <w:tcW w:w="6804" w:type="dxa"/>
            <w:shd w:val="clear" w:color="auto" w:fill="auto"/>
          </w:tcPr>
          <w:p w14:paraId="51206B9D" w14:textId="33FD0D14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Ośrodki innowacji</w:t>
            </w:r>
          </w:p>
        </w:tc>
      </w:tr>
      <w:tr w:rsidR="00AE2562" w:rsidRPr="001F2C5E" w14:paraId="561FBD8D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2CFA6C0A" w14:textId="0D3FFDFF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ONZ</w:t>
            </w:r>
          </w:p>
        </w:tc>
        <w:tc>
          <w:tcPr>
            <w:tcW w:w="6804" w:type="dxa"/>
            <w:shd w:val="clear" w:color="auto" w:fill="auto"/>
            <w:hideMark/>
          </w:tcPr>
          <w:p w14:paraId="1E0F904E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Organizacja Narodów Zjednoczonych</w:t>
            </w:r>
          </w:p>
        </w:tc>
      </w:tr>
      <w:tr w:rsidR="00004BFD" w:rsidRPr="001F2C5E" w14:paraId="0EEFB31F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EE1E258" w14:textId="4873A0FE" w:rsidR="00004BFD" w:rsidRPr="00890896" w:rsidRDefault="00004BFD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ORW</w:t>
            </w:r>
          </w:p>
        </w:tc>
        <w:tc>
          <w:tcPr>
            <w:tcW w:w="6804" w:type="dxa"/>
            <w:shd w:val="clear" w:color="auto" w:fill="auto"/>
          </w:tcPr>
          <w:p w14:paraId="7AB50E3A" w14:textId="64E4BBF0" w:rsidR="00004BFD" w:rsidRPr="001F2C5E" w:rsidRDefault="00004BFD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04BFD">
              <w:rPr>
                <w:rFonts w:ascii="Arial" w:eastAsia="Times New Roman" w:hAnsi="Arial" w:cs="Arial"/>
                <w:color w:val="000000"/>
                <w:lang w:eastAsia="pl-PL"/>
              </w:rPr>
              <w:t xml:space="preserve">Ośrodek </w:t>
            </w:r>
            <w:r w:rsidR="00FB04FB"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004BFD"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  <w:r w:rsidR="000D5DA4">
              <w:rPr>
                <w:rFonts w:ascii="Arial" w:eastAsia="Times New Roman" w:hAnsi="Arial" w:cs="Arial"/>
                <w:color w:val="000000"/>
                <w:lang w:eastAsia="pl-PL"/>
              </w:rPr>
              <w:t>walidacyjno</w:t>
            </w:r>
            <w:r w:rsidRPr="00004BFD">
              <w:rPr>
                <w:rFonts w:ascii="Arial" w:eastAsia="Times New Roman" w:hAnsi="Arial" w:cs="Arial"/>
                <w:color w:val="000000"/>
                <w:lang w:eastAsia="pl-PL"/>
              </w:rPr>
              <w:t>-</w:t>
            </w:r>
            <w:r w:rsidR="00FB04FB">
              <w:rPr>
                <w:rFonts w:ascii="Arial" w:eastAsia="Times New Roman" w:hAnsi="Arial" w:cs="Arial"/>
                <w:color w:val="000000"/>
                <w:lang w:eastAsia="pl-PL"/>
              </w:rPr>
              <w:t>W</w:t>
            </w:r>
            <w:r w:rsidRPr="00004BFD">
              <w:rPr>
                <w:rFonts w:ascii="Arial" w:eastAsia="Times New Roman" w:hAnsi="Arial" w:cs="Arial"/>
                <w:color w:val="000000"/>
                <w:lang w:eastAsia="pl-PL"/>
              </w:rPr>
              <w:t>ychowawczy</w:t>
            </w:r>
          </w:p>
        </w:tc>
      </w:tr>
      <w:tr w:rsidR="00AE2562" w:rsidRPr="001F2C5E" w14:paraId="6A76F905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1AB7B36D" w14:textId="6AFFD309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OSI</w:t>
            </w:r>
          </w:p>
        </w:tc>
        <w:tc>
          <w:tcPr>
            <w:tcW w:w="6804" w:type="dxa"/>
            <w:shd w:val="clear" w:color="auto" w:fill="auto"/>
            <w:hideMark/>
          </w:tcPr>
          <w:p w14:paraId="146B10FA" w14:textId="098DEBA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Obszar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trategicznej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nterwencji</w:t>
            </w:r>
          </w:p>
        </w:tc>
      </w:tr>
      <w:tr w:rsidR="00AE2562" w:rsidRPr="001F2C5E" w14:paraId="029E2BA4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713C297A" w14:textId="734FF155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OWES</w:t>
            </w:r>
          </w:p>
        </w:tc>
        <w:tc>
          <w:tcPr>
            <w:tcW w:w="6804" w:type="dxa"/>
            <w:shd w:val="clear" w:color="auto" w:fill="auto"/>
            <w:hideMark/>
          </w:tcPr>
          <w:p w14:paraId="2C102668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Ośrodek Wsparcia Ekonomii Społecznej</w:t>
            </w:r>
          </w:p>
        </w:tc>
      </w:tr>
      <w:tr w:rsidR="00AE2562" w:rsidRPr="001F2C5E" w14:paraId="7F30DD16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7383673" w14:textId="2E752A42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OWP</w:t>
            </w:r>
          </w:p>
        </w:tc>
        <w:tc>
          <w:tcPr>
            <w:tcW w:w="6804" w:type="dxa"/>
            <w:shd w:val="clear" w:color="auto" w:fill="auto"/>
          </w:tcPr>
          <w:p w14:paraId="328DA648" w14:textId="2C5B0220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</w:t>
            </w:r>
            <w:r w:rsidRPr="004245C1">
              <w:rPr>
                <w:rFonts w:ascii="Arial" w:eastAsia="Times New Roman" w:hAnsi="Arial" w:cs="Arial"/>
                <w:color w:val="000000"/>
                <w:lang w:eastAsia="pl-PL"/>
              </w:rPr>
              <w:t>środ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ek</w:t>
            </w:r>
            <w:r w:rsidRPr="004245C1">
              <w:rPr>
                <w:rFonts w:ascii="Arial" w:eastAsia="Times New Roman" w:hAnsi="Arial" w:cs="Arial"/>
                <w:color w:val="000000"/>
                <w:lang w:eastAsia="pl-PL"/>
              </w:rPr>
              <w:t xml:space="preserve"> wychowania przedszkolnego</w:t>
            </w:r>
          </w:p>
        </w:tc>
      </w:tr>
      <w:tr w:rsidR="00AE2562" w:rsidRPr="001F2C5E" w14:paraId="29EA8E09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08FCED7A" w14:textId="5CEA4DD4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OZE</w:t>
            </w:r>
          </w:p>
        </w:tc>
        <w:tc>
          <w:tcPr>
            <w:tcW w:w="6804" w:type="dxa"/>
            <w:shd w:val="clear" w:color="auto" w:fill="auto"/>
            <w:hideMark/>
          </w:tcPr>
          <w:p w14:paraId="6A2F0BF4" w14:textId="0A4A94C9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Odnawialne Źródła E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nergii</w:t>
            </w:r>
          </w:p>
        </w:tc>
      </w:tr>
      <w:tr w:rsidR="00AE2562" w:rsidRPr="001F2C5E" w14:paraId="4E3F5438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2657CA3C" w14:textId="23B892E9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OzN</w:t>
            </w:r>
          </w:p>
        </w:tc>
        <w:tc>
          <w:tcPr>
            <w:tcW w:w="6804" w:type="dxa"/>
            <w:shd w:val="clear" w:color="auto" w:fill="auto"/>
            <w:hideMark/>
          </w:tcPr>
          <w:p w14:paraId="10F626E8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Osoby z niepełnosprawnościami</w:t>
            </w:r>
          </w:p>
        </w:tc>
      </w:tr>
      <w:tr w:rsidR="00AE2562" w:rsidRPr="001F2C5E" w14:paraId="46BDB856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7C429492" w14:textId="2902BDC9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046C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lastRenderedPageBreak/>
              <w:t>PBPP</w:t>
            </w:r>
          </w:p>
        </w:tc>
        <w:tc>
          <w:tcPr>
            <w:tcW w:w="6804" w:type="dxa"/>
            <w:shd w:val="clear" w:color="auto" w:fill="auto"/>
          </w:tcPr>
          <w:p w14:paraId="214A9EE0" w14:textId="69378AA1" w:rsidR="00AE2562" w:rsidRPr="004245C1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Podkarpackie Biuro Planowania Przestrzennego</w:t>
            </w:r>
          </w:p>
        </w:tc>
      </w:tr>
      <w:tr w:rsidR="00AE2562" w:rsidRPr="001F2C5E" w14:paraId="0D864444" w14:textId="77777777" w:rsidTr="002A72C8">
        <w:trPr>
          <w:trHeight w:val="336"/>
        </w:trPr>
        <w:tc>
          <w:tcPr>
            <w:tcW w:w="2268" w:type="dxa"/>
            <w:shd w:val="clear" w:color="auto" w:fill="auto"/>
          </w:tcPr>
          <w:p w14:paraId="7B8136B4" w14:textId="17C6B5C1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PCEN</w:t>
            </w:r>
          </w:p>
        </w:tc>
        <w:tc>
          <w:tcPr>
            <w:tcW w:w="6804" w:type="dxa"/>
            <w:shd w:val="clear" w:color="auto" w:fill="auto"/>
          </w:tcPr>
          <w:p w14:paraId="271C8E27" w14:textId="7EE97190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245C1">
              <w:rPr>
                <w:rFonts w:ascii="Arial" w:eastAsia="Times New Roman" w:hAnsi="Arial" w:cs="Arial"/>
                <w:color w:val="000000"/>
                <w:lang w:eastAsia="pl-PL"/>
              </w:rPr>
              <w:t>Podkarpackie Centrum Edukacji Nauczycieli w Rzeszowie</w:t>
            </w:r>
          </w:p>
        </w:tc>
      </w:tr>
      <w:tr w:rsidR="00F10747" w:rsidRPr="001F2C5E" w14:paraId="5119722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E19985C" w14:textId="583CAB9D" w:rsidR="00F10747" w:rsidRPr="00890896" w:rsidRDefault="00F10747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PCI</w:t>
            </w:r>
          </w:p>
        </w:tc>
        <w:tc>
          <w:tcPr>
            <w:tcW w:w="6804" w:type="dxa"/>
            <w:shd w:val="clear" w:color="auto" w:fill="auto"/>
          </w:tcPr>
          <w:p w14:paraId="56F6B20D" w14:textId="1B4F0CD7" w:rsidR="00F10747" w:rsidRPr="001F2C5E" w:rsidRDefault="00F10747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Podkarpackie Centrum Innowacji</w:t>
            </w:r>
          </w:p>
        </w:tc>
      </w:tr>
      <w:tr w:rsidR="00273643" w:rsidRPr="001F2C5E" w14:paraId="1BDB6466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E323EA0" w14:textId="4FF1DC9C" w:rsidR="00273643" w:rsidRPr="00890896" w:rsidRDefault="00273643" w:rsidP="00273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7364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PCNTM</w:t>
            </w:r>
          </w:p>
        </w:tc>
        <w:tc>
          <w:tcPr>
            <w:tcW w:w="6804" w:type="dxa"/>
            <w:shd w:val="clear" w:color="auto" w:fill="auto"/>
          </w:tcPr>
          <w:p w14:paraId="28994AE8" w14:textId="597CFF8F" w:rsidR="00273643" w:rsidRPr="001F2C5E" w:rsidRDefault="00273643" w:rsidP="00273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73643">
              <w:rPr>
                <w:rFonts w:ascii="Arial" w:eastAsia="Times New Roman" w:hAnsi="Arial" w:cs="Arial"/>
                <w:color w:val="000000"/>
                <w:lang w:eastAsia="pl-PL"/>
              </w:rPr>
              <w:t>Podkarpackie Centrum Nowych Technik i Technologii Medycznych</w:t>
            </w:r>
          </w:p>
        </w:tc>
      </w:tr>
      <w:tr w:rsidR="00380390" w:rsidRPr="001F2C5E" w14:paraId="56A1D63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7DF01840" w14:textId="0253A48F" w:rsidR="00380390" w:rsidRPr="00273643" w:rsidRDefault="00380390" w:rsidP="002736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80390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PEP2030</w:t>
            </w:r>
          </w:p>
        </w:tc>
        <w:tc>
          <w:tcPr>
            <w:tcW w:w="6804" w:type="dxa"/>
            <w:shd w:val="clear" w:color="auto" w:fill="auto"/>
          </w:tcPr>
          <w:p w14:paraId="7EDF4688" w14:textId="13F1BF97" w:rsidR="00380390" w:rsidRPr="00273643" w:rsidRDefault="00380390" w:rsidP="002736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80390">
              <w:rPr>
                <w:rFonts w:ascii="Arial" w:eastAsia="Times New Roman" w:hAnsi="Arial" w:cs="Arial"/>
                <w:color w:val="000000"/>
                <w:lang w:eastAsia="pl-PL"/>
              </w:rPr>
              <w:t>Polityk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  <w:r w:rsidRPr="00380390">
              <w:rPr>
                <w:rFonts w:ascii="Arial" w:eastAsia="Times New Roman" w:hAnsi="Arial" w:cs="Arial"/>
                <w:color w:val="000000"/>
                <w:lang w:eastAsia="pl-PL"/>
              </w:rPr>
              <w:t xml:space="preserve"> ekologiczn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  <w:r w:rsidRPr="00380390">
              <w:rPr>
                <w:rFonts w:ascii="Arial" w:eastAsia="Times New Roman" w:hAnsi="Arial" w:cs="Arial"/>
                <w:color w:val="000000"/>
                <w:lang w:eastAsia="pl-PL"/>
              </w:rPr>
              <w:t xml:space="preserve"> państwa 2030 – strategi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  <w:r w:rsidRPr="00380390">
              <w:rPr>
                <w:rFonts w:ascii="Arial" w:eastAsia="Times New Roman" w:hAnsi="Arial" w:cs="Arial"/>
                <w:color w:val="000000"/>
                <w:lang w:eastAsia="pl-PL"/>
              </w:rPr>
              <w:t xml:space="preserve"> rozwoju w obszarze środowiska i gospodarki wodnej</w:t>
            </w:r>
          </w:p>
        </w:tc>
      </w:tr>
      <w:tr w:rsidR="00AE2562" w:rsidRPr="001F2C5E" w14:paraId="5F579FAC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6E8EBC30" w14:textId="7AE8C6C3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PES</w:t>
            </w:r>
          </w:p>
        </w:tc>
        <w:tc>
          <w:tcPr>
            <w:tcW w:w="6804" w:type="dxa"/>
            <w:shd w:val="clear" w:color="auto" w:fill="auto"/>
            <w:hideMark/>
          </w:tcPr>
          <w:p w14:paraId="74D66117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Podmiot Ekonomii Społecznej</w:t>
            </w:r>
          </w:p>
        </w:tc>
      </w:tr>
      <w:tr w:rsidR="00AE2562" w:rsidRPr="001F2C5E" w14:paraId="09F913CB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0B0381A6" w14:textId="33790553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PKA</w:t>
            </w:r>
          </w:p>
        </w:tc>
        <w:tc>
          <w:tcPr>
            <w:tcW w:w="6804" w:type="dxa"/>
            <w:shd w:val="clear" w:color="auto" w:fill="auto"/>
          </w:tcPr>
          <w:p w14:paraId="2091871C" w14:textId="44CE0BEE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Podkarpacka Kolej Aglomeracyjna</w:t>
            </w:r>
          </w:p>
        </w:tc>
      </w:tr>
      <w:tr w:rsidR="00CD5E3C" w:rsidRPr="001F2C5E" w14:paraId="68C928D6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442D8CA" w14:textId="65FEAD77" w:rsidR="00CD5E3C" w:rsidRDefault="00CD5E3C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POP</w:t>
            </w:r>
          </w:p>
        </w:tc>
        <w:tc>
          <w:tcPr>
            <w:tcW w:w="6804" w:type="dxa"/>
            <w:shd w:val="clear" w:color="auto" w:fill="auto"/>
          </w:tcPr>
          <w:p w14:paraId="03838D1C" w14:textId="1A91D12C" w:rsidR="00CD5E3C" w:rsidRDefault="00E75E3B" w:rsidP="00085E07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Program Ochrony Powietrza</w:t>
            </w:r>
          </w:p>
        </w:tc>
      </w:tr>
      <w:tr w:rsidR="001A7921" w:rsidRPr="001F2C5E" w14:paraId="7FC3CAF8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6079A19B" w14:textId="4CFB5CFD" w:rsidR="001A7921" w:rsidRDefault="001A7921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POŚ WP</w:t>
            </w:r>
          </w:p>
        </w:tc>
        <w:tc>
          <w:tcPr>
            <w:tcW w:w="6804" w:type="dxa"/>
            <w:shd w:val="clear" w:color="auto" w:fill="auto"/>
          </w:tcPr>
          <w:p w14:paraId="3539A6E1" w14:textId="3CE0AD51" w:rsidR="001A7921" w:rsidRDefault="001A7921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7921">
              <w:rPr>
                <w:rFonts w:ascii="Arial" w:eastAsia="Times New Roman" w:hAnsi="Arial" w:cs="Arial"/>
                <w:color w:val="000000"/>
                <w:lang w:eastAsia="pl-PL"/>
              </w:rPr>
              <w:t>Program Ochrony Środowiska Województwa Podkarpackiego na lata 2020-2023 z perspektywą do 2027 r.</w:t>
            </w:r>
          </w:p>
        </w:tc>
      </w:tr>
      <w:tr w:rsidR="00AE2562" w:rsidRPr="001F2C5E" w14:paraId="4DFC604C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F956E1D" w14:textId="4F1E2A0A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 WER</w:t>
            </w:r>
          </w:p>
        </w:tc>
        <w:tc>
          <w:tcPr>
            <w:tcW w:w="6804" w:type="dxa"/>
            <w:shd w:val="clear" w:color="auto" w:fill="auto"/>
            <w:hideMark/>
          </w:tcPr>
          <w:p w14:paraId="62AE2633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Program Operacyjny Wiedza Edukacja Rozwój</w:t>
            </w:r>
          </w:p>
        </w:tc>
      </w:tr>
      <w:tr w:rsidR="00AE2562" w:rsidRPr="001F2C5E" w14:paraId="3E897F5F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6607216B" w14:textId="4A8CBF02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POZ</w:t>
            </w:r>
          </w:p>
        </w:tc>
        <w:tc>
          <w:tcPr>
            <w:tcW w:w="6804" w:type="dxa"/>
            <w:shd w:val="clear" w:color="auto" w:fill="auto"/>
            <w:hideMark/>
          </w:tcPr>
          <w:p w14:paraId="3A99EF98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Podstawowa opieka zdrowotna</w:t>
            </w:r>
          </w:p>
        </w:tc>
      </w:tr>
      <w:tr w:rsidR="00AE2562" w:rsidRPr="001F2C5E" w14:paraId="3FE88683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BE84198" w14:textId="148888D2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PPO</w:t>
            </w:r>
          </w:p>
        </w:tc>
        <w:tc>
          <w:tcPr>
            <w:tcW w:w="6804" w:type="dxa"/>
            <w:shd w:val="clear" w:color="auto" w:fill="auto"/>
            <w:hideMark/>
          </w:tcPr>
          <w:p w14:paraId="58293524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Proces przedsiębiorczego odkrywania</w:t>
            </w:r>
          </w:p>
        </w:tc>
      </w:tr>
      <w:tr w:rsidR="00E717BB" w:rsidRPr="001F2C5E" w14:paraId="4401689D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5BE8155" w14:textId="781BCA7D" w:rsidR="00E717BB" w:rsidRPr="00890896" w:rsidRDefault="00E717BB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PPRES</w:t>
            </w:r>
          </w:p>
        </w:tc>
        <w:tc>
          <w:tcPr>
            <w:tcW w:w="6804" w:type="dxa"/>
            <w:shd w:val="clear" w:color="auto" w:fill="auto"/>
          </w:tcPr>
          <w:p w14:paraId="187462DD" w14:textId="3B2ED836" w:rsidR="00E717BB" w:rsidRPr="001F2C5E" w:rsidRDefault="00E717BB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717BB">
              <w:rPr>
                <w:rFonts w:ascii="Arial" w:eastAsia="Times New Roman" w:hAnsi="Arial" w:cs="Arial"/>
                <w:color w:val="000000"/>
                <w:lang w:eastAsia="pl-PL"/>
              </w:rPr>
              <w:t>Podkarpacki Program Rozwoju Ekonomii Społecznej 2021-2024</w:t>
            </w:r>
          </w:p>
        </w:tc>
      </w:tr>
      <w:tr w:rsidR="00A2215A" w:rsidRPr="001F2C5E" w14:paraId="5A2E6A8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FF39583" w14:textId="02F194A4" w:rsidR="00A2215A" w:rsidRPr="00890896" w:rsidRDefault="00A2215A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PRI</w:t>
            </w:r>
          </w:p>
        </w:tc>
        <w:tc>
          <w:tcPr>
            <w:tcW w:w="6804" w:type="dxa"/>
            <w:shd w:val="clear" w:color="auto" w:fill="auto"/>
          </w:tcPr>
          <w:p w14:paraId="5EBB801B" w14:textId="6A8B8D54" w:rsidR="00A2215A" w:rsidRPr="001F2C5E" w:rsidRDefault="00A2215A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2215A">
              <w:rPr>
                <w:rFonts w:ascii="Arial" w:eastAsia="Times New Roman" w:hAnsi="Arial" w:cs="Arial"/>
                <w:color w:val="000000"/>
                <w:lang w:eastAsia="pl-PL"/>
              </w:rPr>
              <w:t>Podkarpacka Rada Innowacyjności</w:t>
            </w:r>
          </w:p>
        </w:tc>
      </w:tr>
      <w:tr w:rsidR="00AE2562" w:rsidRPr="001F2C5E" w14:paraId="4E93E508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567D20A9" w14:textId="54F592A4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PS</w:t>
            </w:r>
          </w:p>
        </w:tc>
        <w:tc>
          <w:tcPr>
            <w:tcW w:w="6804" w:type="dxa"/>
            <w:shd w:val="clear" w:color="auto" w:fill="auto"/>
            <w:hideMark/>
          </w:tcPr>
          <w:p w14:paraId="195AE1C4" w14:textId="3994A3D0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Przedsiębiorstwo </w:t>
            </w:r>
            <w:r w:rsidR="00F754ED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="00F754ED" w:rsidRPr="001F2C5E">
              <w:rPr>
                <w:rFonts w:ascii="Arial" w:eastAsia="Times New Roman" w:hAnsi="Arial" w:cs="Arial"/>
                <w:color w:val="000000"/>
                <w:lang w:eastAsia="pl-PL"/>
              </w:rPr>
              <w:t>połeczne</w:t>
            </w:r>
          </w:p>
        </w:tc>
      </w:tr>
      <w:tr w:rsidR="00AE2562" w:rsidRPr="001F2C5E" w14:paraId="2AE76EE0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49C49469" w14:textId="28164B2E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06DC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PSBS</w:t>
            </w:r>
          </w:p>
        </w:tc>
        <w:tc>
          <w:tcPr>
            <w:tcW w:w="6804" w:type="dxa"/>
            <w:shd w:val="clear" w:color="auto" w:fill="auto"/>
          </w:tcPr>
          <w:p w14:paraId="157E574A" w14:textId="4E5BF0EA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06DCA">
              <w:rPr>
                <w:rFonts w:ascii="Arial" w:eastAsia="Times New Roman" w:hAnsi="Arial" w:cs="Arial"/>
                <w:color w:val="000000"/>
                <w:lang w:eastAsia="pl-PL"/>
              </w:rPr>
              <w:t>Program Strategiczny Błękitny San</w:t>
            </w:r>
          </w:p>
        </w:tc>
      </w:tr>
      <w:tr w:rsidR="00AE2562" w:rsidRPr="001F2C5E" w14:paraId="5E37A23F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052003B9" w14:textId="33F36AC4" w:rsidR="00AE2562" w:rsidRPr="00206DCA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PSRB</w:t>
            </w:r>
          </w:p>
        </w:tc>
        <w:tc>
          <w:tcPr>
            <w:tcW w:w="6804" w:type="dxa"/>
            <w:shd w:val="clear" w:color="auto" w:fill="auto"/>
          </w:tcPr>
          <w:p w14:paraId="383B83AF" w14:textId="5C228920" w:rsidR="00AE2562" w:rsidRPr="00206DCA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C75BE">
              <w:rPr>
                <w:rFonts w:ascii="Arial" w:eastAsia="Times New Roman" w:hAnsi="Arial" w:cs="Arial"/>
                <w:color w:val="000000"/>
                <w:lang w:eastAsia="pl-PL"/>
              </w:rPr>
              <w:t>Program Strategicznego Rozwoju Bieszczad</w:t>
            </w:r>
          </w:p>
        </w:tc>
      </w:tr>
      <w:tr w:rsidR="00AE2562" w:rsidRPr="001F2C5E" w14:paraId="59AF83C9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1AC65307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PSF</w:t>
            </w:r>
          </w:p>
        </w:tc>
        <w:tc>
          <w:tcPr>
            <w:tcW w:w="6804" w:type="dxa"/>
            <w:shd w:val="clear" w:color="auto" w:fill="auto"/>
            <w:hideMark/>
          </w:tcPr>
          <w:p w14:paraId="456BF554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Podmiotowy System Finansowania</w:t>
            </w:r>
          </w:p>
        </w:tc>
      </w:tr>
      <w:tr w:rsidR="00AE2562" w:rsidRPr="001F2C5E" w14:paraId="047F9C43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D5FA1EB" w14:textId="6C0779D0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PSZ</w:t>
            </w:r>
          </w:p>
        </w:tc>
        <w:tc>
          <w:tcPr>
            <w:tcW w:w="6804" w:type="dxa"/>
            <w:shd w:val="clear" w:color="auto" w:fill="auto"/>
            <w:hideMark/>
          </w:tcPr>
          <w:p w14:paraId="18D37D6E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Publiczne Służby Zatrudnienia</w:t>
            </w:r>
          </w:p>
        </w:tc>
      </w:tr>
      <w:tr w:rsidR="00AE2562" w:rsidRPr="001F2C5E" w14:paraId="2846B021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2E9A6BC4" w14:textId="75D9116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PSZOK</w:t>
            </w:r>
          </w:p>
        </w:tc>
        <w:tc>
          <w:tcPr>
            <w:tcW w:w="6804" w:type="dxa"/>
            <w:shd w:val="clear" w:color="auto" w:fill="auto"/>
            <w:hideMark/>
          </w:tcPr>
          <w:p w14:paraId="7525053B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Punkty Selektywnego Zbierania Odpadów Komunalnych</w:t>
            </w:r>
          </w:p>
        </w:tc>
      </w:tr>
      <w:tr w:rsidR="00AE2562" w:rsidRPr="001F2C5E" w14:paraId="7A3165D5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4D53552C" w14:textId="2AE5678A" w:rsidR="00AE2562" w:rsidRPr="00AE2562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E256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PT FE</w:t>
            </w:r>
          </w:p>
        </w:tc>
        <w:tc>
          <w:tcPr>
            <w:tcW w:w="6804" w:type="dxa"/>
            <w:shd w:val="clear" w:color="auto" w:fill="auto"/>
          </w:tcPr>
          <w:p w14:paraId="10F74C28" w14:textId="0A51A0B5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E2562">
              <w:rPr>
                <w:rFonts w:ascii="Arial" w:eastAsia="Times New Roman" w:hAnsi="Arial" w:cs="Arial"/>
                <w:color w:val="000000"/>
                <w:lang w:eastAsia="pl-PL"/>
              </w:rPr>
              <w:t>Pomoc Techniczna dla Funduszy Europejskich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na lata 2021-2027</w:t>
            </w:r>
          </w:p>
        </w:tc>
      </w:tr>
      <w:tr w:rsidR="00AE2562" w:rsidRPr="001F2C5E" w14:paraId="2DBC9CF4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ADFBA08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PUP</w:t>
            </w:r>
          </w:p>
        </w:tc>
        <w:tc>
          <w:tcPr>
            <w:tcW w:w="6804" w:type="dxa"/>
            <w:shd w:val="clear" w:color="auto" w:fill="auto"/>
            <w:hideMark/>
          </w:tcPr>
          <w:p w14:paraId="33F088CB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Powiatowy Urząd Pracy</w:t>
            </w:r>
          </w:p>
        </w:tc>
      </w:tr>
      <w:tr w:rsidR="00C11A4A" w:rsidRPr="001F2C5E" w14:paraId="2263632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82B1FA6" w14:textId="3FB87F1B" w:rsidR="00C11A4A" w:rsidRPr="00890896" w:rsidRDefault="00C11A4A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PZPW</w:t>
            </w:r>
          </w:p>
        </w:tc>
        <w:tc>
          <w:tcPr>
            <w:tcW w:w="6804" w:type="dxa"/>
            <w:shd w:val="clear" w:color="auto" w:fill="auto"/>
          </w:tcPr>
          <w:p w14:paraId="6969FEDD" w14:textId="4DF43930" w:rsidR="00C11A4A" w:rsidRPr="001F2C5E" w:rsidRDefault="00C11A4A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1A4A">
              <w:rPr>
                <w:rFonts w:ascii="Arial" w:eastAsia="Times New Roman" w:hAnsi="Arial" w:cs="Arial"/>
                <w:color w:val="000000"/>
                <w:lang w:eastAsia="pl-PL"/>
              </w:rPr>
              <w:t>Podkarpacki Zespół Placówek Wojewódzkich w Rzeszowie</w:t>
            </w:r>
          </w:p>
        </w:tc>
      </w:tr>
      <w:tr w:rsidR="00384DF6" w:rsidRPr="001F2C5E" w14:paraId="55CB581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6EC15605" w14:textId="444C7753" w:rsidR="00384DF6" w:rsidRDefault="00384DF6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PZRP</w:t>
            </w:r>
          </w:p>
        </w:tc>
        <w:tc>
          <w:tcPr>
            <w:tcW w:w="6804" w:type="dxa"/>
            <w:shd w:val="clear" w:color="auto" w:fill="auto"/>
          </w:tcPr>
          <w:p w14:paraId="0A0DFDB9" w14:textId="3385A27B" w:rsidR="00384DF6" w:rsidRPr="00C11A4A" w:rsidRDefault="00384DF6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Plan Zarządzania Ryzykiem Powodziowym</w:t>
            </w:r>
          </w:p>
        </w:tc>
      </w:tr>
      <w:tr w:rsidR="00AE2562" w:rsidRPr="001F2C5E" w14:paraId="60EE4284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7DE01E0" w14:textId="237D8B8A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RIS</w:t>
            </w:r>
          </w:p>
        </w:tc>
        <w:tc>
          <w:tcPr>
            <w:tcW w:w="6804" w:type="dxa"/>
            <w:shd w:val="clear" w:color="auto" w:fill="auto"/>
            <w:hideMark/>
          </w:tcPr>
          <w:p w14:paraId="5AFAC1EB" w14:textId="2CE3C2CB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Regionalne inteligentne specjalizacje</w:t>
            </w:r>
            <w:r w:rsidR="00385F5C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385F5C" w:rsidRPr="00385F5C">
              <w:rPr>
                <w:rFonts w:ascii="Arial" w:eastAsia="Times New Roman" w:hAnsi="Arial" w:cs="Arial"/>
                <w:lang w:eastAsia="pl-PL"/>
              </w:rPr>
              <w:t>określone w Regionalnej Strategii Innowacji Województwa Podkarpackiego na lata 2021-2030</w:t>
            </w:r>
          </w:p>
        </w:tc>
      </w:tr>
      <w:tr w:rsidR="0079620B" w:rsidRPr="0079620B" w14:paraId="79A089D3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6F1D22B2" w14:textId="784B3AA2" w:rsidR="0079620B" w:rsidRPr="00890896" w:rsidRDefault="0079620B" w:rsidP="007962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9620B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RIS3</w:t>
            </w:r>
            <w:r w:rsidRPr="00AD6C92">
              <w:rPr>
                <w:sz w:val="23"/>
                <w:szCs w:val="23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4BC903B8" w14:textId="411CB4E9" w:rsidR="0079620B" w:rsidRPr="001F2C5E" w:rsidRDefault="0079620B" w:rsidP="007962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9620B">
              <w:rPr>
                <w:rFonts w:ascii="Arial" w:eastAsia="Times New Roman" w:hAnsi="Arial" w:cs="Arial"/>
                <w:color w:val="000000"/>
                <w:lang w:eastAsia="pl-PL"/>
              </w:rPr>
              <w:t>Regionalna Strategia Innowacji Województwa Podkarpackiego na lata 2014- 2020 na rzecz inteligentnej specjalizacji</w:t>
            </w:r>
          </w:p>
        </w:tc>
      </w:tr>
      <w:tr w:rsidR="00AE2562" w:rsidRPr="00BB0D35" w14:paraId="2980BAA2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4D6ECEF6" w14:textId="79243822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RLKS</w:t>
            </w:r>
          </w:p>
        </w:tc>
        <w:tc>
          <w:tcPr>
            <w:tcW w:w="6804" w:type="dxa"/>
            <w:shd w:val="clear" w:color="auto" w:fill="auto"/>
          </w:tcPr>
          <w:p w14:paraId="2F068DF5" w14:textId="2D74C6AD" w:rsidR="00AE2562" w:rsidRPr="002C5820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Rozwój Lokalny Kierowany przez Społeczność</w:t>
            </w:r>
            <w:r w:rsidR="002C5820">
              <w:t xml:space="preserve"> </w:t>
            </w:r>
            <w:r w:rsidR="002C5820" w:rsidRPr="002C5820">
              <w:rPr>
                <w:rFonts w:ascii="Arial" w:eastAsia="Times New Roman" w:hAnsi="Arial" w:cs="Arial"/>
                <w:color w:val="000000"/>
                <w:lang w:eastAsia="pl-PL"/>
              </w:rPr>
              <w:t xml:space="preserve">(ang. </w:t>
            </w:r>
            <w:r w:rsidR="002C5820" w:rsidRPr="002C5820">
              <w:rPr>
                <w:rFonts w:ascii="Arial" w:eastAsia="Times New Roman" w:hAnsi="Arial" w:cs="Arial"/>
                <w:color w:val="000000"/>
                <w:lang w:val="en-US" w:eastAsia="pl-PL"/>
              </w:rPr>
              <w:t>Community-led local development – CLLD)</w:t>
            </w:r>
          </w:p>
        </w:tc>
      </w:tr>
      <w:tr w:rsidR="00AE2562" w:rsidRPr="001F2C5E" w14:paraId="6B39399A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2F7A9C3E" w14:textId="225EEEFF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RLM</w:t>
            </w:r>
          </w:p>
        </w:tc>
        <w:tc>
          <w:tcPr>
            <w:tcW w:w="6804" w:type="dxa"/>
            <w:shd w:val="clear" w:color="auto" w:fill="auto"/>
            <w:hideMark/>
          </w:tcPr>
          <w:p w14:paraId="0DC8CBA5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Równoważna liczba mieszkańców</w:t>
            </w:r>
          </w:p>
        </w:tc>
      </w:tr>
      <w:tr w:rsidR="00AE2562" w:rsidRPr="001F2C5E" w14:paraId="6DC32B05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5C22A32F" w14:textId="73564158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ROF</w:t>
            </w:r>
          </w:p>
        </w:tc>
        <w:tc>
          <w:tcPr>
            <w:tcW w:w="6804" w:type="dxa"/>
            <w:shd w:val="clear" w:color="auto" w:fill="auto"/>
          </w:tcPr>
          <w:p w14:paraId="37DB2910" w14:textId="4F15C7C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Rzeszowski Obszar Funkcjonalny</w:t>
            </w:r>
          </w:p>
        </w:tc>
      </w:tr>
      <w:tr w:rsidR="00AE2562" w:rsidRPr="001F2C5E" w14:paraId="7DAC951D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0D63BFC9" w14:textId="2F037984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ROPS</w:t>
            </w:r>
          </w:p>
        </w:tc>
        <w:tc>
          <w:tcPr>
            <w:tcW w:w="6804" w:type="dxa"/>
            <w:shd w:val="clear" w:color="auto" w:fill="auto"/>
            <w:hideMark/>
          </w:tcPr>
          <w:p w14:paraId="46C138CB" w14:textId="15A066F0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Regionalny Ośrodek Polityki Społecznej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w Rzeszowie</w:t>
            </w:r>
          </w:p>
        </w:tc>
      </w:tr>
      <w:tr w:rsidR="00AE2562" w:rsidRPr="001F2C5E" w14:paraId="1B9EF87E" w14:textId="77777777" w:rsidTr="002A72C8">
        <w:trPr>
          <w:trHeight w:val="585"/>
        </w:trPr>
        <w:tc>
          <w:tcPr>
            <w:tcW w:w="2268" w:type="dxa"/>
            <w:shd w:val="clear" w:color="auto" w:fill="auto"/>
            <w:hideMark/>
          </w:tcPr>
          <w:p w14:paraId="60E183C7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RPO WP 2014-2020</w:t>
            </w:r>
          </w:p>
        </w:tc>
        <w:tc>
          <w:tcPr>
            <w:tcW w:w="6804" w:type="dxa"/>
            <w:shd w:val="clear" w:color="auto" w:fill="auto"/>
            <w:hideMark/>
          </w:tcPr>
          <w:p w14:paraId="46894814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Regionalny Program Operacyjny Województwa Podkarpackiego na lata 2014-2020</w:t>
            </w:r>
          </w:p>
        </w:tc>
      </w:tr>
      <w:tr w:rsidR="00085E07" w:rsidRPr="001F2C5E" w14:paraId="25FAE6AF" w14:textId="77777777" w:rsidTr="00085E07">
        <w:trPr>
          <w:trHeight w:val="386"/>
        </w:trPr>
        <w:tc>
          <w:tcPr>
            <w:tcW w:w="2268" w:type="dxa"/>
            <w:shd w:val="clear" w:color="auto" w:fill="auto"/>
          </w:tcPr>
          <w:p w14:paraId="339B9643" w14:textId="7CD73C1B" w:rsidR="00085E07" w:rsidRPr="00890896" w:rsidRDefault="00085E07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RPT</w:t>
            </w:r>
          </w:p>
        </w:tc>
        <w:tc>
          <w:tcPr>
            <w:tcW w:w="6804" w:type="dxa"/>
            <w:shd w:val="clear" w:color="auto" w:fill="auto"/>
          </w:tcPr>
          <w:p w14:paraId="72E067CC" w14:textId="4674CE95" w:rsidR="00085E07" w:rsidRPr="001F2C5E" w:rsidRDefault="00085E07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Regionalny plan transportowy</w:t>
            </w:r>
          </w:p>
        </w:tc>
      </w:tr>
      <w:tr w:rsidR="00AE2562" w:rsidRPr="001F2C5E" w14:paraId="4B1E51CF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3CAFA95A" w14:textId="33597E5E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RPZ</w:t>
            </w:r>
          </w:p>
        </w:tc>
        <w:tc>
          <w:tcPr>
            <w:tcW w:w="6804" w:type="dxa"/>
            <w:shd w:val="clear" w:color="auto" w:fill="auto"/>
            <w:hideMark/>
          </w:tcPr>
          <w:p w14:paraId="3A00C8A6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Regionalny program zdrowotny</w:t>
            </w:r>
          </w:p>
        </w:tc>
      </w:tr>
      <w:tr w:rsidR="00071EB8" w:rsidRPr="00820398" w14:paraId="73BC9744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5CBBE0F" w14:textId="79B22BBA" w:rsidR="00071EB8" w:rsidRPr="00820398" w:rsidRDefault="00071EB8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RSI WP</w:t>
            </w:r>
          </w:p>
        </w:tc>
        <w:tc>
          <w:tcPr>
            <w:tcW w:w="6804" w:type="dxa"/>
            <w:shd w:val="clear" w:color="auto" w:fill="auto"/>
          </w:tcPr>
          <w:p w14:paraId="444705F6" w14:textId="2D51344B" w:rsidR="00071EB8" w:rsidRPr="00820398" w:rsidRDefault="00071EB8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71EB8">
              <w:rPr>
                <w:rFonts w:ascii="Arial" w:eastAsia="Times New Roman" w:hAnsi="Arial" w:cs="Arial"/>
                <w:lang w:eastAsia="pl-PL"/>
              </w:rPr>
              <w:t>Regionalna Strategia Innowacji Województwa Podkarpackiego na lata 2021-2030</w:t>
            </w:r>
          </w:p>
        </w:tc>
      </w:tr>
      <w:tr w:rsidR="00820398" w:rsidRPr="00820398" w14:paraId="5BF4C21E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6535534E" w14:textId="0F401E39" w:rsidR="00AE2562" w:rsidRPr="00820398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20398">
              <w:rPr>
                <w:rFonts w:ascii="Arial" w:eastAsia="Times New Roman" w:hAnsi="Arial" w:cs="Arial"/>
                <w:b/>
                <w:bCs/>
                <w:lang w:eastAsia="pl-PL"/>
              </w:rPr>
              <w:t>SOR</w:t>
            </w:r>
          </w:p>
        </w:tc>
        <w:tc>
          <w:tcPr>
            <w:tcW w:w="6804" w:type="dxa"/>
            <w:shd w:val="clear" w:color="auto" w:fill="auto"/>
            <w:hideMark/>
          </w:tcPr>
          <w:p w14:paraId="49C9C0C3" w14:textId="78A16756" w:rsidR="00AE2562" w:rsidRPr="00820398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20398">
              <w:rPr>
                <w:rFonts w:ascii="Arial" w:eastAsia="Times New Roman" w:hAnsi="Arial" w:cs="Arial"/>
                <w:lang w:eastAsia="pl-PL"/>
              </w:rPr>
              <w:t>Strategia na rzecz Odpowiedzialnego Rozwoju do roku 2020 (z perspektywą do 2030 r.)</w:t>
            </w:r>
          </w:p>
        </w:tc>
      </w:tr>
      <w:tr w:rsidR="001A7921" w:rsidRPr="00820398" w14:paraId="77A5EDEE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9763FC2" w14:textId="160F71AE" w:rsidR="001A7921" w:rsidRPr="00820398" w:rsidRDefault="001A7921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SRKL</w:t>
            </w:r>
            <w:r w:rsidR="00FF14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2030</w:t>
            </w:r>
          </w:p>
        </w:tc>
        <w:tc>
          <w:tcPr>
            <w:tcW w:w="6804" w:type="dxa"/>
            <w:shd w:val="clear" w:color="auto" w:fill="auto"/>
          </w:tcPr>
          <w:p w14:paraId="6878A6DA" w14:textId="36DF834B" w:rsidR="001A7921" w:rsidRPr="00820398" w:rsidRDefault="001A7921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7921">
              <w:rPr>
                <w:rFonts w:ascii="Arial" w:eastAsia="Times New Roman" w:hAnsi="Arial" w:cs="Arial"/>
                <w:lang w:eastAsia="pl-PL"/>
              </w:rPr>
              <w:t>Strategi</w:t>
            </w:r>
            <w:r w:rsidR="00FF142F">
              <w:rPr>
                <w:rFonts w:ascii="Arial" w:eastAsia="Times New Roman" w:hAnsi="Arial" w:cs="Arial"/>
                <w:lang w:eastAsia="pl-PL"/>
              </w:rPr>
              <w:t>a</w:t>
            </w:r>
            <w:r w:rsidRPr="001A7921">
              <w:rPr>
                <w:rFonts w:ascii="Arial" w:eastAsia="Times New Roman" w:hAnsi="Arial" w:cs="Arial"/>
                <w:lang w:eastAsia="pl-PL"/>
              </w:rPr>
              <w:t xml:space="preserve"> Rozwoju Kapitału Ludzkiego</w:t>
            </w:r>
            <w:r w:rsidR="00FF142F">
              <w:rPr>
                <w:rFonts w:ascii="Arial" w:eastAsia="Times New Roman" w:hAnsi="Arial" w:cs="Arial"/>
                <w:lang w:eastAsia="pl-PL"/>
              </w:rPr>
              <w:t xml:space="preserve"> 2030</w:t>
            </w:r>
          </w:p>
        </w:tc>
      </w:tr>
      <w:tr w:rsidR="00FF142F" w:rsidRPr="00820398" w14:paraId="0004BD45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5E0B683A" w14:textId="7883A772" w:rsidR="00FF142F" w:rsidRDefault="00FF142F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F142F">
              <w:rPr>
                <w:rFonts w:ascii="Arial" w:eastAsia="Times New Roman" w:hAnsi="Arial" w:cs="Arial"/>
                <w:b/>
                <w:bCs/>
                <w:lang w:eastAsia="pl-PL"/>
              </w:rPr>
              <w:t>SRKS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FF142F">
              <w:rPr>
                <w:rFonts w:ascii="Arial" w:eastAsia="Times New Roman" w:hAnsi="Arial" w:cs="Arial"/>
                <w:b/>
                <w:bCs/>
                <w:lang w:eastAsia="pl-PL"/>
              </w:rPr>
              <w:t>2030</w:t>
            </w:r>
          </w:p>
        </w:tc>
        <w:tc>
          <w:tcPr>
            <w:tcW w:w="6804" w:type="dxa"/>
            <w:shd w:val="clear" w:color="auto" w:fill="auto"/>
          </w:tcPr>
          <w:p w14:paraId="76AA5827" w14:textId="5F0DC365" w:rsidR="00FF142F" w:rsidRPr="001A7921" w:rsidRDefault="00FF142F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FF142F">
              <w:rPr>
                <w:rFonts w:ascii="Arial" w:eastAsia="Times New Roman" w:hAnsi="Arial" w:cs="Arial"/>
                <w:lang w:eastAsia="pl-PL"/>
              </w:rPr>
              <w:t>Strategia Rozwoju Kapitału Społecznego 2030</w:t>
            </w:r>
          </w:p>
        </w:tc>
      </w:tr>
      <w:tr w:rsidR="00AE2562" w:rsidRPr="001F2C5E" w14:paraId="717A919E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1DA5753" w14:textId="43C596A0" w:rsidR="00AE2562" w:rsidRPr="00890896" w:rsidRDefault="00AE2562" w:rsidP="005664F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SROF</w:t>
            </w:r>
          </w:p>
        </w:tc>
        <w:tc>
          <w:tcPr>
            <w:tcW w:w="6804" w:type="dxa"/>
            <w:shd w:val="clear" w:color="auto" w:fill="auto"/>
          </w:tcPr>
          <w:p w14:paraId="2054D4F5" w14:textId="044AC71F" w:rsidR="00AE2562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839D4">
              <w:rPr>
                <w:rFonts w:ascii="Arial" w:eastAsia="Times New Roman" w:hAnsi="Arial" w:cs="Arial"/>
                <w:color w:val="000000"/>
                <w:lang w:eastAsia="pl-PL"/>
              </w:rPr>
              <w:t>Stowarzyszenie Rzeszowskiego Obszaru Funkcjonalnego</w:t>
            </w:r>
          </w:p>
        </w:tc>
      </w:tr>
      <w:tr w:rsidR="00AE2562" w:rsidRPr="001F2C5E" w14:paraId="01BF0EED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09E346F1" w14:textId="34D9E715" w:rsidR="00AE2562" w:rsidRPr="0039283F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9283F">
              <w:rPr>
                <w:rFonts w:ascii="Arial" w:hAnsi="Arial" w:cs="Arial"/>
                <w:b/>
                <w:bCs/>
              </w:rPr>
              <w:lastRenderedPageBreak/>
              <w:t>SRW 2030</w:t>
            </w:r>
          </w:p>
        </w:tc>
        <w:tc>
          <w:tcPr>
            <w:tcW w:w="6804" w:type="dxa"/>
            <w:shd w:val="clear" w:color="auto" w:fill="auto"/>
          </w:tcPr>
          <w:p w14:paraId="6F253715" w14:textId="48D2F68D" w:rsidR="00AE2562" w:rsidRPr="0039283F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9283F">
              <w:rPr>
                <w:rFonts w:ascii="Arial" w:eastAsia="Times New Roman" w:hAnsi="Arial" w:cs="Arial"/>
                <w:lang w:eastAsia="pl-PL"/>
              </w:rPr>
              <w:t>Strategia rozwoju województwa – Podkarpackie 2030</w:t>
            </w:r>
          </w:p>
        </w:tc>
      </w:tr>
      <w:tr w:rsidR="00AE2562" w:rsidRPr="001F2C5E" w14:paraId="5B160C30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57C7EB76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SUE RMB</w:t>
            </w:r>
          </w:p>
        </w:tc>
        <w:tc>
          <w:tcPr>
            <w:tcW w:w="6804" w:type="dxa"/>
            <w:shd w:val="clear" w:color="auto" w:fill="auto"/>
            <w:hideMark/>
          </w:tcPr>
          <w:p w14:paraId="2BA103A8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Strategia Unii Europejskiej dla Regionu Morza Bałtyckiego</w:t>
            </w:r>
          </w:p>
        </w:tc>
      </w:tr>
      <w:tr w:rsidR="00AA67E1" w:rsidRPr="001F2C5E" w14:paraId="5E302428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342C7F6E" w14:textId="2969B5BE" w:rsidR="00AA67E1" w:rsidRPr="00890896" w:rsidRDefault="00AA67E1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SUMP</w:t>
            </w:r>
          </w:p>
        </w:tc>
        <w:tc>
          <w:tcPr>
            <w:tcW w:w="6804" w:type="dxa"/>
            <w:shd w:val="clear" w:color="auto" w:fill="auto"/>
          </w:tcPr>
          <w:p w14:paraId="2A216518" w14:textId="648369C6" w:rsidR="00AA67E1" w:rsidRPr="001F2C5E" w:rsidRDefault="00AA67E1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Plan Zrównoważonej Mobilności Miejskiej (ang.</w:t>
            </w:r>
            <w:r w:rsidR="00B96776">
              <w:t xml:space="preserve"> </w:t>
            </w:r>
            <w:r w:rsidR="00B96776" w:rsidRPr="00B96776">
              <w:rPr>
                <w:rFonts w:ascii="Arial" w:eastAsia="Times New Roman" w:hAnsi="Arial" w:cs="Arial"/>
                <w:color w:val="000000"/>
                <w:lang w:eastAsia="pl-PL"/>
              </w:rPr>
              <w:t>Sustainable Urban Mobility Plan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)</w:t>
            </w:r>
          </w:p>
        </w:tc>
      </w:tr>
      <w:tr w:rsidR="003F2CAE" w:rsidRPr="001F2C5E" w14:paraId="1DADFA41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513B2C15" w14:textId="0695AAC1" w:rsidR="003F2CAE" w:rsidRPr="00890896" w:rsidRDefault="003F2CAE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SZRT 2030</w:t>
            </w:r>
          </w:p>
        </w:tc>
        <w:tc>
          <w:tcPr>
            <w:tcW w:w="6804" w:type="dxa"/>
            <w:shd w:val="clear" w:color="auto" w:fill="auto"/>
          </w:tcPr>
          <w:p w14:paraId="66170F2C" w14:textId="26E9BF82" w:rsidR="003F2CAE" w:rsidRPr="001F2C5E" w:rsidRDefault="003F2CAE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3F2CAE">
              <w:rPr>
                <w:rFonts w:ascii="Arial" w:eastAsia="Times New Roman" w:hAnsi="Arial" w:cs="Arial"/>
                <w:color w:val="000000"/>
                <w:lang w:eastAsia="pl-PL"/>
              </w:rPr>
              <w:t>Strategia Zrównoważonego Rozwoju Transportu do 2030 roku</w:t>
            </w:r>
          </w:p>
        </w:tc>
      </w:tr>
      <w:tr w:rsidR="00AE2562" w:rsidRPr="001F2C5E" w14:paraId="6D65192D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77DE6434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TBS</w:t>
            </w:r>
          </w:p>
        </w:tc>
        <w:tc>
          <w:tcPr>
            <w:tcW w:w="6804" w:type="dxa"/>
            <w:shd w:val="clear" w:color="auto" w:fill="auto"/>
            <w:hideMark/>
          </w:tcPr>
          <w:p w14:paraId="29B705C5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Towarzystwo Budownictwa Społecznego</w:t>
            </w:r>
          </w:p>
        </w:tc>
      </w:tr>
      <w:tr w:rsidR="00AE2562" w:rsidRPr="001F2C5E" w14:paraId="4E474EC6" w14:textId="77777777" w:rsidTr="002A72C8">
        <w:trPr>
          <w:trHeight w:val="585"/>
        </w:trPr>
        <w:tc>
          <w:tcPr>
            <w:tcW w:w="2268" w:type="dxa"/>
            <w:shd w:val="clear" w:color="auto" w:fill="auto"/>
            <w:hideMark/>
          </w:tcPr>
          <w:p w14:paraId="5A83BF8B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TEN-T</w:t>
            </w:r>
          </w:p>
        </w:tc>
        <w:tc>
          <w:tcPr>
            <w:tcW w:w="6804" w:type="dxa"/>
            <w:shd w:val="clear" w:color="auto" w:fill="auto"/>
            <w:hideMark/>
          </w:tcPr>
          <w:p w14:paraId="0B581C6E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Transeuropejska sieć transportowa (ang. Trans-European Transport Networks)</w:t>
            </w:r>
          </w:p>
        </w:tc>
      </w:tr>
      <w:tr w:rsidR="00AE2562" w:rsidRPr="001F2C5E" w14:paraId="0CF09286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20A5DF38" w14:textId="0B51A595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TIK</w:t>
            </w:r>
          </w:p>
        </w:tc>
        <w:tc>
          <w:tcPr>
            <w:tcW w:w="6804" w:type="dxa"/>
            <w:shd w:val="clear" w:color="auto" w:fill="auto"/>
            <w:hideMark/>
          </w:tcPr>
          <w:p w14:paraId="1671204B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Technologie Informacyjno-Komunikacyjne</w:t>
            </w:r>
          </w:p>
        </w:tc>
      </w:tr>
      <w:tr w:rsidR="00AE2562" w:rsidRPr="001F2C5E" w14:paraId="4B931C14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0431D7C7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UE</w:t>
            </w:r>
          </w:p>
        </w:tc>
        <w:tc>
          <w:tcPr>
            <w:tcW w:w="6804" w:type="dxa"/>
            <w:shd w:val="clear" w:color="auto" w:fill="auto"/>
            <w:hideMark/>
          </w:tcPr>
          <w:p w14:paraId="072FB082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Unia Europejska</w:t>
            </w:r>
          </w:p>
        </w:tc>
      </w:tr>
      <w:tr w:rsidR="00ED2FC1" w:rsidRPr="001F2C5E" w14:paraId="407F16F2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2534901" w14:textId="451A747D" w:rsidR="00ED2FC1" w:rsidRPr="00890896" w:rsidRDefault="00ED2FC1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UMWP</w:t>
            </w:r>
          </w:p>
        </w:tc>
        <w:tc>
          <w:tcPr>
            <w:tcW w:w="6804" w:type="dxa"/>
            <w:shd w:val="clear" w:color="auto" w:fill="auto"/>
          </w:tcPr>
          <w:p w14:paraId="70246D39" w14:textId="363F1FE8" w:rsidR="00ED2FC1" w:rsidRPr="001F2C5E" w:rsidRDefault="00ED2FC1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Urząd Marszałkowski Województwa Podkarpackiego w Rzeszowie</w:t>
            </w:r>
          </w:p>
        </w:tc>
      </w:tr>
      <w:tr w:rsidR="004567CD" w:rsidRPr="001F2C5E" w14:paraId="59DD645F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7891C34D" w14:textId="546C43E0" w:rsidR="004567CD" w:rsidRDefault="004567CD" w:rsidP="00456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USnrzB</w:t>
            </w:r>
          </w:p>
        </w:tc>
        <w:tc>
          <w:tcPr>
            <w:tcW w:w="6804" w:type="dxa"/>
            <w:shd w:val="clear" w:color="auto" w:fill="auto"/>
          </w:tcPr>
          <w:p w14:paraId="0AFE53B1" w14:textId="08E88559" w:rsidR="004567CD" w:rsidRDefault="004567CD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Unijna Strategia na rzecz Bioróżnorodności</w:t>
            </w:r>
          </w:p>
        </w:tc>
      </w:tr>
      <w:tr w:rsidR="00AE2562" w:rsidRPr="001F2C5E" w14:paraId="0AF67E06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65A91596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UP</w:t>
            </w:r>
          </w:p>
        </w:tc>
        <w:tc>
          <w:tcPr>
            <w:tcW w:w="6804" w:type="dxa"/>
            <w:shd w:val="clear" w:color="auto" w:fill="auto"/>
            <w:hideMark/>
          </w:tcPr>
          <w:p w14:paraId="22AE1208" w14:textId="1A915D22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Umowa Partnerstwa</w:t>
            </w:r>
            <w:r w:rsidR="0039283F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2021-2027</w:t>
            </w:r>
          </w:p>
        </w:tc>
      </w:tr>
      <w:tr w:rsidR="00AA67E1" w:rsidRPr="001F2C5E" w14:paraId="30509A3C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18044327" w14:textId="0A877B44" w:rsidR="00AA67E1" w:rsidRPr="00890896" w:rsidRDefault="00AA67E1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Ustawa wdrożeniowa</w:t>
            </w:r>
          </w:p>
        </w:tc>
        <w:tc>
          <w:tcPr>
            <w:tcW w:w="6804" w:type="dxa"/>
            <w:shd w:val="clear" w:color="auto" w:fill="auto"/>
          </w:tcPr>
          <w:p w14:paraId="7690E93C" w14:textId="0D3FBAB9" w:rsidR="00AA67E1" w:rsidRPr="001F2C5E" w:rsidRDefault="00AA67E1" w:rsidP="00AA67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U</w:t>
            </w:r>
            <w:r w:rsidRPr="00AA67E1">
              <w:rPr>
                <w:rFonts w:ascii="Arial" w:eastAsia="Times New Roman" w:hAnsi="Arial" w:cs="Arial"/>
                <w:color w:val="000000"/>
                <w:lang w:eastAsia="pl-PL"/>
              </w:rPr>
              <w:t>staw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  <w:r w:rsidRPr="00AA67E1">
              <w:rPr>
                <w:rFonts w:ascii="Arial" w:eastAsia="Times New Roman" w:hAnsi="Arial" w:cs="Arial"/>
                <w:color w:val="000000"/>
                <w:lang w:eastAsia="pl-PL"/>
              </w:rPr>
              <w:t xml:space="preserve"> z dnia 28 kwietnia 2022 r. o zasadach realizacji zadań finansowanych ze środków europejskich w perspektywie finansowej 2021-2027</w:t>
            </w:r>
          </w:p>
        </w:tc>
      </w:tr>
      <w:tr w:rsidR="003027A7" w:rsidRPr="001F2C5E" w14:paraId="7CCBAE3A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DAFF7E3" w14:textId="56CE63B1" w:rsidR="003027A7" w:rsidRPr="00890896" w:rsidRDefault="003027A7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WB</w:t>
            </w:r>
          </w:p>
        </w:tc>
        <w:tc>
          <w:tcPr>
            <w:tcW w:w="6804" w:type="dxa"/>
            <w:shd w:val="clear" w:color="auto" w:fill="auto"/>
          </w:tcPr>
          <w:p w14:paraId="52C5794F" w14:textId="71C8425A" w:rsidR="003027A7" w:rsidRPr="001F2C5E" w:rsidRDefault="003027A7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Wartość bazowa</w:t>
            </w:r>
          </w:p>
        </w:tc>
      </w:tr>
      <w:tr w:rsidR="00AE2562" w:rsidRPr="001F2C5E" w14:paraId="7C015555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73AC5028" w14:textId="3F685FB8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WOPR</w:t>
            </w:r>
          </w:p>
        </w:tc>
        <w:tc>
          <w:tcPr>
            <w:tcW w:w="6804" w:type="dxa"/>
            <w:shd w:val="clear" w:color="auto" w:fill="auto"/>
            <w:noWrap/>
          </w:tcPr>
          <w:p w14:paraId="348C0DFC" w14:textId="222CF3BB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Wodne Ochotnicze Pogotowie Ratunkowe</w:t>
            </w:r>
          </w:p>
        </w:tc>
      </w:tr>
      <w:tr w:rsidR="00AE2562" w:rsidRPr="001F2C5E" w14:paraId="25D1026B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2D4D59BD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WPGO</w:t>
            </w:r>
          </w:p>
        </w:tc>
        <w:tc>
          <w:tcPr>
            <w:tcW w:w="6804" w:type="dxa"/>
            <w:shd w:val="clear" w:color="auto" w:fill="auto"/>
            <w:noWrap/>
            <w:hideMark/>
          </w:tcPr>
          <w:p w14:paraId="0B786BEC" w14:textId="77777777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Wojewódzki plan gospodarki odpadami</w:t>
            </w:r>
          </w:p>
        </w:tc>
      </w:tr>
      <w:tr w:rsidR="00AE2562" w:rsidRPr="001F2C5E" w14:paraId="49C60829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7426E334" w14:textId="3D720ECA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WTZ</w:t>
            </w:r>
          </w:p>
        </w:tc>
        <w:tc>
          <w:tcPr>
            <w:tcW w:w="6804" w:type="dxa"/>
            <w:shd w:val="clear" w:color="auto" w:fill="auto"/>
            <w:noWrap/>
          </w:tcPr>
          <w:p w14:paraId="12E72D6A" w14:textId="1833316B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Warsztat</w:t>
            </w:r>
            <w:r w:rsidR="007D5ECF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Terapii Zajęciowej</w:t>
            </w:r>
          </w:p>
        </w:tc>
      </w:tr>
      <w:tr w:rsidR="00AE2562" w:rsidRPr="001F2C5E" w14:paraId="74DE3DED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5E5699DC" w14:textId="25A98B52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WUP</w:t>
            </w:r>
          </w:p>
        </w:tc>
        <w:tc>
          <w:tcPr>
            <w:tcW w:w="6804" w:type="dxa"/>
            <w:shd w:val="clear" w:color="auto" w:fill="auto"/>
          </w:tcPr>
          <w:p w14:paraId="3B5988B4" w14:textId="4E7D661F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Wojewódzki Urząd Pracy w Rzeszowie</w:t>
            </w:r>
          </w:p>
        </w:tc>
      </w:tr>
      <w:tr w:rsidR="00AE2562" w:rsidRPr="001F2C5E" w14:paraId="492C82CB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0CFA9374" w14:textId="7777777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ZAZ</w:t>
            </w:r>
          </w:p>
        </w:tc>
        <w:tc>
          <w:tcPr>
            <w:tcW w:w="6804" w:type="dxa"/>
            <w:shd w:val="clear" w:color="auto" w:fill="auto"/>
            <w:hideMark/>
          </w:tcPr>
          <w:p w14:paraId="03F7816A" w14:textId="0E3692DA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Zakład Aktywności Zawodowej</w:t>
            </w:r>
          </w:p>
        </w:tc>
      </w:tr>
      <w:tr w:rsidR="00AE2562" w:rsidRPr="001F2C5E" w14:paraId="5CF4BA12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FB9CFF2" w14:textId="3BF179C0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F8783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ZBGP</w:t>
            </w:r>
          </w:p>
        </w:tc>
        <w:tc>
          <w:tcPr>
            <w:tcW w:w="6804" w:type="dxa"/>
            <w:shd w:val="clear" w:color="auto" w:fill="auto"/>
          </w:tcPr>
          <w:p w14:paraId="066B49A4" w14:textId="44EBB4FA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Związek Bieszczadzkich Gmin Pogranicza</w:t>
            </w:r>
          </w:p>
        </w:tc>
      </w:tr>
      <w:tr w:rsidR="00AE2562" w:rsidRPr="001F2C5E" w14:paraId="4B7A754E" w14:textId="77777777" w:rsidTr="002A72C8">
        <w:trPr>
          <w:trHeight w:val="300"/>
        </w:trPr>
        <w:tc>
          <w:tcPr>
            <w:tcW w:w="2268" w:type="dxa"/>
            <w:shd w:val="clear" w:color="auto" w:fill="auto"/>
            <w:hideMark/>
          </w:tcPr>
          <w:p w14:paraId="4BA283EE" w14:textId="5649F8E7" w:rsidR="00AE2562" w:rsidRPr="00890896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9089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ZIT</w:t>
            </w:r>
          </w:p>
        </w:tc>
        <w:tc>
          <w:tcPr>
            <w:tcW w:w="6804" w:type="dxa"/>
            <w:shd w:val="clear" w:color="auto" w:fill="auto"/>
            <w:hideMark/>
          </w:tcPr>
          <w:p w14:paraId="34AC27AA" w14:textId="015F541E" w:rsidR="00AE2562" w:rsidRPr="001F2C5E" w:rsidRDefault="00AE2562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>Zintegrowan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 Inwestycj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  <w:r w:rsidRPr="001F2C5E">
              <w:rPr>
                <w:rFonts w:ascii="Arial" w:eastAsia="Times New Roman" w:hAnsi="Arial" w:cs="Arial"/>
                <w:color w:val="000000"/>
                <w:lang w:eastAsia="pl-PL"/>
              </w:rPr>
              <w:t xml:space="preserve"> Terytorialn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</w:p>
        </w:tc>
      </w:tr>
      <w:tr w:rsidR="001A7921" w:rsidRPr="001F2C5E" w14:paraId="34674DC0" w14:textId="77777777" w:rsidTr="002A72C8">
        <w:trPr>
          <w:trHeight w:val="300"/>
        </w:trPr>
        <w:tc>
          <w:tcPr>
            <w:tcW w:w="2268" w:type="dxa"/>
            <w:shd w:val="clear" w:color="auto" w:fill="auto"/>
          </w:tcPr>
          <w:p w14:paraId="216BBE68" w14:textId="69F323E6" w:rsidR="001A7921" w:rsidRPr="00890896" w:rsidRDefault="001A7921" w:rsidP="005664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ZSU 2030</w:t>
            </w:r>
          </w:p>
        </w:tc>
        <w:tc>
          <w:tcPr>
            <w:tcW w:w="6804" w:type="dxa"/>
            <w:shd w:val="clear" w:color="auto" w:fill="auto"/>
          </w:tcPr>
          <w:p w14:paraId="3D745ED8" w14:textId="4669553E" w:rsidR="001A7921" w:rsidRPr="001F2C5E" w:rsidRDefault="001A7921" w:rsidP="005664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7921">
              <w:rPr>
                <w:rFonts w:ascii="Arial" w:eastAsia="Times New Roman" w:hAnsi="Arial" w:cs="Arial"/>
                <w:color w:val="000000"/>
                <w:lang w:eastAsia="pl-PL"/>
              </w:rPr>
              <w:t>Zintegrowan</w:t>
            </w:r>
            <w:r w:rsidR="00AF0135">
              <w:rPr>
                <w:rFonts w:ascii="Arial" w:eastAsia="Times New Roman" w:hAnsi="Arial" w:cs="Arial"/>
                <w:color w:val="000000"/>
                <w:lang w:eastAsia="pl-PL"/>
              </w:rPr>
              <w:t xml:space="preserve">a </w:t>
            </w:r>
            <w:r w:rsidRPr="001A7921">
              <w:rPr>
                <w:rFonts w:ascii="Arial" w:eastAsia="Times New Roman" w:hAnsi="Arial" w:cs="Arial"/>
                <w:color w:val="000000"/>
                <w:lang w:eastAsia="pl-PL"/>
              </w:rPr>
              <w:t>Strategi</w:t>
            </w:r>
            <w:r w:rsidR="00AF0135"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  <w:r w:rsidRPr="001A7921">
              <w:rPr>
                <w:rFonts w:ascii="Arial" w:eastAsia="Times New Roman" w:hAnsi="Arial" w:cs="Arial"/>
                <w:color w:val="000000"/>
                <w:lang w:eastAsia="pl-PL"/>
              </w:rPr>
              <w:t xml:space="preserve"> Umiejętności 2030</w:t>
            </w:r>
          </w:p>
        </w:tc>
      </w:tr>
    </w:tbl>
    <w:p w14:paraId="4BC51DB3" w14:textId="2E00868D" w:rsidR="003E3FA0" w:rsidRDefault="003E3FA0" w:rsidP="005664F0"/>
    <w:p w14:paraId="65368B50" w14:textId="77777777" w:rsidR="00DE7F69" w:rsidRDefault="00DE7F69" w:rsidP="005664F0"/>
    <w:sectPr w:rsidR="00DE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FA0"/>
    <w:rsid w:val="000031C4"/>
    <w:rsid w:val="00004BFD"/>
    <w:rsid w:val="00034CB1"/>
    <w:rsid w:val="00071EB8"/>
    <w:rsid w:val="00080A34"/>
    <w:rsid w:val="00085E07"/>
    <w:rsid w:val="00095362"/>
    <w:rsid w:val="000A0FEB"/>
    <w:rsid w:val="000D5DA4"/>
    <w:rsid w:val="000F42BA"/>
    <w:rsid w:val="000F4CE5"/>
    <w:rsid w:val="0015006D"/>
    <w:rsid w:val="001A5AA5"/>
    <w:rsid w:val="001A7921"/>
    <w:rsid w:val="001C75BE"/>
    <w:rsid w:val="001D7C4F"/>
    <w:rsid w:val="001F2BD4"/>
    <w:rsid w:val="001F2C5E"/>
    <w:rsid w:val="00205D00"/>
    <w:rsid w:val="00206DCA"/>
    <w:rsid w:val="00226116"/>
    <w:rsid w:val="0026799D"/>
    <w:rsid w:val="00273643"/>
    <w:rsid w:val="0029228B"/>
    <w:rsid w:val="00293C1A"/>
    <w:rsid w:val="002A6ABF"/>
    <w:rsid w:val="002A72C8"/>
    <w:rsid w:val="002C5820"/>
    <w:rsid w:val="003027A7"/>
    <w:rsid w:val="00380390"/>
    <w:rsid w:val="00384DF6"/>
    <w:rsid w:val="00385F5C"/>
    <w:rsid w:val="0039283F"/>
    <w:rsid w:val="003C267E"/>
    <w:rsid w:val="003C2D07"/>
    <w:rsid w:val="003C6D15"/>
    <w:rsid w:val="003E3FA0"/>
    <w:rsid w:val="003F2CAE"/>
    <w:rsid w:val="003F6982"/>
    <w:rsid w:val="004245C1"/>
    <w:rsid w:val="004465A5"/>
    <w:rsid w:val="004567CD"/>
    <w:rsid w:val="00457400"/>
    <w:rsid w:val="004A0FE6"/>
    <w:rsid w:val="004B00A6"/>
    <w:rsid w:val="004B0FE7"/>
    <w:rsid w:val="004C0C68"/>
    <w:rsid w:val="004C2540"/>
    <w:rsid w:val="00514346"/>
    <w:rsid w:val="005664F0"/>
    <w:rsid w:val="00573E78"/>
    <w:rsid w:val="005877AE"/>
    <w:rsid w:val="0059162B"/>
    <w:rsid w:val="005E7546"/>
    <w:rsid w:val="006006C9"/>
    <w:rsid w:val="006046C6"/>
    <w:rsid w:val="006120C4"/>
    <w:rsid w:val="006839D4"/>
    <w:rsid w:val="006871AC"/>
    <w:rsid w:val="006C3F83"/>
    <w:rsid w:val="006E4206"/>
    <w:rsid w:val="0079620B"/>
    <w:rsid w:val="007D5ECF"/>
    <w:rsid w:val="007D7C19"/>
    <w:rsid w:val="007F31A7"/>
    <w:rsid w:val="00804C29"/>
    <w:rsid w:val="00820398"/>
    <w:rsid w:val="00847BF4"/>
    <w:rsid w:val="008870A6"/>
    <w:rsid w:val="00890896"/>
    <w:rsid w:val="00900843"/>
    <w:rsid w:val="00912D9B"/>
    <w:rsid w:val="00917FBB"/>
    <w:rsid w:val="00994B02"/>
    <w:rsid w:val="009A37F8"/>
    <w:rsid w:val="009C6CEA"/>
    <w:rsid w:val="00A12B99"/>
    <w:rsid w:val="00A2215A"/>
    <w:rsid w:val="00A255BE"/>
    <w:rsid w:val="00AA67E1"/>
    <w:rsid w:val="00AD6122"/>
    <w:rsid w:val="00AE2562"/>
    <w:rsid w:val="00AF0135"/>
    <w:rsid w:val="00B0245C"/>
    <w:rsid w:val="00B06D69"/>
    <w:rsid w:val="00B24BAA"/>
    <w:rsid w:val="00B279ED"/>
    <w:rsid w:val="00B833EB"/>
    <w:rsid w:val="00B90056"/>
    <w:rsid w:val="00B925F6"/>
    <w:rsid w:val="00B96776"/>
    <w:rsid w:val="00BA79BF"/>
    <w:rsid w:val="00BB0D35"/>
    <w:rsid w:val="00BB548D"/>
    <w:rsid w:val="00BB6889"/>
    <w:rsid w:val="00BD725A"/>
    <w:rsid w:val="00BF2B2C"/>
    <w:rsid w:val="00BF7386"/>
    <w:rsid w:val="00C11A4A"/>
    <w:rsid w:val="00C167B6"/>
    <w:rsid w:val="00C27757"/>
    <w:rsid w:val="00C2788E"/>
    <w:rsid w:val="00CA5924"/>
    <w:rsid w:val="00CD5E3C"/>
    <w:rsid w:val="00D333D2"/>
    <w:rsid w:val="00D35093"/>
    <w:rsid w:val="00D55DE9"/>
    <w:rsid w:val="00D749EF"/>
    <w:rsid w:val="00DA38CA"/>
    <w:rsid w:val="00DC708D"/>
    <w:rsid w:val="00DE7F69"/>
    <w:rsid w:val="00DF7B94"/>
    <w:rsid w:val="00E0315F"/>
    <w:rsid w:val="00E11E5B"/>
    <w:rsid w:val="00E16F8A"/>
    <w:rsid w:val="00E717BB"/>
    <w:rsid w:val="00E75E3B"/>
    <w:rsid w:val="00EA5E3B"/>
    <w:rsid w:val="00ED2FC1"/>
    <w:rsid w:val="00EE107F"/>
    <w:rsid w:val="00F10747"/>
    <w:rsid w:val="00F208C2"/>
    <w:rsid w:val="00F25D9D"/>
    <w:rsid w:val="00F304EF"/>
    <w:rsid w:val="00F754ED"/>
    <w:rsid w:val="00F8783C"/>
    <w:rsid w:val="00FB04FB"/>
    <w:rsid w:val="00FF142F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A108"/>
  <w15:docId w15:val="{2772053F-EB6A-4F5E-B132-BA46ADAF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AE2562"/>
  </w:style>
  <w:style w:type="character" w:styleId="Hipercze">
    <w:name w:val="Hyperlink"/>
    <w:basedOn w:val="Domylnaczcionkaakapitu"/>
    <w:uiPriority w:val="99"/>
    <w:semiHidden/>
    <w:unhideWhenUsed/>
    <w:rsid w:val="00080A34"/>
    <w:rPr>
      <w:color w:val="0000FF"/>
      <w:u w:val="single"/>
    </w:rPr>
  </w:style>
  <w:style w:type="paragraph" w:styleId="Poprawka">
    <w:name w:val="Revision"/>
    <w:hidden/>
    <w:uiPriority w:val="99"/>
    <w:semiHidden/>
    <w:rsid w:val="00CD5E3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0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-lex.europa.eu/eli/reg/2021/1060/o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1050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FEP 2021-2027 - WYKAZ SKRÓTÓW</vt:lpstr>
    </vt:vector>
  </TitlesOfParts>
  <Company>UMWP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FEP 2021-2027 - WYKAZ SKRÓTÓW</dc:title>
  <dc:subject>Załącznik nr 6 do FEP 2021-2027 - WYKAZ SKRÓTÓW</dc:subject>
  <dc:creator>Urząd Marszałkowski Województwa Podkarpackiego</dc:creator>
  <cp:keywords/>
  <dc:description/>
  <cp:lastModifiedBy>Urbańska Małgorzata</cp:lastModifiedBy>
  <cp:revision>123</cp:revision>
  <cp:lastPrinted>2022-03-01T08:00:00Z</cp:lastPrinted>
  <dcterms:created xsi:type="dcterms:W3CDTF">2022-02-18T13:30:00Z</dcterms:created>
  <dcterms:modified xsi:type="dcterms:W3CDTF">2022-10-25T05:44:00Z</dcterms:modified>
</cp:coreProperties>
</file>