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D7BC" w14:textId="77777777" w:rsidR="00BF1AE3" w:rsidRPr="006F57D3" w:rsidRDefault="00BF1AE3" w:rsidP="006F57D3">
      <w:pPr>
        <w:pStyle w:val="Nagwek1"/>
        <w:spacing w:before="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6F57D3">
        <w:rPr>
          <w:rFonts w:ascii="Arial" w:hAnsi="Arial" w:cs="Arial"/>
          <w:b/>
          <w:color w:val="auto"/>
          <w:sz w:val="20"/>
          <w:szCs w:val="20"/>
        </w:rPr>
        <w:t>3. Planowane tematy audytu wewnętrznego na 2023 rok.</w:t>
      </w:r>
      <w:bookmarkStart w:id="0" w:name="_GoBack"/>
      <w:bookmarkEnd w:id="0"/>
    </w:p>
    <w:p w14:paraId="27302B5E" w14:textId="77777777" w:rsidR="00BF1AE3" w:rsidRDefault="00BF1AE3" w:rsidP="006F57D3">
      <w:pPr>
        <w:keepNext/>
        <w:rPr>
          <w:rFonts w:ascii="Arial" w:hAnsi="Arial" w:cs="Arial"/>
          <w:b/>
          <w:bCs/>
          <w:sz w:val="20"/>
          <w:szCs w:val="20"/>
        </w:rPr>
      </w:pPr>
    </w:p>
    <w:p w14:paraId="7DFC6BB1" w14:textId="77777777" w:rsidR="00BF1AE3" w:rsidRPr="006F57D3" w:rsidRDefault="00BF1AE3" w:rsidP="006F57D3">
      <w:pPr>
        <w:pStyle w:val="Nagwek2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6F57D3">
        <w:rPr>
          <w:rFonts w:ascii="Arial" w:hAnsi="Arial" w:cs="Arial"/>
          <w:b/>
          <w:color w:val="auto"/>
          <w:sz w:val="20"/>
          <w:szCs w:val="20"/>
        </w:rPr>
        <w:t>3.1. Planowane zadania zapewniające:</w:t>
      </w:r>
    </w:p>
    <w:p w14:paraId="57BC6E7E" w14:textId="77777777" w:rsidR="00BF1AE3" w:rsidRDefault="00BF1AE3" w:rsidP="0043613B"/>
    <w:tbl>
      <w:tblPr>
        <w:tblW w:w="502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owane zadania zapewniające"/>
        <w:tblDescription w:val="W tabeli wskazano 9 tematów zadań zapewniających, które są planowane do zrealizowania w 2023 r."/>
      </w:tblPr>
      <w:tblGrid>
        <w:gridCol w:w="512"/>
        <w:gridCol w:w="3183"/>
        <w:gridCol w:w="2663"/>
        <w:gridCol w:w="1902"/>
        <w:gridCol w:w="2354"/>
        <w:gridCol w:w="1851"/>
        <w:gridCol w:w="1582"/>
      </w:tblGrid>
      <w:tr w:rsidR="00881A54" w14:paraId="548673DC" w14:textId="77777777" w:rsidTr="004B15CE">
        <w:trPr>
          <w:cantSplit/>
          <w:trHeight w:val="1178"/>
          <w:tblHeader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3FEE9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1183D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Temat zadania zapewniającego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1BB182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Typ obszaru działalności</w:t>
            </w:r>
          </w:p>
          <w:p w14:paraId="5875776E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(nazwa obszaru z kolumny 3</w:t>
            </w: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br/>
              <w:t>w tabeli 2)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73A170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Planowana liczba audytorów wewnętrznych przeprowadzających zadanie (w etatach)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051470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Planowany czas przeprowadzenia zadania</w:t>
            </w:r>
          </w:p>
          <w:p w14:paraId="05EDE2DC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(w osobodniach)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24C10E" w14:textId="7777777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Ewentualna potrzeba powołania rzeczoznawcy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49AD5" w14:textId="0A0CA067" w:rsidR="00881A54" w:rsidRPr="009C0F36" w:rsidRDefault="00881A54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Uwagi</w:t>
            </w:r>
          </w:p>
        </w:tc>
      </w:tr>
      <w:tr w:rsidR="00881A54" w14:paraId="1675ACC4" w14:textId="77777777" w:rsidTr="004B15CE">
        <w:trPr>
          <w:cantSplit/>
          <w:trHeight w:val="517"/>
          <w:tblHeader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17A63F" w14:textId="77777777" w:rsidR="00881A54" w:rsidRPr="004B15CE" w:rsidRDefault="00881A54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51AB3C" w14:textId="77777777" w:rsidR="00881A54" w:rsidRPr="004B15CE" w:rsidRDefault="00881A54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22E94C" w14:textId="77777777" w:rsidR="00881A54" w:rsidRPr="004B15CE" w:rsidRDefault="00881A54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5CF3E7" w14:textId="77777777" w:rsidR="00881A54" w:rsidRPr="004B15CE" w:rsidRDefault="00881A54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05E950" w14:textId="77777777" w:rsidR="00881A54" w:rsidRPr="004B15CE" w:rsidRDefault="00881A54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D4A0C4" w14:textId="77777777" w:rsidR="00881A54" w:rsidRPr="004B15CE" w:rsidRDefault="00881A54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285F09" w14:textId="77777777" w:rsidR="00881A54" w:rsidRPr="004B15CE" w:rsidRDefault="00881A54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881A54" w14:paraId="261A28B6" w14:textId="77777777" w:rsidTr="004B15CE">
        <w:trPr>
          <w:cantSplit/>
          <w:trHeight w:val="928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71A109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B33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Inicjowanie, koordynowanie </w:t>
            </w: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i wspieranie rozwoju Społeczeństwa Informacyjnego </w:t>
            </w:r>
          </w:p>
          <w:p w14:paraId="3B8960B4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04FB6AE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Departament Społeczeństwa Informacyjnego, Urząd Marszałkowski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A28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6DC2B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193D14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4911D7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E3C53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kontynuacja zadania z 2022 roku</w:t>
            </w:r>
          </w:p>
        </w:tc>
      </w:tr>
      <w:tr w:rsidR="00881A54" w14:paraId="69A13FD4" w14:textId="77777777" w:rsidTr="004B15CE">
        <w:trPr>
          <w:cantSplit/>
          <w:trHeight w:val="51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988F3B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9E5A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Gospodarka nieruchomościami Muzeum Narodowe Ziemi Przemyskiej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CD51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EF888C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5640D3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0189BC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Nie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0DDC25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kontynuacja zadania z 2022 roku </w:t>
            </w:r>
          </w:p>
        </w:tc>
      </w:tr>
      <w:tr w:rsidR="00881A54" w14:paraId="7F6526D9" w14:textId="77777777" w:rsidTr="004B15CE">
        <w:trPr>
          <w:cantSplit/>
          <w:trHeight w:val="51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1AA5BE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249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Zarządzanie ciągłością działania </w:t>
            </w: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w realizacji obowiązków wynikających z ustawy z dnia 19 lipca 2019 roku </w:t>
            </w: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o zapewnieniu dostępności osobom ze szczególnymi potrzebami </w:t>
            </w:r>
          </w:p>
          <w:p w14:paraId="35A85274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56FEE01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Wojewódzki Dom Kultury </w:t>
            </w: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w Rzeszowie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693E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Podstawowa/</w:t>
            </w: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Wspomagająca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7430EF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86309E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040E8B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Nie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AEA89D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kontynuacja zadania z 2022 roku </w:t>
            </w:r>
          </w:p>
        </w:tc>
      </w:tr>
      <w:tr w:rsidR="00881A54" w14:paraId="087E57EA" w14:textId="77777777" w:rsidTr="004B15CE">
        <w:trPr>
          <w:cantSplit/>
          <w:trHeight w:val="51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905641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C88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Realizacja i rozliczanie zadań objętych dotacjami celowymi.</w:t>
            </w: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103ECFC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EA72F46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Muzeum Zamek w Łańcucie.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8551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805C0D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584095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B25025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B9883D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Brak </w:t>
            </w:r>
          </w:p>
        </w:tc>
      </w:tr>
      <w:tr w:rsidR="00881A54" w14:paraId="3F1754D8" w14:textId="77777777" w:rsidTr="004B15CE">
        <w:trPr>
          <w:cantSplit/>
          <w:trHeight w:val="38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FF7450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05C3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Ocena stanu funkcjonowania kontroli zarządczej. </w:t>
            </w:r>
          </w:p>
          <w:p w14:paraId="4AD00ED6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AD61178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Wojewódzki Ośrodek Ruchu Drogowego w Rzeszowie.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762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817CAE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991692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03C671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E0AA00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</w:t>
            </w:r>
          </w:p>
        </w:tc>
      </w:tr>
      <w:tr w:rsidR="00881A54" w14:paraId="08F1F055" w14:textId="77777777" w:rsidTr="004B15CE">
        <w:trPr>
          <w:cantSplit/>
          <w:trHeight w:val="74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1ECAEA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B28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Ochrona danych osobowych. </w:t>
            </w:r>
          </w:p>
          <w:p w14:paraId="4D9062A8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725988E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Muzeum Podkarpackie w Krośnie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4B0A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FD9519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4DD172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68FBDF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9384C9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</w:t>
            </w:r>
          </w:p>
        </w:tc>
      </w:tr>
      <w:tr w:rsidR="00881A54" w14:paraId="54F76DCA" w14:textId="77777777" w:rsidTr="004B15CE">
        <w:trPr>
          <w:cantSplit/>
          <w:trHeight w:val="68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9D9CC2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AF0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Ocena stanu funkcjonowania kontroli zarządczej. </w:t>
            </w:r>
          </w:p>
          <w:p w14:paraId="52ABC892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33A6BB9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Zespół Szkół Specjalnych </w:t>
            </w: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w Rymanowie Zdroju.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427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001BA3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30E9EC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8AD4EE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179245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</w:t>
            </w:r>
          </w:p>
        </w:tc>
      </w:tr>
      <w:tr w:rsidR="00881A54" w14:paraId="2D99840B" w14:textId="77777777" w:rsidTr="004B15CE">
        <w:trPr>
          <w:cantSplit/>
          <w:trHeight w:val="51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3BB839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73462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danych osobowych.</w:t>
            </w:r>
          </w:p>
          <w:p w14:paraId="364146A1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13F5CB8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Wojewódzka i Miejska Biblioteka Publiczna w Rzeszowie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43B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AD5DC6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3615A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EA8D2B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366B6F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</w:t>
            </w:r>
          </w:p>
        </w:tc>
      </w:tr>
      <w:tr w:rsidR="00881A54" w14:paraId="1D1F5AA3" w14:textId="77777777" w:rsidTr="004B15CE">
        <w:trPr>
          <w:cantSplit/>
          <w:trHeight w:val="51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6B5E2E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FCA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Ocena realizacji zadań delegowanych PROW do Samorządu Województwa Podkarpackiego*</w:t>
            </w: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78E3F391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C04040D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Departament Programów Rozwoju Obszarów Wiejskich Urząd Marszałkowski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42A9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trike/>
                <w:sz w:val="18"/>
                <w:szCs w:val="18"/>
                <w:lang w:eastAsia="en-US"/>
              </w:rPr>
              <w:t>Podstawowa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/Wspomagająca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36225D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D122E0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33C417" w14:textId="77777777" w:rsidR="00881A54" w:rsidRPr="004B15CE" w:rsidRDefault="00881A54" w:rsidP="004B15CE">
            <w:pPr>
              <w:pStyle w:val="Tabela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F68298" w14:textId="77777777" w:rsidR="00881A54" w:rsidRPr="004B15CE" w:rsidRDefault="00881A54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</w:t>
            </w:r>
          </w:p>
        </w:tc>
      </w:tr>
    </w:tbl>
    <w:p w14:paraId="5B098793" w14:textId="433E01AA" w:rsidR="00AF1473" w:rsidRDefault="00BF1AE3" w:rsidP="005E35BC">
      <w:pPr>
        <w:keepNext/>
        <w:spacing w:before="240" w:after="60" w:line="276" w:lineRule="auto"/>
        <w:ind w:left="-181" w:right="-312"/>
        <w:jc w:val="both"/>
      </w:pPr>
      <w:r>
        <w:rPr>
          <w:rFonts w:ascii="Arial" w:hAnsi="Arial" w:cs="Arial"/>
          <w:bCs/>
          <w:sz w:val="18"/>
          <w:szCs w:val="18"/>
        </w:rPr>
        <w:t>* zadanie delegowane zgodnie z § 15 Umowy Nr 09/2015-DDD-UM09 z dnia 28 maja 2015 r. zawartej między ARiMR w Warszawie a Samorządem Województwa Podkarpackiego</w:t>
      </w:r>
    </w:p>
    <w:p w14:paraId="0685AF7D" w14:textId="51A9FF1D" w:rsidR="0064555B" w:rsidRDefault="0064555B" w:rsidP="00AF1473"/>
    <w:p w14:paraId="0634E79F" w14:textId="77777777" w:rsidR="0064555B" w:rsidRPr="00AF1473" w:rsidRDefault="0064555B" w:rsidP="00AF1473"/>
    <w:p w14:paraId="08C36AAB" w14:textId="77777777" w:rsidR="0043613B" w:rsidRDefault="00BF1AE3" w:rsidP="0043613B">
      <w:pPr>
        <w:pStyle w:val="Nagwek2"/>
        <w:spacing w:before="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6F57D3">
        <w:rPr>
          <w:rFonts w:ascii="Arial" w:hAnsi="Arial" w:cs="Arial"/>
          <w:b/>
          <w:color w:val="auto"/>
          <w:sz w:val="20"/>
          <w:szCs w:val="20"/>
        </w:rPr>
        <w:lastRenderedPageBreak/>
        <w:t>3.2 Planowane czynności doradcze</w:t>
      </w:r>
    </w:p>
    <w:p w14:paraId="587414CB" w14:textId="77777777" w:rsidR="0043613B" w:rsidRPr="0043613B" w:rsidRDefault="0043613B" w:rsidP="0043613B"/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owane czynności doradcze"/>
        <w:tblDescription w:val="W tabeli wskazano 3 tematy czyności doradczych, które są planowane do zrealizowania w 2023 r."/>
      </w:tblPr>
      <w:tblGrid>
        <w:gridCol w:w="621"/>
        <w:gridCol w:w="3963"/>
        <w:gridCol w:w="3661"/>
        <w:gridCol w:w="3661"/>
        <w:gridCol w:w="2088"/>
      </w:tblGrid>
      <w:tr w:rsidR="00BF1AE3" w:rsidRPr="004B15CE" w14:paraId="06DADF5C" w14:textId="77777777" w:rsidTr="004B15CE">
        <w:trPr>
          <w:cantSplit/>
          <w:trHeight w:val="1178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ADBD0D" w14:textId="77777777" w:rsidR="00BF1AE3" w:rsidRPr="009C0F36" w:rsidRDefault="00BF1AE3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3A4D66" w14:textId="77777777" w:rsidR="00BF1AE3" w:rsidRPr="009C0F36" w:rsidRDefault="00BF1AE3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Temat zadania, planowana liczba audytorów wewnętrznych przeprowadzających czynności doradcze (w etatach)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B82C4D" w14:textId="77777777" w:rsidR="00BF1AE3" w:rsidRPr="009C0F36" w:rsidRDefault="00BF1AE3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Planowana liczba audytorów wewnętrznych przeprowadzających zadanie (w etatach)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88758B" w14:textId="77777777" w:rsidR="00BF1AE3" w:rsidRPr="009C0F36" w:rsidRDefault="00BF1AE3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Planowany czas przeprowadzenia czynności doradczych</w:t>
            </w:r>
          </w:p>
          <w:p w14:paraId="4E121ACE" w14:textId="77777777" w:rsidR="00BF1AE3" w:rsidRPr="009C0F36" w:rsidRDefault="00BF1AE3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(w dniach)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9B2B5A" w14:textId="77777777" w:rsidR="00BF1AE3" w:rsidRPr="009C0F36" w:rsidRDefault="00BF1AE3" w:rsidP="009C0F36">
            <w:pPr>
              <w:pStyle w:val="Nagwek3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C0F36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Uwagi</w:t>
            </w:r>
          </w:p>
        </w:tc>
      </w:tr>
      <w:tr w:rsidR="00BF1AE3" w:rsidRPr="004B15CE" w14:paraId="2AE3250F" w14:textId="77777777" w:rsidTr="004B15CE">
        <w:trPr>
          <w:cantSplit/>
          <w:trHeight w:val="449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B780BA" w14:textId="77777777" w:rsidR="00BF1AE3" w:rsidRPr="004B15CE" w:rsidRDefault="00BF1AE3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D20ACE" w14:textId="77777777" w:rsidR="00BF1AE3" w:rsidRPr="004B15CE" w:rsidRDefault="00BF1AE3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F55343" w14:textId="77777777" w:rsidR="00BF1AE3" w:rsidRPr="004B15CE" w:rsidRDefault="00BF1AE3" w:rsidP="004B15C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87DD52" w14:textId="77777777" w:rsidR="00BF1AE3" w:rsidRPr="004B15CE" w:rsidRDefault="00BF1AE3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428487" w14:textId="77777777" w:rsidR="00BF1AE3" w:rsidRPr="004B15CE" w:rsidRDefault="00BF1AE3" w:rsidP="004B15CE">
            <w:pPr>
              <w:pStyle w:val="Tabela"/>
              <w:spacing w:before="6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BF1AE3" w:rsidRPr="004B15CE" w14:paraId="17810360" w14:textId="77777777" w:rsidTr="004B15CE">
        <w:trPr>
          <w:cantSplit/>
          <w:trHeight w:val="449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116738" w14:textId="665428C6" w:rsidR="00BF1AE3" w:rsidRPr="004B15CE" w:rsidRDefault="00BF1AE3" w:rsidP="004B15CE">
            <w:pPr>
              <w:pStyle w:val="Tabela"/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  <w:r w:rsidR="004B15CE"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B1C715" w14:textId="77777777" w:rsidR="00BF1AE3" w:rsidRPr="004B15CE" w:rsidRDefault="00BF1AE3" w:rsidP="004B15CE">
            <w:pPr>
              <w:pStyle w:val="Tabela"/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osób w Urzędzie , w tym weryfikacja osób wchodzących do Urzędu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Departamenty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 xml:space="preserve"> i równorzędne komórki Urzędu Marszałkowskiego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2F2E25" w14:textId="77777777" w:rsidR="00BF1AE3" w:rsidRPr="004B15CE" w:rsidRDefault="00BF1AE3" w:rsidP="004B15C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0A2026" w14:textId="77777777" w:rsidR="00BF1AE3" w:rsidRPr="004B15CE" w:rsidRDefault="00BF1AE3" w:rsidP="004B15CE">
            <w:pPr>
              <w:pStyle w:val="Tabela"/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80426D" w14:textId="77777777" w:rsidR="00BF1AE3" w:rsidRPr="004B15CE" w:rsidRDefault="00BF1AE3" w:rsidP="004B15CE">
            <w:pPr>
              <w:pStyle w:val="Tabela"/>
              <w:tabs>
                <w:tab w:val="left" w:pos="494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kontynuacja zadania</w:t>
            </w: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 xml:space="preserve"> z 2022 roku</w:t>
            </w:r>
          </w:p>
        </w:tc>
      </w:tr>
      <w:tr w:rsidR="00BF1AE3" w:rsidRPr="004B15CE" w14:paraId="731DC5B7" w14:textId="77777777" w:rsidTr="004B15CE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410E" w14:textId="45AD2D63" w:rsidR="00BF1AE3" w:rsidRPr="004B15CE" w:rsidRDefault="00BF1AE3" w:rsidP="004B15CE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15CE" w:rsidRPr="004B15C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A55A" w14:textId="77777777" w:rsidR="00BF1AE3" w:rsidRPr="004B15CE" w:rsidRDefault="00BF1AE3" w:rsidP="004B15C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B15C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Praca nad zmianą zarządzenia nr 24/2019 Marszałka Województwa Podkarpackiego z dnia 12 marca 2019 roku w sprawie systemu kontroli zarządczej w Urzędzie Marszałkowskim Województwa Podkarpackiego i wojewódzkich jednostkach organizacyjnych. </w:t>
            </w: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Departament Kontroli,  Urząd Marszałkowski.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3C9" w14:textId="77777777" w:rsidR="00BF1AE3" w:rsidRPr="004B15CE" w:rsidRDefault="00BF1AE3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D3B0" w14:textId="77777777" w:rsidR="00BF1AE3" w:rsidRPr="004B15CE" w:rsidRDefault="00BF1AE3" w:rsidP="004B15CE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CD38" w14:textId="77777777" w:rsidR="00BF1AE3" w:rsidRPr="004B15CE" w:rsidRDefault="00BF1AE3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</w:t>
            </w:r>
          </w:p>
        </w:tc>
      </w:tr>
      <w:tr w:rsidR="00BF1AE3" w:rsidRPr="004B15CE" w14:paraId="73B799BE" w14:textId="77777777" w:rsidTr="004B15CE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EA8" w14:textId="1FB319AA" w:rsidR="00BF1AE3" w:rsidRPr="004B15CE" w:rsidRDefault="00BF1AE3" w:rsidP="004B15CE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15CE" w:rsidRPr="004B15C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290" w14:textId="77777777" w:rsidR="00BF1AE3" w:rsidRPr="004B15CE" w:rsidRDefault="00BF1AE3" w:rsidP="004B15CE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funkcji doradczej w zakresie zadań delegowanych przez Agencję Płatniczą do Samorządu Województwa Podkarpackiego. Urząd Marszałkowski,  Departament Programów Rozwoju Obszarów Wiejskich.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4EDA" w14:textId="77777777" w:rsidR="00BF1AE3" w:rsidRPr="004B15CE" w:rsidRDefault="00BF1AE3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FAA7" w14:textId="77777777" w:rsidR="00BF1AE3" w:rsidRPr="004B15CE" w:rsidRDefault="00BF1AE3" w:rsidP="004B15CE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372" w14:textId="77777777" w:rsidR="00BF1AE3" w:rsidRPr="004B15CE" w:rsidRDefault="00BF1AE3" w:rsidP="004B15C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15C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</w:t>
            </w:r>
          </w:p>
        </w:tc>
      </w:tr>
    </w:tbl>
    <w:p w14:paraId="65920A1A" w14:textId="77777777" w:rsidR="00F742D2" w:rsidRPr="004B15CE" w:rsidRDefault="00F742D2" w:rsidP="004B15CE">
      <w:pPr>
        <w:rPr>
          <w:rFonts w:ascii="Arial" w:hAnsi="Arial" w:cs="Arial"/>
          <w:sz w:val="18"/>
          <w:szCs w:val="18"/>
        </w:rPr>
      </w:pPr>
    </w:p>
    <w:sectPr w:rsidR="00F742D2" w:rsidRPr="004B15CE" w:rsidSect="00BF1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E3"/>
    <w:rsid w:val="001B7ED1"/>
    <w:rsid w:val="0043613B"/>
    <w:rsid w:val="004B15CE"/>
    <w:rsid w:val="005E35BC"/>
    <w:rsid w:val="0064555B"/>
    <w:rsid w:val="006F57D3"/>
    <w:rsid w:val="00780C3C"/>
    <w:rsid w:val="00881A54"/>
    <w:rsid w:val="009C0F36"/>
    <w:rsid w:val="009E570A"/>
    <w:rsid w:val="00AF1473"/>
    <w:rsid w:val="00BF1AE3"/>
    <w:rsid w:val="00C57E30"/>
    <w:rsid w:val="00D13545"/>
    <w:rsid w:val="00DC1863"/>
    <w:rsid w:val="00E668CB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F43"/>
  <w15:chartTrackingRefBased/>
  <w15:docId w15:val="{AEBC8664-1EDA-473C-8C9C-769DCFA5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0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F1A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5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0F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400C-0DD3-4DFE-AB28-27E01D98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wycinek do Planu Audytu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2023 r.</dc:title>
  <dc:subject/>
  <dc:creator>Karol Zając</dc:creator>
  <cp:keywords/>
  <dc:description/>
  <cp:lastModifiedBy>Turko Mateusz</cp:lastModifiedBy>
  <cp:revision>13</cp:revision>
  <cp:lastPrinted>2022-12-16T08:56:00Z</cp:lastPrinted>
  <dcterms:created xsi:type="dcterms:W3CDTF">2022-12-16T06:56:00Z</dcterms:created>
  <dcterms:modified xsi:type="dcterms:W3CDTF">2022-12-16T10:14:00Z</dcterms:modified>
</cp:coreProperties>
</file>