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E8D9" w14:textId="6970EC78" w:rsidR="002214E4" w:rsidRPr="002214E4" w:rsidRDefault="002214E4" w:rsidP="002214E4">
      <w:pPr>
        <w:jc w:val="center"/>
        <w:rPr>
          <w:rFonts w:ascii="Arial" w:hAnsi="Arial"/>
          <w:b/>
          <w:bCs/>
        </w:rPr>
      </w:pPr>
      <w:bookmarkStart w:id="0" w:name="_Hlk96931572"/>
      <w:r w:rsidRPr="002214E4">
        <w:rPr>
          <w:rFonts w:ascii="Arial" w:hAnsi="Arial"/>
          <w:b/>
          <w:bCs/>
        </w:rPr>
        <w:t xml:space="preserve">UCHWAŁA Nr 451/ </w:t>
      </w:r>
      <w:r w:rsidR="00433391">
        <w:rPr>
          <w:rFonts w:ascii="Arial" w:hAnsi="Arial"/>
          <w:b/>
          <w:bCs/>
        </w:rPr>
        <w:t>9344</w:t>
      </w:r>
      <w:r w:rsidRPr="002214E4">
        <w:rPr>
          <w:rFonts w:ascii="Arial" w:hAnsi="Arial"/>
          <w:b/>
          <w:bCs/>
        </w:rPr>
        <w:t xml:space="preserve"> /23</w:t>
      </w:r>
    </w:p>
    <w:p w14:paraId="537ABFFF" w14:textId="77777777" w:rsidR="002214E4" w:rsidRPr="002214E4" w:rsidRDefault="002214E4" w:rsidP="002214E4">
      <w:pPr>
        <w:jc w:val="center"/>
        <w:rPr>
          <w:rFonts w:ascii="Arial" w:hAnsi="Arial"/>
          <w:b/>
          <w:bCs/>
        </w:rPr>
      </w:pPr>
      <w:r w:rsidRPr="002214E4">
        <w:rPr>
          <w:rFonts w:ascii="Arial" w:hAnsi="Arial"/>
          <w:b/>
          <w:bCs/>
        </w:rPr>
        <w:t>ZARZĄDU WOJEWÓDZTWA PODKARPACKIEGO</w:t>
      </w:r>
    </w:p>
    <w:p w14:paraId="27247A72" w14:textId="77777777" w:rsidR="002214E4" w:rsidRPr="002214E4" w:rsidRDefault="002214E4" w:rsidP="002214E4">
      <w:pPr>
        <w:jc w:val="center"/>
        <w:rPr>
          <w:rFonts w:ascii="Arial" w:hAnsi="Arial"/>
        </w:rPr>
      </w:pPr>
      <w:r w:rsidRPr="002214E4">
        <w:rPr>
          <w:rFonts w:ascii="Arial" w:hAnsi="Arial"/>
          <w:b/>
          <w:bCs/>
        </w:rPr>
        <w:t>w RZESZOWIE</w:t>
      </w:r>
    </w:p>
    <w:p w14:paraId="3D7A34F7" w14:textId="77777777" w:rsidR="002214E4" w:rsidRPr="002214E4" w:rsidRDefault="002214E4" w:rsidP="002214E4">
      <w:pPr>
        <w:jc w:val="center"/>
        <w:rPr>
          <w:rFonts w:ascii="Arial" w:hAnsi="Arial"/>
        </w:rPr>
      </w:pPr>
      <w:r w:rsidRPr="002214E4">
        <w:rPr>
          <w:rFonts w:ascii="Arial" w:hAnsi="Arial"/>
        </w:rPr>
        <w:t>z dnia 9 stycznia 2023 r.</w:t>
      </w:r>
    </w:p>
    <w:bookmarkEnd w:id="0"/>
    <w:p w14:paraId="465FBF2A" w14:textId="77777777" w:rsidR="00326D7B" w:rsidRDefault="00326D7B" w:rsidP="000A12AE">
      <w:pPr>
        <w:spacing w:line="360" w:lineRule="auto"/>
        <w:jc w:val="both"/>
        <w:rPr>
          <w:rFonts w:ascii="Arial" w:hAnsi="Arial" w:cs="Arial"/>
          <w:b/>
        </w:rPr>
      </w:pPr>
    </w:p>
    <w:p w14:paraId="623588C5" w14:textId="5A1029BB" w:rsidR="00326D7B" w:rsidRPr="008C22CA" w:rsidRDefault="00326D7B" w:rsidP="002214E4">
      <w:pPr>
        <w:spacing w:line="360" w:lineRule="auto"/>
        <w:jc w:val="center"/>
        <w:rPr>
          <w:rFonts w:ascii="Arial" w:hAnsi="Arial" w:cs="Arial"/>
          <w:b/>
        </w:rPr>
      </w:pPr>
      <w:r w:rsidRPr="008C22CA">
        <w:rPr>
          <w:rFonts w:ascii="Arial" w:hAnsi="Arial" w:cs="Arial"/>
          <w:b/>
        </w:rPr>
        <w:t xml:space="preserve">w sprawie udzielenia </w:t>
      </w:r>
      <w:r w:rsidR="008C22CA">
        <w:rPr>
          <w:rFonts w:ascii="Arial" w:hAnsi="Arial" w:cs="Arial"/>
          <w:b/>
        </w:rPr>
        <w:t xml:space="preserve">przez </w:t>
      </w:r>
      <w:r w:rsidR="008C22CA" w:rsidRPr="008C22CA">
        <w:rPr>
          <w:rFonts w:ascii="Arial" w:hAnsi="Arial" w:cs="Arial"/>
          <w:b/>
        </w:rPr>
        <w:t>Województw</w:t>
      </w:r>
      <w:r w:rsidR="008C22CA">
        <w:rPr>
          <w:rFonts w:ascii="Arial" w:hAnsi="Arial" w:cs="Arial"/>
          <w:b/>
        </w:rPr>
        <w:t>o</w:t>
      </w:r>
      <w:r w:rsidR="008C22CA" w:rsidRPr="008C22CA">
        <w:rPr>
          <w:rFonts w:ascii="Arial" w:hAnsi="Arial" w:cs="Arial"/>
          <w:b/>
        </w:rPr>
        <w:t xml:space="preserve"> Podkarpackie </w:t>
      </w:r>
      <w:r w:rsidRPr="008C22CA">
        <w:rPr>
          <w:rFonts w:ascii="Arial" w:hAnsi="Arial" w:cs="Arial"/>
          <w:b/>
        </w:rPr>
        <w:t xml:space="preserve">pełnomocnictwa do czynności wymaganych do prowadzenia indywidualnego rejestru rynku niepublicznego </w:t>
      </w:r>
      <w:r w:rsidR="008C22CA">
        <w:rPr>
          <w:rFonts w:ascii="Arial" w:hAnsi="Arial" w:cs="Arial"/>
          <w:b/>
        </w:rPr>
        <w:t>Spółki</w:t>
      </w:r>
      <w:r w:rsidRPr="008C22CA">
        <w:rPr>
          <w:rFonts w:ascii="Arial" w:hAnsi="Arial" w:cs="Arial"/>
          <w:b/>
        </w:rPr>
        <w:t xml:space="preserve"> </w:t>
      </w:r>
      <w:r w:rsidR="00D75897">
        <w:rPr>
          <w:rFonts w:ascii="Arial" w:hAnsi="Arial" w:cs="Arial"/>
          <w:b/>
        </w:rPr>
        <w:t>HUTA STALOWA WOLA</w:t>
      </w:r>
      <w:r w:rsidRPr="008C22CA">
        <w:rPr>
          <w:rFonts w:ascii="Arial" w:hAnsi="Arial" w:cs="Arial"/>
          <w:b/>
        </w:rPr>
        <w:t xml:space="preserve"> S.A.</w:t>
      </w:r>
    </w:p>
    <w:p w14:paraId="5A4FC341" w14:textId="77777777" w:rsidR="008C22CA" w:rsidRDefault="008C22CA" w:rsidP="000A12AE">
      <w:pPr>
        <w:spacing w:line="360" w:lineRule="auto"/>
        <w:jc w:val="both"/>
        <w:rPr>
          <w:rFonts w:ascii="Arial" w:hAnsi="Arial" w:cs="Arial"/>
          <w:b/>
        </w:rPr>
      </w:pPr>
    </w:p>
    <w:p w14:paraId="06E73213" w14:textId="73C63662" w:rsidR="008F2629" w:rsidRDefault="00270F74" w:rsidP="000A12AE">
      <w:pPr>
        <w:spacing w:line="360" w:lineRule="auto"/>
        <w:jc w:val="both"/>
        <w:rPr>
          <w:rFonts w:ascii="Arial" w:hAnsi="Arial" w:cs="Arial"/>
        </w:rPr>
      </w:pPr>
      <w:r w:rsidRPr="004A352B">
        <w:rPr>
          <w:rFonts w:ascii="Arial" w:hAnsi="Arial" w:cs="Arial"/>
        </w:rPr>
        <w:t xml:space="preserve">Na podstawie art. 41 ust. 2 pkt 2 ustawy z dnia 5 czerwca 1998 r. o samorządzie województwa </w:t>
      </w:r>
      <w:r w:rsidR="00D75897">
        <w:rPr>
          <w:rFonts w:ascii="Arial" w:hAnsi="Arial" w:cs="Arial"/>
        </w:rPr>
        <w:t>(Dz. U. z 2022</w:t>
      </w:r>
      <w:r w:rsidR="001F59BE" w:rsidRPr="004A352B">
        <w:rPr>
          <w:rFonts w:ascii="Arial" w:hAnsi="Arial" w:cs="Arial"/>
        </w:rPr>
        <w:t xml:space="preserve"> r. poz. </w:t>
      </w:r>
      <w:r w:rsidR="00D75897">
        <w:rPr>
          <w:rFonts w:ascii="Arial" w:hAnsi="Arial" w:cs="Arial"/>
        </w:rPr>
        <w:t>2094</w:t>
      </w:r>
      <w:r w:rsidR="001F59BE" w:rsidRPr="004A352B">
        <w:rPr>
          <w:rFonts w:ascii="Arial" w:hAnsi="Arial" w:cs="Arial"/>
        </w:rPr>
        <w:t xml:space="preserve"> ze zm.) </w:t>
      </w:r>
    </w:p>
    <w:p w14:paraId="16213C0C" w14:textId="77777777" w:rsidR="002214E4" w:rsidRDefault="002214E4" w:rsidP="000A12AE">
      <w:pPr>
        <w:spacing w:line="360" w:lineRule="auto"/>
        <w:jc w:val="both"/>
        <w:rPr>
          <w:rFonts w:ascii="Arial" w:hAnsi="Arial" w:cs="Arial"/>
        </w:rPr>
      </w:pPr>
    </w:p>
    <w:p w14:paraId="6E78C4EA" w14:textId="77777777" w:rsidR="000A12AE" w:rsidRDefault="000A12AE" w:rsidP="000A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21F76BA0" w14:textId="2C2CA3F1" w:rsidR="002214E4" w:rsidRPr="002214E4" w:rsidRDefault="000A12AE" w:rsidP="004333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BB5D702" w14:textId="77777777" w:rsidR="000A12AE" w:rsidRDefault="000A12AE" w:rsidP="000A12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AB7C914" w14:textId="7EB5E29E" w:rsidR="00716221" w:rsidRPr="001B64CC" w:rsidRDefault="000A12AE" w:rsidP="00716221">
      <w:pPr>
        <w:spacing w:line="360" w:lineRule="auto"/>
        <w:jc w:val="both"/>
        <w:rPr>
          <w:rFonts w:ascii="Arial" w:hAnsi="Arial" w:cs="Arial"/>
        </w:rPr>
      </w:pPr>
      <w:r w:rsidRPr="00326D7B">
        <w:rPr>
          <w:rFonts w:ascii="Arial" w:hAnsi="Arial" w:cs="Arial"/>
        </w:rPr>
        <w:t>Udziela się pełnomocnictwa Pan</w:t>
      </w:r>
      <w:r w:rsidR="00733C22" w:rsidRPr="00326D7B">
        <w:rPr>
          <w:rFonts w:ascii="Arial" w:hAnsi="Arial" w:cs="Arial"/>
        </w:rPr>
        <w:t>i Izabel</w:t>
      </w:r>
      <w:r w:rsidR="00716221" w:rsidRPr="00326D7B">
        <w:rPr>
          <w:rFonts w:ascii="Arial" w:hAnsi="Arial" w:cs="Arial"/>
        </w:rPr>
        <w:t>i</w:t>
      </w:r>
      <w:r w:rsidR="00733C22" w:rsidRPr="00326D7B">
        <w:rPr>
          <w:rFonts w:ascii="Arial" w:hAnsi="Arial" w:cs="Arial"/>
        </w:rPr>
        <w:t xml:space="preserve"> Garczyńsk</w:t>
      </w:r>
      <w:r w:rsidR="00716221" w:rsidRPr="00326D7B">
        <w:rPr>
          <w:rFonts w:ascii="Arial" w:hAnsi="Arial" w:cs="Arial"/>
        </w:rPr>
        <w:t>iej</w:t>
      </w:r>
      <w:r w:rsidR="004470F7" w:rsidRPr="00326D7B">
        <w:rPr>
          <w:rFonts w:ascii="Arial" w:hAnsi="Arial" w:cs="Arial"/>
        </w:rPr>
        <w:t xml:space="preserve"> do dokonywania czynności wymaganych do prowadzenia indywidualnego rejestru rynku niepublicznego przed Powszechną Kasą Oszczędności Bankiem Polskim Spółką Akcyjną Oddziałem - Biuro </w:t>
      </w:r>
      <w:r w:rsidR="004470F7" w:rsidRPr="001B64CC">
        <w:rPr>
          <w:rFonts w:ascii="Arial" w:hAnsi="Arial" w:cs="Arial"/>
        </w:rPr>
        <w:t>Maklerskie w Warszawie</w:t>
      </w:r>
      <w:r w:rsidR="00326D7B" w:rsidRPr="001B64CC">
        <w:rPr>
          <w:rFonts w:ascii="Arial" w:hAnsi="Arial" w:cs="Arial"/>
        </w:rPr>
        <w:t xml:space="preserve"> </w:t>
      </w:r>
      <w:r w:rsidR="00567FEC" w:rsidRPr="001B64CC">
        <w:rPr>
          <w:rFonts w:ascii="Arial" w:hAnsi="Arial" w:cs="Arial"/>
        </w:rPr>
        <w:t xml:space="preserve">Spółki </w:t>
      </w:r>
      <w:r w:rsidR="00D75897" w:rsidRPr="001B64CC">
        <w:rPr>
          <w:rFonts w:ascii="Arial" w:hAnsi="Arial" w:cs="Arial"/>
        </w:rPr>
        <w:t>HUTA STALOWA WOLA</w:t>
      </w:r>
      <w:r w:rsidR="00326D7B" w:rsidRPr="001B64CC">
        <w:rPr>
          <w:rFonts w:ascii="Arial" w:hAnsi="Arial" w:cs="Arial"/>
        </w:rPr>
        <w:t xml:space="preserve"> S.A.</w:t>
      </w:r>
      <w:r w:rsidR="004470F7" w:rsidRPr="001B64CC">
        <w:rPr>
          <w:rFonts w:ascii="Arial" w:hAnsi="Arial" w:cs="Arial"/>
        </w:rPr>
        <w:t xml:space="preserve">, </w:t>
      </w:r>
      <w:r w:rsidR="00D936A1" w:rsidRPr="001B64CC">
        <w:rPr>
          <w:rFonts w:ascii="Arial" w:hAnsi="Arial" w:cs="Arial"/>
        </w:rPr>
        <w:t>w tym</w:t>
      </w:r>
      <w:r w:rsidR="00402B7C" w:rsidRPr="001B64CC">
        <w:rPr>
          <w:rFonts w:ascii="Arial" w:hAnsi="Arial" w:cs="Arial"/>
        </w:rPr>
        <w:t xml:space="preserve"> do</w:t>
      </w:r>
      <w:r w:rsidR="00D936A1" w:rsidRPr="001B64CC">
        <w:rPr>
          <w:rFonts w:ascii="Arial" w:hAnsi="Arial" w:cs="Arial"/>
        </w:rPr>
        <w:t>:</w:t>
      </w:r>
    </w:p>
    <w:p w14:paraId="405E222B" w14:textId="12AD9F23" w:rsidR="00D936A1" w:rsidRPr="001B64CC" w:rsidRDefault="009A21B1" w:rsidP="00D936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4CC">
        <w:rPr>
          <w:rFonts w:ascii="Arial" w:hAnsi="Arial" w:cs="Arial"/>
          <w:sz w:val="24"/>
          <w:szCs w:val="24"/>
        </w:rPr>
        <w:t xml:space="preserve">składania wniosków i dokumentów w PKO BP BM związanych z rejestrem akcjonariuszy, </w:t>
      </w:r>
    </w:p>
    <w:p w14:paraId="3DFEF971" w14:textId="01FA5356" w:rsidR="00B04904" w:rsidRPr="001B64CC" w:rsidRDefault="00B04904" w:rsidP="00D936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4CC">
        <w:rPr>
          <w:rFonts w:ascii="Arial" w:hAnsi="Arial" w:cs="Arial"/>
          <w:sz w:val="24"/>
          <w:szCs w:val="24"/>
        </w:rPr>
        <w:t>wyrażenia zgody na komunikację elektroniczną,</w:t>
      </w:r>
    </w:p>
    <w:p w14:paraId="1C7FA98D" w14:textId="77777777" w:rsidR="00402B7C" w:rsidRPr="001B64CC" w:rsidRDefault="00402B7C" w:rsidP="00D936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4CC">
        <w:rPr>
          <w:rFonts w:ascii="Arial" w:hAnsi="Arial" w:cs="Arial"/>
          <w:sz w:val="24"/>
          <w:szCs w:val="24"/>
        </w:rPr>
        <w:t>dostępu do powiadomień o żądaniach dokonania wpisu, odmowach dokonania wpisu oraz wpisach dokonanych w rejestrze akcjonariuszy,</w:t>
      </w:r>
    </w:p>
    <w:p w14:paraId="36B321A2" w14:textId="77777777" w:rsidR="00402B7C" w:rsidRPr="001B64CC" w:rsidRDefault="00402B7C" w:rsidP="00D936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4CC">
        <w:rPr>
          <w:rFonts w:ascii="Arial" w:hAnsi="Arial" w:cs="Arial"/>
          <w:sz w:val="24"/>
          <w:szCs w:val="24"/>
        </w:rPr>
        <w:t>pobierania zaświadczeń, potwierdzeń i raportów,</w:t>
      </w:r>
    </w:p>
    <w:p w14:paraId="2C0AE9A3" w14:textId="4420C74A" w:rsidR="00402B7C" w:rsidRPr="001B64CC" w:rsidRDefault="00402B7C" w:rsidP="00D936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4CC">
        <w:rPr>
          <w:rFonts w:ascii="Arial" w:hAnsi="Arial" w:cs="Arial"/>
          <w:sz w:val="24"/>
          <w:szCs w:val="24"/>
        </w:rPr>
        <w:t>przekazywania i odbierania wszelkiej korespondencji,</w:t>
      </w:r>
    </w:p>
    <w:p w14:paraId="5D3F943E" w14:textId="52A29640" w:rsidR="00402B7C" w:rsidRDefault="00556993" w:rsidP="00D936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4CC">
        <w:rPr>
          <w:rFonts w:ascii="Arial" w:hAnsi="Arial" w:cs="Arial"/>
          <w:sz w:val="24"/>
          <w:szCs w:val="24"/>
        </w:rPr>
        <w:t>s</w:t>
      </w:r>
      <w:r w:rsidR="00402B7C" w:rsidRPr="001B64CC">
        <w:rPr>
          <w:rFonts w:ascii="Arial" w:hAnsi="Arial" w:cs="Arial"/>
          <w:sz w:val="24"/>
          <w:szCs w:val="24"/>
        </w:rPr>
        <w:t>kładania oświadczeń FATCA i CRS oraz przekaz</w:t>
      </w:r>
      <w:r w:rsidR="00406ABC" w:rsidRPr="001B64CC">
        <w:rPr>
          <w:rFonts w:ascii="Arial" w:hAnsi="Arial" w:cs="Arial"/>
          <w:sz w:val="24"/>
          <w:szCs w:val="24"/>
        </w:rPr>
        <w:t>ywania</w:t>
      </w:r>
      <w:r w:rsidR="00406ABC">
        <w:rPr>
          <w:rFonts w:ascii="Arial" w:hAnsi="Arial" w:cs="Arial"/>
          <w:sz w:val="24"/>
          <w:szCs w:val="24"/>
        </w:rPr>
        <w:t xml:space="preserve"> danych wymaganych przez u</w:t>
      </w:r>
      <w:r w:rsidR="00402B7C">
        <w:rPr>
          <w:rFonts w:ascii="Arial" w:hAnsi="Arial" w:cs="Arial"/>
          <w:sz w:val="24"/>
          <w:szCs w:val="24"/>
        </w:rPr>
        <w:t xml:space="preserve">stawę o przeciwdziałaniu </w:t>
      </w:r>
      <w:r w:rsidR="00666C78">
        <w:rPr>
          <w:rFonts w:ascii="Arial" w:hAnsi="Arial" w:cs="Arial"/>
          <w:sz w:val="24"/>
          <w:szCs w:val="24"/>
        </w:rPr>
        <w:t>praniu pieniędzy oraz finansowaniu terroryzmu,</w:t>
      </w:r>
    </w:p>
    <w:p w14:paraId="54192170" w14:textId="597771A3" w:rsidR="00666C78" w:rsidRPr="009A21B1" w:rsidRDefault="00F81552" w:rsidP="00D936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obsługi elektronicznego rejestru akcjonariuszy w zakresie pełnym. </w:t>
      </w:r>
    </w:p>
    <w:p w14:paraId="777BC672" w14:textId="77777777" w:rsidR="000A12AE" w:rsidRDefault="000A12AE" w:rsidP="000A12AE">
      <w:pPr>
        <w:tabs>
          <w:tab w:val="right" w:pos="28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6B7DFB7" w14:textId="144EC17F" w:rsidR="000A12AE" w:rsidRDefault="000A12AE" w:rsidP="000A12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670E4DE3" w14:textId="77777777" w:rsidR="000A12AE" w:rsidRDefault="000A12AE" w:rsidP="000A12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ACEF893" w14:textId="77777777" w:rsidR="000A12AE" w:rsidRDefault="000A12AE" w:rsidP="000A12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6824BF7" w14:textId="77777777" w:rsidR="000A7B51" w:rsidRPr="00B4460E" w:rsidRDefault="000A7B51" w:rsidP="000A7B51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446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FA9038B" w14:textId="77777777" w:rsidR="000A7B51" w:rsidRPr="00B4460E" w:rsidRDefault="000A7B51" w:rsidP="000A7B51">
      <w:pPr>
        <w:rPr>
          <w:rFonts w:ascii="Arial" w:eastAsiaTheme="minorEastAsia" w:hAnsi="Arial" w:cs="Arial"/>
          <w:sz w:val="22"/>
        </w:rPr>
      </w:pPr>
      <w:r w:rsidRPr="00B4460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sectPr w:rsidR="000A7B51" w:rsidRPr="00B4460E" w:rsidSect="000A7B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7912" w14:textId="77777777" w:rsidR="00192799" w:rsidRDefault="00192799" w:rsidP="00643FC5">
      <w:r>
        <w:separator/>
      </w:r>
    </w:p>
  </w:endnote>
  <w:endnote w:type="continuationSeparator" w:id="0">
    <w:p w14:paraId="18C99554" w14:textId="77777777" w:rsidR="00192799" w:rsidRDefault="00192799" w:rsidP="0064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9A84" w14:textId="77777777" w:rsidR="00192799" w:rsidRDefault="00192799" w:rsidP="00643FC5">
      <w:r>
        <w:separator/>
      </w:r>
    </w:p>
  </w:footnote>
  <w:footnote w:type="continuationSeparator" w:id="0">
    <w:p w14:paraId="2E7D7A00" w14:textId="77777777" w:rsidR="00192799" w:rsidRDefault="00192799" w:rsidP="0064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342F27B3"/>
    <w:multiLevelType w:val="hybridMultilevel"/>
    <w:tmpl w:val="9A3EC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81779">
    <w:abstractNumId w:val="0"/>
  </w:num>
  <w:num w:numId="2" w16cid:durableId="7243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1172"/>
    <w:rsid w:val="00001ADE"/>
    <w:rsid w:val="00007C0E"/>
    <w:rsid w:val="0006151F"/>
    <w:rsid w:val="000671A4"/>
    <w:rsid w:val="0006739B"/>
    <w:rsid w:val="000A12AE"/>
    <w:rsid w:val="000A7B51"/>
    <w:rsid w:val="00113AEE"/>
    <w:rsid w:val="00192799"/>
    <w:rsid w:val="001B64CC"/>
    <w:rsid w:val="001F4DCD"/>
    <w:rsid w:val="001F59BE"/>
    <w:rsid w:val="00200F2F"/>
    <w:rsid w:val="002214E4"/>
    <w:rsid w:val="00222149"/>
    <w:rsid w:val="00230A5A"/>
    <w:rsid w:val="00244DC8"/>
    <w:rsid w:val="00245A59"/>
    <w:rsid w:val="00270F74"/>
    <w:rsid w:val="002744D4"/>
    <w:rsid w:val="002803ED"/>
    <w:rsid w:val="002824AD"/>
    <w:rsid w:val="002B16FA"/>
    <w:rsid w:val="002C37AA"/>
    <w:rsid w:val="002D1BBC"/>
    <w:rsid w:val="00315F85"/>
    <w:rsid w:val="00326D7B"/>
    <w:rsid w:val="00361E1B"/>
    <w:rsid w:val="00376B2D"/>
    <w:rsid w:val="003E1828"/>
    <w:rsid w:val="00402B7C"/>
    <w:rsid w:val="00406ABC"/>
    <w:rsid w:val="00413866"/>
    <w:rsid w:val="00433391"/>
    <w:rsid w:val="004470F7"/>
    <w:rsid w:val="00453891"/>
    <w:rsid w:val="00455DE0"/>
    <w:rsid w:val="004A352B"/>
    <w:rsid w:val="004C4714"/>
    <w:rsid w:val="004C5F32"/>
    <w:rsid w:val="004E19D1"/>
    <w:rsid w:val="004F2B4C"/>
    <w:rsid w:val="00554123"/>
    <w:rsid w:val="00556993"/>
    <w:rsid w:val="00567FEC"/>
    <w:rsid w:val="00572AB1"/>
    <w:rsid w:val="005B1EAF"/>
    <w:rsid w:val="005C4F07"/>
    <w:rsid w:val="005D68E0"/>
    <w:rsid w:val="00613C11"/>
    <w:rsid w:val="00643FC5"/>
    <w:rsid w:val="00666C78"/>
    <w:rsid w:val="00667984"/>
    <w:rsid w:val="0070519E"/>
    <w:rsid w:val="0071576D"/>
    <w:rsid w:val="00716221"/>
    <w:rsid w:val="00733C22"/>
    <w:rsid w:val="007365FA"/>
    <w:rsid w:val="00755035"/>
    <w:rsid w:val="007A3351"/>
    <w:rsid w:val="007D0EFB"/>
    <w:rsid w:val="00814E0E"/>
    <w:rsid w:val="00860C25"/>
    <w:rsid w:val="008761FF"/>
    <w:rsid w:val="0089162B"/>
    <w:rsid w:val="008B6925"/>
    <w:rsid w:val="008B6ECE"/>
    <w:rsid w:val="008C22CA"/>
    <w:rsid w:val="008D7605"/>
    <w:rsid w:val="008F2629"/>
    <w:rsid w:val="008F3A65"/>
    <w:rsid w:val="009437A0"/>
    <w:rsid w:val="00960930"/>
    <w:rsid w:val="009A21B1"/>
    <w:rsid w:val="009E69A3"/>
    <w:rsid w:val="00A2299C"/>
    <w:rsid w:val="00A270A6"/>
    <w:rsid w:val="00A63371"/>
    <w:rsid w:val="00A6462B"/>
    <w:rsid w:val="00A667A2"/>
    <w:rsid w:val="00A90E71"/>
    <w:rsid w:val="00AD54D4"/>
    <w:rsid w:val="00B01DC8"/>
    <w:rsid w:val="00B04904"/>
    <w:rsid w:val="00B1203E"/>
    <w:rsid w:val="00BB2650"/>
    <w:rsid w:val="00BB61D0"/>
    <w:rsid w:val="00BF7159"/>
    <w:rsid w:val="00C30E1B"/>
    <w:rsid w:val="00C4000D"/>
    <w:rsid w:val="00C70195"/>
    <w:rsid w:val="00C95D09"/>
    <w:rsid w:val="00CD16B4"/>
    <w:rsid w:val="00CD2770"/>
    <w:rsid w:val="00D14754"/>
    <w:rsid w:val="00D6089F"/>
    <w:rsid w:val="00D75897"/>
    <w:rsid w:val="00D822A0"/>
    <w:rsid w:val="00D930AE"/>
    <w:rsid w:val="00D936A1"/>
    <w:rsid w:val="00DD6968"/>
    <w:rsid w:val="00DE6CAC"/>
    <w:rsid w:val="00E33CA2"/>
    <w:rsid w:val="00E734DB"/>
    <w:rsid w:val="00EA43BE"/>
    <w:rsid w:val="00EF0D42"/>
    <w:rsid w:val="00EF76C7"/>
    <w:rsid w:val="00F01180"/>
    <w:rsid w:val="00F065D3"/>
    <w:rsid w:val="00F33C11"/>
    <w:rsid w:val="00F6014C"/>
    <w:rsid w:val="00F81552"/>
    <w:rsid w:val="00FC61D7"/>
    <w:rsid w:val="00FE3600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BA0B"/>
  <w15:docId w15:val="{562B1B5D-9DB9-4E57-A2AA-6CAD155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FB54-92D4-4BBD-B193-747B4A7E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451_9344_23</dc:title>
  <dc:creator>Ciołek Karolina</dc:creator>
  <cp:lastModifiedBy>.</cp:lastModifiedBy>
  <cp:revision>6</cp:revision>
  <cp:lastPrinted>2023-01-09T11:11:00Z</cp:lastPrinted>
  <dcterms:created xsi:type="dcterms:W3CDTF">2023-01-05T11:20:00Z</dcterms:created>
  <dcterms:modified xsi:type="dcterms:W3CDTF">2023-01-11T12:51:00Z</dcterms:modified>
</cp:coreProperties>
</file>