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970C" w14:textId="0FBFDBFE" w:rsidR="00E11102" w:rsidRPr="00AF61A9" w:rsidRDefault="00E11102" w:rsidP="00E11102">
      <w:pPr>
        <w:pStyle w:val="Nagwek1"/>
        <w:jc w:val="center"/>
        <w:rPr>
          <w:rFonts w:ascii="Times New Roman" w:hAnsi="Times New Roman" w:cs="Times New Roman"/>
          <w:b w:val="0"/>
        </w:rPr>
      </w:pPr>
      <w:r w:rsidRPr="00040FB5">
        <w:rPr>
          <w:color w:val="000000" w:themeColor="text1"/>
        </w:rPr>
        <w:t xml:space="preserve">UCHWAŁA Nr 460/ </w:t>
      </w:r>
      <w:r>
        <w:rPr>
          <w:color w:val="000000" w:themeColor="text1"/>
        </w:rPr>
        <w:t>9544</w:t>
      </w:r>
      <w:r w:rsidRPr="00040FB5">
        <w:rPr>
          <w:color w:val="000000" w:themeColor="text1"/>
        </w:rPr>
        <w:t xml:space="preserve"> /23</w:t>
      </w:r>
      <w:r>
        <w:rPr>
          <w:color w:val="000000" w:themeColor="text1"/>
        </w:rPr>
        <w:br/>
      </w:r>
      <w:r w:rsidRPr="00040FB5">
        <w:rPr>
          <w:color w:val="000000" w:themeColor="text1"/>
        </w:rPr>
        <w:t>ZARZĄDU WOJEWÓDZTWA PODKARPACKIEGO</w:t>
      </w:r>
      <w:r>
        <w:rPr>
          <w:color w:val="000000" w:themeColor="text1"/>
        </w:rPr>
        <w:br/>
      </w:r>
      <w:r w:rsidRPr="00040FB5">
        <w:rPr>
          <w:color w:val="000000" w:themeColor="text1"/>
        </w:rPr>
        <w:t>w RZESZOWIE</w:t>
      </w:r>
      <w:r>
        <w:rPr>
          <w:color w:val="000000" w:themeColor="text1"/>
        </w:rPr>
        <w:br/>
      </w:r>
      <w:r w:rsidRPr="00040FB5">
        <w:rPr>
          <w:color w:val="000000" w:themeColor="text1"/>
        </w:rPr>
        <w:t>z dnia 7 lutego 2023 r.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Pr="00040FB5">
        <w:rPr>
          <w:color w:val="000000" w:themeColor="text1"/>
        </w:rPr>
        <w:t>w sprawie wniesienia pod obrady Sejmiku Województwa Podkarpackiego</w:t>
      </w:r>
      <w:r>
        <w:rPr>
          <w:color w:val="000000" w:themeColor="text1"/>
        </w:rPr>
        <w:br/>
      </w:r>
      <w:r w:rsidRPr="00040FB5">
        <w:rPr>
          <w:color w:val="000000" w:themeColor="text1"/>
        </w:rPr>
        <w:t xml:space="preserve">projektu uchwały Sejmiku </w:t>
      </w:r>
      <w:r w:rsidRPr="00040FB5">
        <w:rPr>
          <w:iCs/>
          <w:color w:val="000000" w:themeColor="text1"/>
        </w:rPr>
        <w:t>w sprawie określenia terminów zakończenia zbiorów</w:t>
      </w:r>
      <w:r>
        <w:rPr>
          <w:iCs/>
          <w:color w:val="000000" w:themeColor="text1"/>
        </w:rPr>
        <w:br/>
      </w:r>
      <w:r w:rsidRPr="00040FB5">
        <w:rPr>
          <w:iCs/>
          <w:color w:val="000000" w:themeColor="text1"/>
        </w:rPr>
        <w:t>roślin uprawnych na terenie województwa podkarpackiego</w:t>
      </w:r>
      <w:r>
        <w:rPr>
          <w:iCs/>
          <w:color w:val="000000" w:themeColor="text1"/>
        </w:rPr>
        <w:br/>
      </w:r>
    </w:p>
    <w:p w14:paraId="2AA173CA" w14:textId="77777777" w:rsidR="00E11102" w:rsidRPr="00AF61A9" w:rsidRDefault="00E11102" w:rsidP="00E11102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 xml:space="preserve">Na podstawie art. 41 ust. 1 ustawy z dnia 5 czerwca 1998 roku o samorządzie województwa (Dz. U. z 2022 r. poz. 2094 </w:t>
      </w:r>
      <w:proofErr w:type="spellStart"/>
      <w:r w:rsidRPr="00AF61A9">
        <w:rPr>
          <w:rFonts w:ascii="Arial" w:hAnsi="Arial" w:cs="Arial"/>
        </w:rPr>
        <w:t>t.j</w:t>
      </w:r>
      <w:proofErr w:type="spellEnd"/>
      <w:r w:rsidRPr="00AF61A9">
        <w:rPr>
          <w:rFonts w:ascii="Arial" w:hAnsi="Arial" w:cs="Arial"/>
        </w:rPr>
        <w:t xml:space="preserve">.) i </w:t>
      </w:r>
      <w:r w:rsidRPr="00AF61A9">
        <w:rPr>
          <w:rFonts w:ascii="Arial" w:hAnsi="Arial" w:cs="Arial"/>
          <w:bCs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AF61A9">
        <w:rPr>
          <w:rFonts w:ascii="Arial" w:hAnsi="Arial" w:cs="Arial"/>
          <w:bCs/>
        </w:rPr>
        <w:t>Podk</w:t>
      </w:r>
      <w:proofErr w:type="spellEnd"/>
      <w:r w:rsidRPr="00AF61A9">
        <w:rPr>
          <w:rFonts w:ascii="Arial" w:hAnsi="Arial" w:cs="Arial"/>
          <w:bCs/>
        </w:rPr>
        <w:t xml:space="preserve">. z 1999 r. </w:t>
      </w:r>
      <w:r w:rsidRPr="00AF61A9">
        <w:rPr>
          <w:rFonts w:ascii="Arial" w:hAnsi="Arial" w:cs="Arial"/>
          <w:bCs/>
        </w:rPr>
        <w:br/>
        <w:t>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 w:rsidRPr="00AF61A9">
        <w:rPr>
          <w:rFonts w:ascii="Arial" w:hAnsi="Arial" w:cs="Arial"/>
          <w:bCs/>
        </w:rPr>
        <w:t>z 2019 r., poz. 2676),</w:t>
      </w:r>
    </w:p>
    <w:p w14:paraId="0EE3CA5A" w14:textId="77777777" w:rsidR="00E11102" w:rsidRPr="00AF61A9" w:rsidRDefault="00E11102" w:rsidP="00E11102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3D69A7D" w14:textId="77777777" w:rsidR="00E11102" w:rsidRPr="00AF61A9" w:rsidRDefault="00E11102" w:rsidP="00E11102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Zarząd Województwa Podkarpackiego w Rzeszowie</w:t>
      </w:r>
    </w:p>
    <w:p w14:paraId="6AF1854C" w14:textId="77777777" w:rsidR="00E11102" w:rsidRPr="00AF61A9" w:rsidRDefault="00E11102" w:rsidP="00E11102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uchwala, co następuje:</w:t>
      </w:r>
    </w:p>
    <w:p w14:paraId="4E93B749" w14:textId="77777777" w:rsidR="00E11102" w:rsidRPr="00AF61A9" w:rsidRDefault="00E11102" w:rsidP="00E11102">
      <w:pPr>
        <w:spacing w:line="276" w:lineRule="auto"/>
      </w:pPr>
    </w:p>
    <w:p w14:paraId="13EB3CF8" w14:textId="77777777" w:rsidR="00E11102" w:rsidRPr="00040FB5" w:rsidRDefault="00E11102" w:rsidP="00E11102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40FB5">
        <w:rPr>
          <w:rFonts w:ascii="Arial" w:eastAsia="Times New Roman" w:hAnsi="Arial" w:cs="Arial"/>
          <w:color w:val="000000" w:themeColor="text1"/>
          <w:sz w:val="24"/>
          <w:szCs w:val="24"/>
        </w:rPr>
        <w:t>§ 1</w:t>
      </w:r>
    </w:p>
    <w:p w14:paraId="428EBA94" w14:textId="77777777" w:rsidR="00E11102" w:rsidRPr="00AF61A9" w:rsidRDefault="00E11102" w:rsidP="00E11102">
      <w:pPr>
        <w:spacing w:line="276" w:lineRule="auto"/>
      </w:pPr>
    </w:p>
    <w:p w14:paraId="78989A5A" w14:textId="77777777" w:rsidR="00E11102" w:rsidRPr="00040FB5" w:rsidRDefault="00E11102" w:rsidP="00E11102">
      <w:pPr>
        <w:spacing w:line="276" w:lineRule="auto"/>
        <w:jc w:val="both"/>
        <w:rPr>
          <w:rFonts w:ascii="Arial" w:hAnsi="Arial" w:cs="Arial"/>
          <w:b/>
          <w:bCs/>
          <w:iCs/>
        </w:rPr>
      </w:pPr>
      <w:r w:rsidRPr="00AF61A9">
        <w:rPr>
          <w:rFonts w:ascii="Arial" w:hAnsi="Arial" w:cs="Arial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</w:rPr>
        <w:t>w sprawie</w:t>
      </w:r>
      <w:r w:rsidRPr="00040FB5">
        <w:rPr>
          <w:rFonts w:ascii="Arial" w:hAnsi="Arial" w:cs="Arial"/>
          <w:b/>
          <w:bCs/>
        </w:rPr>
        <w:t xml:space="preserve"> </w:t>
      </w:r>
      <w:r w:rsidRPr="00040FB5">
        <w:rPr>
          <w:rFonts w:ascii="Arial" w:hAnsi="Arial" w:cs="Arial"/>
          <w:b/>
          <w:bCs/>
          <w:iCs/>
        </w:rPr>
        <w:t>określenia terminów zakończenia zbiorów roślin uprawnych na terenie województwa podkarpackiego</w:t>
      </w:r>
      <w:r w:rsidRPr="00AF61A9">
        <w:rPr>
          <w:rFonts w:ascii="Arial" w:hAnsi="Arial" w:cs="Arial"/>
          <w:iCs/>
        </w:rPr>
        <w:t xml:space="preserve">, </w:t>
      </w:r>
      <w:r w:rsidRPr="00AF61A9">
        <w:rPr>
          <w:rFonts w:ascii="Arial" w:hAnsi="Arial" w:cs="Arial"/>
        </w:rPr>
        <w:t>w brzmieniu stanowiącym załącznik do uchwały.</w:t>
      </w:r>
    </w:p>
    <w:p w14:paraId="11665FB1" w14:textId="77777777" w:rsidR="00E11102" w:rsidRPr="00AF61A9" w:rsidRDefault="00E11102" w:rsidP="00E11102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F71B97B" w14:textId="77777777" w:rsidR="00E11102" w:rsidRPr="00040FB5" w:rsidRDefault="00E11102" w:rsidP="00E11102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40FB5">
        <w:rPr>
          <w:rFonts w:ascii="Arial" w:eastAsia="Times New Roman" w:hAnsi="Arial" w:cs="Arial"/>
          <w:color w:val="000000" w:themeColor="text1"/>
          <w:sz w:val="24"/>
          <w:szCs w:val="24"/>
        </w:rPr>
        <w:t>§ 2</w:t>
      </w:r>
    </w:p>
    <w:p w14:paraId="68E575A7" w14:textId="77777777" w:rsidR="00E11102" w:rsidRPr="00AF61A9" w:rsidRDefault="00E11102" w:rsidP="00E11102">
      <w:pPr>
        <w:spacing w:line="276" w:lineRule="auto"/>
        <w:jc w:val="both"/>
        <w:rPr>
          <w:rFonts w:ascii="Arial" w:hAnsi="Arial" w:cs="Arial"/>
        </w:rPr>
      </w:pPr>
    </w:p>
    <w:p w14:paraId="45DF7CEE" w14:textId="77777777" w:rsidR="00E11102" w:rsidRPr="00AF61A9" w:rsidRDefault="00E11102" w:rsidP="00E11102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>Wykonanie uchwały powierza się Marszałkowi Województwa Podkarpackiego.</w:t>
      </w:r>
    </w:p>
    <w:p w14:paraId="29C89A91" w14:textId="77777777" w:rsidR="00E11102" w:rsidRPr="00AF61A9" w:rsidRDefault="00E11102" w:rsidP="00E11102">
      <w:pPr>
        <w:spacing w:line="276" w:lineRule="auto"/>
        <w:jc w:val="both"/>
        <w:rPr>
          <w:rFonts w:ascii="Arial" w:hAnsi="Arial" w:cs="Arial"/>
        </w:rPr>
      </w:pPr>
    </w:p>
    <w:p w14:paraId="0FDE79EE" w14:textId="77777777" w:rsidR="00E11102" w:rsidRPr="00040FB5" w:rsidRDefault="00E11102" w:rsidP="00E11102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40FB5">
        <w:rPr>
          <w:rFonts w:ascii="Arial" w:eastAsia="Times New Roman" w:hAnsi="Arial" w:cs="Arial"/>
          <w:color w:val="000000" w:themeColor="text1"/>
          <w:sz w:val="24"/>
          <w:szCs w:val="24"/>
        </w:rPr>
        <w:t>§ 3</w:t>
      </w:r>
    </w:p>
    <w:p w14:paraId="64F85D5A" w14:textId="77777777" w:rsidR="00E11102" w:rsidRPr="00AF61A9" w:rsidRDefault="00E11102" w:rsidP="00E11102">
      <w:pPr>
        <w:spacing w:line="276" w:lineRule="auto"/>
        <w:jc w:val="both"/>
        <w:rPr>
          <w:rFonts w:ascii="Arial" w:hAnsi="Arial" w:cs="Arial"/>
          <w:bCs/>
        </w:rPr>
      </w:pPr>
    </w:p>
    <w:p w14:paraId="272220E3" w14:textId="77777777" w:rsidR="00E11102" w:rsidRDefault="00E11102" w:rsidP="00E11102">
      <w:pPr>
        <w:spacing w:line="276" w:lineRule="auto"/>
        <w:rPr>
          <w:rFonts w:ascii="Arial" w:hAnsi="Arial" w:cs="Arial"/>
          <w:bCs/>
        </w:rPr>
      </w:pPr>
      <w:r w:rsidRPr="00AF61A9">
        <w:rPr>
          <w:rFonts w:ascii="Arial" w:hAnsi="Arial" w:cs="Arial"/>
          <w:bCs/>
        </w:rPr>
        <w:t>Uchwała wchodzi w życie z dniem podjęcia.</w:t>
      </w:r>
    </w:p>
    <w:p w14:paraId="63545A1D" w14:textId="77777777" w:rsidR="00E11102" w:rsidRDefault="00E11102" w:rsidP="00E11102">
      <w:pPr>
        <w:spacing w:line="276" w:lineRule="auto"/>
        <w:rPr>
          <w:rFonts w:ascii="Arial" w:hAnsi="Arial" w:cs="Arial"/>
          <w:bCs/>
        </w:rPr>
      </w:pPr>
    </w:p>
    <w:p w14:paraId="3C4415F3" w14:textId="77777777" w:rsidR="00E11102" w:rsidRPr="008864F9" w:rsidRDefault="00E11102" w:rsidP="00E11102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8864F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B0ACEF1" w14:textId="77777777" w:rsidR="00E11102" w:rsidRPr="008864F9" w:rsidRDefault="00E11102" w:rsidP="00E11102">
      <w:pPr>
        <w:rPr>
          <w:rFonts w:ascii="Arial" w:eastAsiaTheme="minorEastAsia" w:hAnsi="Arial" w:cs="Arial"/>
          <w:sz w:val="22"/>
        </w:rPr>
      </w:pPr>
      <w:r w:rsidRPr="008864F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3611E679" w14:textId="77777777" w:rsidR="00E11102" w:rsidRDefault="00E11102" w:rsidP="00E11102">
      <w:pPr>
        <w:spacing w:line="276" w:lineRule="auto"/>
        <w:rPr>
          <w:rFonts w:ascii="Arial" w:hAnsi="Arial" w:cs="Arial"/>
          <w:bCs/>
        </w:rPr>
      </w:pPr>
    </w:p>
    <w:p w14:paraId="67C384EC" w14:textId="77777777" w:rsidR="00E11102" w:rsidRDefault="00E11102" w:rsidP="00E11102">
      <w:pPr>
        <w:spacing w:line="276" w:lineRule="auto"/>
        <w:rPr>
          <w:rFonts w:ascii="Arial" w:hAnsi="Arial" w:cs="Arial"/>
          <w:bCs/>
        </w:rPr>
      </w:pPr>
    </w:p>
    <w:p w14:paraId="52CF5130" w14:textId="77777777" w:rsidR="00E11102" w:rsidRDefault="00E11102" w:rsidP="00E11102">
      <w:pPr>
        <w:spacing w:line="276" w:lineRule="auto"/>
        <w:rPr>
          <w:rFonts w:ascii="Arial" w:hAnsi="Arial" w:cs="Arial"/>
          <w:bCs/>
        </w:rPr>
      </w:pPr>
    </w:p>
    <w:p w14:paraId="766A7726" w14:textId="77777777" w:rsidR="00E11102" w:rsidRDefault="00E11102" w:rsidP="00E11102">
      <w:pPr>
        <w:spacing w:line="276" w:lineRule="auto"/>
        <w:rPr>
          <w:rFonts w:ascii="Arial" w:hAnsi="Arial" w:cs="Arial"/>
          <w:bCs/>
        </w:rPr>
      </w:pPr>
    </w:p>
    <w:p w14:paraId="6D69EF67" w14:textId="77777777" w:rsidR="00E11102" w:rsidRDefault="00E11102" w:rsidP="00E11102">
      <w:pPr>
        <w:spacing w:line="276" w:lineRule="auto"/>
        <w:rPr>
          <w:rFonts w:ascii="Arial" w:hAnsi="Arial" w:cs="Arial"/>
          <w:bCs/>
        </w:rPr>
      </w:pPr>
    </w:p>
    <w:p w14:paraId="14123357" w14:textId="77777777" w:rsidR="00E11102" w:rsidRDefault="00E11102" w:rsidP="00E11102">
      <w:pPr>
        <w:spacing w:line="276" w:lineRule="auto"/>
        <w:rPr>
          <w:rFonts w:ascii="Arial" w:hAnsi="Arial" w:cs="Arial"/>
          <w:bCs/>
        </w:rPr>
      </w:pPr>
    </w:p>
    <w:p w14:paraId="194839E5" w14:textId="77777777" w:rsidR="00E11102" w:rsidRDefault="00E11102" w:rsidP="00E11102">
      <w:pPr>
        <w:spacing w:line="276" w:lineRule="auto"/>
        <w:rPr>
          <w:rFonts w:ascii="Arial" w:hAnsi="Arial" w:cs="Arial"/>
          <w:bCs/>
        </w:rPr>
      </w:pPr>
    </w:p>
    <w:p w14:paraId="02E1BCE5" w14:textId="77777777" w:rsidR="00E11102" w:rsidRDefault="00E11102" w:rsidP="00E11102">
      <w:pPr>
        <w:spacing w:line="276" w:lineRule="auto"/>
        <w:rPr>
          <w:rFonts w:ascii="Arial" w:hAnsi="Arial" w:cs="Arial"/>
          <w:bCs/>
        </w:rPr>
      </w:pPr>
    </w:p>
    <w:p w14:paraId="2918413C" w14:textId="77777777" w:rsidR="00E11102" w:rsidRDefault="00E11102" w:rsidP="00E11102">
      <w:pPr>
        <w:spacing w:line="276" w:lineRule="auto"/>
        <w:rPr>
          <w:rFonts w:ascii="Arial" w:hAnsi="Arial" w:cs="Arial"/>
          <w:bCs/>
        </w:rPr>
      </w:pPr>
    </w:p>
    <w:p w14:paraId="228B5C70" w14:textId="77777777" w:rsidR="00E11102" w:rsidRPr="00AF61A9" w:rsidRDefault="00E11102" w:rsidP="00E11102">
      <w:pPr>
        <w:rPr>
          <w:rFonts w:ascii="Arial" w:hAnsi="Arial" w:cs="Arial"/>
          <w:b/>
          <w:bCs/>
        </w:rPr>
      </w:pPr>
    </w:p>
    <w:p w14:paraId="2821164B" w14:textId="2A75A3D3" w:rsidR="00F22670" w:rsidRPr="000C2B0E" w:rsidRDefault="00F22670" w:rsidP="000C2B0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C2B0E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UCHWAŁA Nr…………………</w:t>
      </w:r>
      <w:r w:rsidR="00D500A2" w:rsidRPr="000C2B0E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0C2B0E">
        <w:rPr>
          <w:rFonts w:ascii="Arial" w:hAnsi="Arial" w:cs="Arial"/>
          <w:b/>
          <w:bCs/>
          <w:color w:val="auto"/>
          <w:sz w:val="24"/>
          <w:szCs w:val="24"/>
        </w:rPr>
        <w:t>SEJMIKU WOJEWÓDZTWA PODKARPACKIEGO</w:t>
      </w:r>
      <w:r w:rsidR="00D500A2" w:rsidRPr="000C2B0E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0C2B0E">
        <w:rPr>
          <w:rFonts w:ascii="Arial" w:hAnsi="Arial" w:cs="Arial"/>
          <w:b/>
          <w:bCs/>
          <w:color w:val="auto"/>
          <w:sz w:val="24"/>
          <w:szCs w:val="24"/>
        </w:rPr>
        <w:t>z dnia………………………….2023 r.</w:t>
      </w:r>
      <w:r w:rsidR="00D500A2" w:rsidRPr="000C2B0E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0C2B0E">
        <w:rPr>
          <w:rFonts w:ascii="Arial" w:hAnsi="Arial" w:cs="Arial"/>
          <w:b/>
          <w:bCs/>
          <w:color w:val="auto"/>
          <w:sz w:val="24"/>
          <w:szCs w:val="24"/>
        </w:rPr>
        <w:t>w sprawie określenia terminów zakończenia zbiorów roślin uprawnych na</w:t>
      </w:r>
      <w:r w:rsidR="00D500A2" w:rsidRPr="000C2B0E">
        <w:rPr>
          <w:rFonts w:ascii="Arial" w:hAnsi="Arial" w:cs="Arial"/>
          <w:b/>
          <w:bCs/>
          <w:color w:val="auto"/>
          <w:sz w:val="24"/>
          <w:szCs w:val="24"/>
        </w:rPr>
        <w:t> </w:t>
      </w:r>
      <w:r w:rsidRPr="000C2B0E">
        <w:rPr>
          <w:rFonts w:ascii="Arial" w:hAnsi="Arial" w:cs="Arial"/>
          <w:b/>
          <w:bCs/>
          <w:color w:val="auto"/>
          <w:sz w:val="24"/>
          <w:szCs w:val="24"/>
        </w:rPr>
        <w:t>terenie województwa podkarpackiego</w:t>
      </w:r>
    </w:p>
    <w:p w14:paraId="2AD5D042" w14:textId="2A883220" w:rsidR="00F22670" w:rsidRPr="009A71E1" w:rsidRDefault="00CB1CF0" w:rsidP="009A71E1">
      <w:pPr>
        <w:spacing w:after="240" w:line="276" w:lineRule="auto"/>
        <w:jc w:val="both"/>
        <w:rPr>
          <w:rFonts w:ascii="Arial" w:hAnsi="Arial" w:cs="Arial"/>
        </w:rPr>
      </w:pPr>
      <w:r w:rsidRPr="009A71E1">
        <w:rPr>
          <w:rFonts w:ascii="Arial" w:hAnsi="Arial" w:cs="Arial"/>
        </w:rPr>
        <w:t>Na p</w:t>
      </w:r>
      <w:r w:rsidR="00F22670" w:rsidRPr="009A71E1">
        <w:rPr>
          <w:rFonts w:ascii="Arial" w:hAnsi="Arial" w:cs="Arial"/>
        </w:rPr>
        <w:t>odstawie art. 18 pkt 20 ustawy z dnia 5 czerwca 1998 r.</w:t>
      </w:r>
      <w:r w:rsidR="005936C0" w:rsidRPr="009A71E1">
        <w:rPr>
          <w:rFonts w:ascii="Arial" w:hAnsi="Arial" w:cs="Arial"/>
        </w:rPr>
        <w:t xml:space="preserve"> o samorządzie województwa (</w:t>
      </w:r>
      <w:r w:rsidR="005C3E65" w:rsidRPr="009A71E1">
        <w:rPr>
          <w:rFonts w:ascii="Arial" w:hAnsi="Arial" w:cs="Arial"/>
        </w:rPr>
        <w:t>Dz.U. z 2022 r., poz. 2094</w:t>
      </w:r>
      <w:r w:rsidR="006B08C3">
        <w:rPr>
          <w:rFonts w:ascii="Arial" w:hAnsi="Arial" w:cs="Arial"/>
        </w:rPr>
        <w:t xml:space="preserve"> t.j.</w:t>
      </w:r>
      <w:r w:rsidR="00F22670" w:rsidRPr="009A71E1">
        <w:rPr>
          <w:rFonts w:ascii="Arial" w:hAnsi="Arial" w:cs="Arial"/>
        </w:rPr>
        <w:t>) oraz art. 48 pkt 2 ustawy z dnia 13</w:t>
      </w:r>
      <w:r w:rsidR="009A71E1">
        <w:rPr>
          <w:rFonts w:ascii="Arial" w:hAnsi="Arial" w:cs="Arial"/>
        </w:rPr>
        <w:t> </w:t>
      </w:r>
      <w:r w:rsidR="00F22670" w:rsidRPr="009A71E1">
        <w:rPr>
          <w:rFonts w:ascii="Arial" w:hAnsi="Arial" w:cs="Arial"/>
        </w:rPr>
        <w:t>października 1995 r. Prawo łowieckie (Dz.U</w:t>
      </w:r>
      <w:r w:rsidR="003C09A4" w:rsidRPr="009A71E1">
        <w:rPr>
          <w:rFonts w:ascii="Arial" w:hAnsi="Arial" w:cs="Arial"/>
        </w:rPr>
        <w:t>. z 2022 r., poz. 1173</w:t>
      </w:r>
      <w:r w:rsidRPr="009A71E1">
        <w:rPr>
          <w:rFonts w:ascii="Arial" w:hAnsi="Arial" w:cs="Arial"/>
        </w:rPr>
        <w:t xml:space="preserve"> z póź</w:t>
      </w:r>
      <w:r w:rsidR="006B08C3">
        <w:rPr>
          <w:rFonts w:ascii="Arial" w:hAnsi="Arial" w:cs="Arial"/>
        </w:rPr>
        <w:t>n</w:t>
      </w:r>
      <w:r w:rsidRPr="009A71E1">
        <w:rPr>
          <w:rFonts w:ascii="Arial" w:hAnsi="Arial" w:cs="Arial"/>
        </w:rPr>
        <w:t>. z</w:t>
      </w:r>
      <w:r w:rsidR="00F22670" w:rsidRPr="009A71E1">
        <w:rPr>
          <w:rFonts w:ascii="Arial" w:hAnsi="Arial" w:cs="Arial"/>
        </w:rPr>
        <w:t>m.)</w:t>
      </w:r>
    </w:p>
    <w:p w14:paraId="704309F2" w14:textId="77777777" w:rsidR="003C09A4" w:rsidRPr="009A71E1" w:rsidRDefault="00F22670" w:rsidP="003C09A4">
      <w:pPr>
        <w:spacing w:line="276" w:lineRule="auto"/>
        <w:jc w:val="center"/>
        <w:rPr>
          <w:rFonts w:ascii="Arial" w:hAnsi="Arial" w:cs="Arial"/>
          <w:b/>
        </w:rPr>
      </w:pPr>
      <w:r w:rsidRPr="009A71E1">
        <w:rPr>
          <w:rFonts w:ascii="Arial" w:hAnsi="Arial" w:cs="Arial"/>
          <w:b/>
        </w:rPr>
        <w:t xml:space="preserve">Sejmik Województwa Podkarpackiego </w:t>
      </w:r>
    </w:p>
    <w:p w14:paraId="4FDDADA8" w14:textId="56E16F91" w:rsidR="00F22670" w:rsidRPr="009A71E1" w:rsidRDefault="00F22670" w:rsidP="009A71E1">
      <w:pPr>
        <w:spacing w:after="240" w:line="276" w:lineRule="auto"/>
        <w:jc w:val="center"/>
        <w:rPr>
          <w:rFonts w:ascii="Arial" w:hAnsi="Arial" w:cs="Arial"/>
          <w:b/>
        </w:rPr>
      </w:pPr>
      <w:r w:rsidRPr="009A71E1">
        <w:rPr>
          <w:rFonts w:ascii="Arial" w:hAnsi="Arial" w:cs="Arial"/>
          <w:b/>
        </w:rPr>
        <w:t>uchwala, co następuje:</w:t>
      </w:r>
    </w:p>
    <w:p w14:paraId="3F3AC209" w14:textId="40B6857C" w:rsidR="00CB1CF0" w:rsidRPr="00D500A2" w:rsidRDefault="00CB1CF0" w:rsidP="00D500A2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500A2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6DB4351B" w14:textId="7EBF4DC9" w:rsidR="00CB1CF0" w:rsidRPr="009A71E1" w:rsidRDefault="00CB1CF0" w:rsidP="009A71E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A71E1">
        <w:rPr>
          <w:rFonts w:ascii="Arial" w:hAnsi="Arial" w:cs="Arial"/>
        </w:rPr>
        <w:t>Określa się terminy zakończenia zbiorów roślin uprawnych na terenie województwa podkarpackiego dla celów zachowania uprawnień odszkodowawczych za szkody łowieckie.</w:t>
      </w:r>
    </w:p>
    <w:p w14:paraId="07FFAEC7" w14:textId="71607880" w:rsidR="00CB1CF0" w:rsidRPr="009A71E1" w:rsidRDefault="00CB1CF0" w:rsidP="009A71E1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</w:rPr>
      </w:pPr>
      <w:r w:rsidRPr="009A71E1">
        <w:rPr>
          <w:rFonts w:ascii="Arial" w:hAnsi="Arial" w:cs="Arial"/>
        </w:rPr>
        <w:t>Wykaz terminów, o których mowa w ust. 1, stanowi z</w:t>
      </w:r>
      <w:r w:rsidR="00F866D9" w:rsidRPr="009A71E1">
        <w:rPr>
          <w:rFonts w:ascii="Arial" w:hAnsi="Arial" w:cs="Arial"/>
        </w:rPr>
        <w:t>ałącznik do niniejszej Uchwały.</w:t>
      </w:r>
    </w:p>
    <w:p w14:paraId="26245213" w14:textId="352BABE2" w:rsidR="00F22670" w:rsidRPr="00D500A2" w:rsidRDefault="00CB1CF0" w:rsidP="00D500A2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500A2">
        <w:rPr>
          <w:rFonts w:ascii="Arial" w:hAnsi="Arial" w:cs="Arial"/>
          <w:b/>
          <w:bCs/>
          <w:color w:val="auto"/>
          <w:sz w:val="24"/>
          <w:szCs w:val="24"/>
        </w:rPr>
        <w:t>§ 2</w:t>
      </w:r>
    </w:p>
    <w:p w14:paraId="20517014" w14:textId="4CBF3FF3" w:rsidR="00CB1CF0" w:rsidRPr="009A71E1" w:rsidRDefault="00CB1CF0" w:rsidP="009A71E1">
      <w:pPr>
        <w:spacing w:after="240" w:line="360" w:lineRule="auto"/>
        <w:jc w:val="both"/>
        <w:rPr>
          <w:rFonts w:ascii="Arial" w:hAnsi="Arial" w:cs="Arial"/>
        </w:rPr>
      </w:pPr>
      <w:r w:rsidRPr="009A71E1">
        <w:rPr>
          <w:rFonts w:ascii="Arial" w:hAnsi="Arial" w:cs="Arial"/>
        </w:rPr>
        <w:t>Wykonanie uchwały powierza się Zarządowi Województwa Podkarpackiego.</w:t>
      </w:r>
    </w:p>
    <w:p w14:paraId="07469962" w14:textId="676DBBAA" w:rsidR="00CB1CF0" w:rsidRPr="00D500A2" w:rsidRDefault="00CB1CF0" w:rsidP="00D500A2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500A2">
        <w:rPr>
          <w:rFonts w:ascii="Arial" w:hAnsi="Arial" w:cs="Arial"/>
          <w:b/>
          <w:bCs/>
          <w:color w:val="auto"/>
          <w:sz w:val="24"/>
          <w:szCs w:val="24"/>
        </w:rPr>
        <w:t>§ 3</w:t>
      </w:r>
    </w:p>
    <w:p w14:paraId="3A76FE86" w14:textId="6F5FAC93" w:rsidR="00CB1CF0" w:rsidRPr="009A71E1" w:rsidRDefault="009157B1" w:rsidP="009A71E1">
      <w:pPr>
        <w:spacing w:after="240" w:line="360" w:lineRule="auto"/>
        <w:jc w:val="both"/>
        <w:rPr>
          <w:rFonts w:ascii="Arial" w:hAnsi="Arial" w:cs="Arial"/>
        </w:rPr>
      </w:pPr>
      <w:r w:rsidRPr="009A71E1">
        <w:rPr>
          <w:rFonts w:ascii="Arial" w:hAnsi="Arial" w:cs="Arial"/>
        </w:rPr>
        <w:t>Traci moc Uchwała Nr LIX/950</w:t>
      </w:r>
      <w:r w:rsidR="00CB1CF0" w:rsidRPr="009A71E1">
        <w:rPr>
          <w:rFonts w:ascii="Arial" w:hAnsi="Arial" w:cs="Arial"/>
        </w:rPr>
        <w:t>/18</w:t>
      </w:r>
      <w:r w:rsidRPr="009A71E1">
        <w:rPr>
          <w:rFonts w:ascii="Arial" w:hAnsi="Arial" w:cs="Arial"/>
        </w:rPr>
        <w:t xml:space="preserve"> Sejmiku Województwa Podkarpackiego z dnia  27</w:t>
      </w:r>
      <w:r w:rsidR="009A71E1">
        <w:rPr>
          <w:rFonts w:ascii="Arial" w:hAnsi="Arial" w:cs="Arial"/>
        </w:rPr>
        <w:t> </w:t>
      </w:r>
      <w:r w:rsidRPr="009A71E1">
        <w:rPr>
          <w:rFonts w:ascii="Arial" w:hAnsi="Arial" w:cs="Arial"/>
        </w:rPr>
        <w:t>sierpnia 2018 r. w sprawie określenia terminu zakończenia zbiorów roślin uprawnych na terenie województwa podka</w:t>
      </w:r>
      <w:r w:rsidR="003C09A4" w:rsidRPr="009A71E1">
        <w:rPr>
          <w:rFonts w:ascii="Arial" w:hAnsi="Arial" w:cs="Arial"/>
        </w:rPr>
        <w:t>rpackiego.</w:t>
      </w:r>
    </w:p>
    <w:p w14:paraId="282D834B" w14:textId="77C55C4B" w:rsidR="003C09A4" w:rsidRPr="00D500A2" w:rsidRDefault="003C09A4" w:rsidP="00C34EDC">
      <w:pPr>
        <w:pStyle w:val="Nagwek2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500A2">
        <w:rPr>
          <w:rFonts w:ascii="Arial" w:hAnsi="Arial" w:cs="Arial"/>
          <w:b/>
          <w:bCs/>
          <w:color w:val="auto"/>
          <w:sz w:val="24"/>
          <w:szCs w:val="24"/>
        </w:rPr>
        <w:t>§ 4</w:t>
      </w:r>
    </w:p>
    <w:p w14:paraId="75129C8D" w14:textId="460BC645" w:rsidR="00492359" w:rsidRDefault="003C09A4" w:rsidP="00C34EDC">
      <w:pPr>
        <w:spacing w:after="240" w:line="360" w:lineRule="auto"/>
        <w:jc w:val="both"/>
        <w:rPr>
          <w:rFonts w:ascii="Arial" w:hAnsi="Arial" w:cs="Arial"/>
        </w:rPr>
      </w:pPr>
      <w:r w:rsidRPr="009A71E1">
        <w:rPr>
          <w:rFonts w:ascii="Arial" w:hAnsi="Arial" w:cs="Arial"/>
        </w:rPr>
        <w:t>Uchwała wchodzi w życie po upływie 14 dni od dnia jej ogłoszenia w Dzienniku Urzędowym Województwa Podkarpackiego.</w:t>
      </w:r>
      <w:r w:rsidR="00492359">
        <w:rPr>
          <w:rFonts w:ascii="Arial" w:hAnsi="Arial" w:cs="Arial"/>
        </w:rPr>
        <w:br w:type="page"/>
      </w:r>
    </w:p>
    <w:p w14:paraId="452BCE8E" w14:textId="62D87F80" w:rsidR="004D1288" w:rsidRPr="00D500A2" w:rsidRDefault="00F25CC1" w:rsidP="00D500A2">
      <w:pPr>
        <w:pStyle w:val="Nagwek2"/>
        <w:spacing w:after="240"/>
        <w:jc w:val="right"/>
        <w:rPr>
          <w:rFonts w:ascii="Arial" w:hAnsi="Arial" w:cs="Arial"/>
          <w:color w:val="auto"/>
          <w:sz w:val="16"/>
          <w:szCs w:val="16"/>
        </w:rPr>
      </w:pPr>
      <w:r w:rsidRPr="00D500A2">
        <w:rPr>
          <w:rFonts w:ascii="Arial" w:hAnsi="Arial" w:cs="Arial"/>
          <w:color w:val="auto"/>
          <w:sz w:val="16"/>
          <w:szCs w:val="16"/>
        </w:rPr>
        <w:lastRenderedPageBreak/>
        <w:t>Załącznik</w:t>
      </w:r>
      <w:r w:rsidR="00492359" w:rsidRPr="00D500A2">
        <w:rPr>
          <w:rFonts w:ascii="Arial" w:hAnsi="Arial" w:cs="Arial"/>
          <w:color w:val="auto"/>
          <w:sz w:val="16"/>
          <w:szCs w:val="16"/>
        </w:rPr>
        <w:t xml:space="preserve"> </w:t>
      </w:r>
      <w:r w:rsidRPr="00D500A2">
        <w:rPr>
          <w:rFonts w:ascii="Arial" w:hAnsi="Arial" w:cs="Arial"/>
          <w:color w:val="auto"/>
          <w:sz w:val="16"/>
          <w:szCs w:val="16"/>
        </w:rPr>
        <w:t>do Uchwały Nr ……</w:t>
      </w:r>
      <w:r w:rsidR="00911CD5">
        <w:rPr>
          <w:rFonts w:ascii="Arial" w:hAnsi="Arial" w:cs="Arial"/>
          <w:color w:val="auto"/>
          <w:sz w:val="16"/>
          <w:szCs w:val="16"/>
        </w:rPr>
        <w:t>……….</w:t>
      </w:r>
      <w:r w:rsidR="00492359" w:rsidRPr="00D500A2">
        <w:rPr>
          <w:rFonts w:ascii="Arial" w:hAnsi="Arial" w:cs="Arial"/>
          <w:color w:val="auto"/>
          <w:sz w:val="16"/>
          <w:szCs w:val="16"/>
        </w:rPr>
        <w:br/>
      </w:r>
      <w:r w:rsidRPr="00D500A2">
        <w:rPr>
          <w:rFonts w:ascii="Arial" w:hAnsi="Arial" w:cs="Arial"/>
          <w:color w:val="auto"/>
          <w:sz w:val="16"/>
          <w:szCs w:val="16"/>
        </w:rPr>
        <w:t>Sejmiku Województwa Podkarpackiego</w:t>
      </w:r>
      <w:r w:rsidR="00492359" w:rsidRPr="00D500A2">
        <w:rPr>
          <w:rFonts w:ascii="Arial" w:hAnsi="Arial" w:cs="Arial"/>
          <w:color w:val="auto"/>
          <w:sz w:val="16"/>
          <w:szCs w:val="16"/>
        </w:rPr>
        <w:br/>
      </w:r>
      <w:r w:rsidR="004D1288" w:rsidRPr="00D500A2">
        <w:rPr>
          <w:rFonts w:ascii="Arial" w:hAnsi="Arial" w:cs="Arial"/>
          <w:color w:val="auto"/>
          <w:sz w:val="16"/>
          <w:szCs w:val="16"/>
        </w:rPr>
        <w:t xml:space="preserve">z dnia………… </w:t>
      </w:r>
      <w:r w:rsidR="00492359" w:rsidRPr="00D500A2">
        <w:rPr>
          <w:rFonts w:ascii="Arial" w:hAnsi="Arial" w:cs="Arial"/>
          <w:color w:val="auto"/>
          <w:sz w:val="16"/>
          <w:szCs w:val="16"/>
        </w:rPr>
        <w:t>2023</w:t>
      </w:r>
      <w:r w:rsidR="00911CD5">
        <w:rPr>
          <w:rFonts w:ascii="Arial" w:hAnsi="Arial" w:cs="Arial"/>
          <w:color w:val="auto"/>
          <w:sz w:val="16"/>
          <w:szCs w:val="16"/>
        </w:rPr>
        <w:t xml:space="preserve"> r.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  <w:tblCaption w:val="Wykaz roślin z określonymi terminami zbioru"/>
        <w:tblDescription w:val="Tabela zawiera  wykaz roślin  z terminami zakońzcenia zbioru dla celów zachowania uprawnień odszkodowawczych za szkody łowieckie."/>
      </w:tblPr>
      <w:tblGrid>
        <w:gridCol w:w="613"/>
        <w:gridCol w:w="4912"/>
        <w:gridCol w:w="3535"/>
      </w:tblGrid>
      <w:tr w:rsidR="00492359" w:rsidRPr="00492359" w14:paraId="3B80D600" w14:textId="42FBE827" w:rsidTr="007F00C3">
        <w:trPr>
          <w:cantSplit/>
          <w:trHeight w:val="227"/>
          <w:tblHeader/>
          <w:jc w:val="center"/>
        </w:trPr>
        <w:tc>
          <w:tcPr>
            <w:tcW w:w="338" w:type="pct"/>
            <w:vAlign w:val="center"/>
          </w:tcPr>
          <w:p w14:paraId="1FF60895" w14:textId="77777777" w:rsidR="00492359" w:rsidRPr="00492359" w:rsidRDefault="00492359" w:rsidP="00EF73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2359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711" w:type="pct"/>
            <w:vAlign w:val="center"/>
          </w:tcPr>
          <w:p w14:paraId="3CB3F9CC" w14:textId="77777777" w:rsidR="00492359" w:rsidRPr="00492359" w:rsidRDefault="00492359" w:rsidP="00492359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2359">
              <w:rPr>
                <w:rFonts w:ascii="Arial" w:hAnsi="Arial" w:cs="Arial"/>
                <w:b/>
                <w:bCs/>
                <w:sz w:val="16"/>
                <w:szCs w:val="16"/>
              </w:rPr>
              <w:t>Roślina</w:t>
            </w:r>
          </w:p>
        </w:tc>
        <w:tc>
          <w:tcPr>
            <w:tcW w:w="1951" w:type="pct"/>
            <w:vAlign w:val="center"/>
          </w:tcPr>
          <w:p w14:paraId="5F82E465" w14:textId="77777777" w:rsidR="00492359" w:rsidRPr="00492359" w:rsidRDefault="00492359" w:rsidP="00492359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2359">
              <w:rPr>
                <w:rFonts w:ascii="Arial" w:hAnsi="Arial" w:cs="Arial"/>
                <w:b/>
                <w:bCs/>
                <w:sz w:val="16"/>
                <w:szCs w:val="16"/>
              </w:rPr>
              <w:t>Terminy zakończenia zbioru</w:t>
            </w:r>
          </w:p>
        </w:tc>
      </w:tr>
      <w:tr w:rsidR="00492359" w:rsidRPr="00DE16A5" w14:paraId="0142AFAB" w14:textId="5E3B9417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589E99A3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11" w:type="pct"/>
            <w:vAlign w:val="center"/>
          </w:tcPr>
          <w:p w14:paraId="5778E1AC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agrest</w:t>
            </w:r>
          </w:p>
        </w:tc>
        <w:tc>
          <w:tcPr>
            <w:tcW w:w="1951" w:type="pct"/>
            <w:vAlign w:val="center"/>
          </w:tcPr>
          <w:p w14:paraId="53766D0F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5 sierpnia</w:t>
            </w:r>
          </w:p>
        </w:tc>
      </w:tr>
      <w:tr w:rsidR="00492359" w:rsidRPr="00DE16A5" w14:paraId="7580DD5A" w14:textId="43FC35AD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7659F714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11" w:type="pct"/>
            <w:vAlign w:val="center"/>
          </w:tcPr>
          <w:p w14:paraId="7468B0CD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bobik</w:t>
            </w:r>
          </w:p>
        </w:tc>
        <w:tc>
          <w:tcPr>
            <w:tcW w:w="1951" w:type="pct"/>
            <w:vAlign w:val="center"/>
          </w:tcPr>
          <w:p w14:paraId="6F539B7C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20 września</w:t>
            </w:r>
          </w:p>
        </w:tc>
      </w:tr>
      <w:tr w:rsidR="00492359" w:rsidRPr="00DE16A5" w14:paraId="222C9AF7" w14:textId="5899BEAD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6BB8C8E4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11" w:type="pct"/>
            <w:vAlign w:val="center"/>
          </w:tcPr>
          <w:p w14:paraId="2AFFD521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borówka amerykańska</w:t>
            </w:r>
          </w:p>
        </w:tc>
        <w:tc>
          <w:tcPr>
            <w:tcW w:w="1951" w:type="pct"/>
            <w:vAlign w:val="center"/>
          </w:tcPr>
          <w:p w14:paraId="33A02808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30 września</w:t>
            </w:r>
          </w:p>
        </w:tc>
      </w:tr>
      <w:tr w:rsidR="00492359" w:rsidRPr="00DE16A5" w14:paraId="7C186B41" w14:textId="11ADDECC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2441CA54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11" w:type="pct"/>
            <w:vAlign w:val="center"/>
          </w:tcPr>
          <w:p w14:paraId="0AFBAEC4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bób</w:t>
            </w:r>
          </w:p>
        </w:tc>
        <w:tc>
          <w:tcPr>
            <w:tcW w:w="1951" w:type="pct"/>
            <w:vAlign w:val="center"/>
          </w:tcPr>
          <w:p w14:paraId="746C5C28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20 września</w:t>
            </w:r>
          </w:p>
        </w:tc>
      </w:tr>
      <w:tr w:rsidR="00492359" w:rsidRPr="00DE16A5" w14:paraId="3BFA0410" w14:textId="47182470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4FD79F36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11" w:type="pct"/>
            <w:vAlign w:val="center"/>
          </w:tcPr>
          <w:p w14:paraId="1E03CB89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brokuł</w:t>
            </w:r>
          </w:p>
        </w:tc>
        <w:tc>
          <w:tcPr>
            <w:tcW w:w="1951" w:type="pct"/>
            <w:vAlign w:val="center"/>
          </w:tcPr>
          <w:p w14:paraId="12A41659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31 października</w:t>
            </w:r>
          </w:p>
        </w:tc>
      </w:tr>
      <w:tr w:rsidR="00492359" w:rsidRPr="00DE16A5" w14:paraId="2E8EF2B6" w14:textId="5DC95012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017AA857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711" w:type="pct"/>
            <w:vAlign w:val="center"/>
          </w:tcPr>
          <w:p w14:paraId="5998D2DE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buraki cukrowe</w:t>
            </w:r>
          </w:p>
        </w:tc>
        <w:tc>
          <w:tcPr>
            <w:tcW w:w="1951" w:type="pct"/>
            <w:vAlign w:val="center"/>
          </w:tcPr>
          <w:p w14:paraId="56DE7081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30 listopada</w:t>
            </w:r>
          </w:p>
        </w:tc>
      </w:tr>
      <w:tr w:rsidR="00492359" w:rsidRPr="00DE16A5" w14:paraId="18D32B2D" w14:textId="3699CE02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3D01EE88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711" w:type="pct"/>
            <w:vAlign w:val="center"/>
          </w:tcPr>
          <w:p w14:paraId="0E28BD03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buraki pastewne</w:t>
            </w:r>
          </w:p>
        </w:tc>
        <w:tc>
          <w:tcPr>
            <w:tcW w:w="1951" w:type="pct"/>
            <w:vAlign w:val="center"/>
          </w:tcPr>
          <w:p w14:paraId="4BE7DB41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31 października</w:t>
            </w:r>
          </w:p>
        </w:tc>
      </w:tr>
      <w:tr w:rsidR="00492359" w:rsidRPr="00DE16A5" w14:paraId="63445FA5" w14:textId="7ECDEAB5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782C19A9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711" w:type="pct"/>
            <w:vAlign w:val="center"/>
          </w:tcPr>
          <w:p w14:paraId="4EE17110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buraki ćwikłowe</w:t>
            </w:r>
          </w:p>
        </w:tc>
        <w:tc>
          <w:tcPr>
            <w:tcW w:w="1951" w:type="pct"/>
            <w:vAlign w:val="center"/>
          </w:tcPr>
          <w:p w14:paraId="39BB58A4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31 października</w:t>
            </w:r>
          </w:p>
        </w:tc>
      </w:tr>
      <w:tr w:rsidR="00492359" w:rsidRPr="00DE16A5" w14:paraId="1C7860A5" w14:textId="1A31F5B8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51163580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711" w:type="pct"/>
            <w:vAlign w:val="center"/>
          </w:tcPr>
          <w:p w14:paraId="5C0F534E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buraki ćwikłowe ( liściowe)  na boćwinkę</w:t>
            </w:r>
          </w:p>
        </w:tc>
        <w:tc>
          <w:tcPr>
            <w:tcW w:w="1951" w:type="pct"/>
            <w:vAlign w:val="center"/>
          </w:tcPr>
          <w:p w14:paraId="52FBAF13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31 sierpnia</w:t>
            </w:r>
          </w:p>
        </w:tc>
      </w:tr>
      <w:tr w:rsidR="00492359" w:rsidRPr="00DE16A5" w14:paraId="74E2B648" w14:textId="305B906C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51204D44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711" w:type="pct"/>
            <w:vAlign w:val="center"/>
          </w:tcPr>
          <w:p w14:paraId="5F4113CD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cebula - w uprawie z siewu</w:t>
            </w:r>
          </w:p>
        </w:tc>
        <w:tc>
          <w:tcPr>
            <w:tcW w:w="1951" w:type="pct"/>
            <w:vAlign w:val="center"/>
          </w:tcPr>
          <w:p w14:paraId="5EA1811A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31 sierpnia</w:t>
            </w:r>
          </w:p>
        </w:tc>
      </w:tr>
      <w:tr w:rsidR="00492359" w:rsidRPr="00DE16A5" w14:paraId="2A219C3B" w14:textId="40E49097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3877E151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711" w:type="pct"/>
            <w:vAlign w:val="center"/>
          </w:tcPr>
          <w:p w14:paraId="6A0BAF53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cebula na zbiór wiosenny - w uprawie z dymki</w:t>
            </w:r>
          </w:p>
        </w:tc>
        <w:tc>
          <w:tcPr>
            <w:tcW w:w="1951" w:type="pct"/>
            <w:vAlign w:val="center"/>
          </w:tcPr>
          <w:p w14:paraId="5D51E741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30 czerwca</w:t>
            </w:r>
          </w:p>
        </w:tc>
      </w:tr>
      <w:tr w:rsidR="00492359" w:rsidRPr="00DE16A5" w14:paraId="51CDE256" w14:textId="5B34141F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66734153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711" w:type="pct"/>
            <w:vAlign w:val="center"/>
          </w:tcPr>
          <w:p w14:paraId="6E9DE856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cukinia</w:t>
            </w:r>
          </w:p>
        </w:tc>
        <w:tc>
          <w:tcPr>
            <w:tcW w:w="1951" w:type="pct"/>
            <w:vAlign w:val="center"/>
          </w:tcPr>
          <w:p w14:paraId="3AE72D9E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20 września</w:t>
            </w:r>
          </w:p>
        </w:tc>
      </w:tr>
      <w:tr w:rsidR="00492359" w:rsidRPr="00DE16A5" w14:paraId="565879D4" w14:textId="065D520F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6270D236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711" w:type="pct"/>
            <w:vAlign w:val="center"/>
          </w:tcPr>
          <w:p w14:paraId="1D3D3AB6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czosnek</w:t>
            </w:r>
          </w:p>
        </w:tc>
        <w:tc>
          <w:tcPr>
            <w:tcW w:w="1951" w:type="pct"/>
            <w:vAlign w:val="center"/>
          </w:tcPr>
          <w:p w14:paraId="51020A78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15 sierpnia</w:t>
            </w:r>
          </w:p>
        </w:tc>
      </w:tr>
      <w:tr w:rsidR="00492359" w:rsidRPr="00DE16A5" w14:paraId="18166521" w14:textId="388236FB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1B46AADC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711" w:type="pct"/>
            <w:vAlign w:val="center"/>
          </w:tcPr>
          <w:p w14:paraId="01158288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czosnek zimowy</w:t>
            </w:r>
          </w:p>
        </w:tc>
        <w:tc>
          <w:tcPr>
            <w:tcW w:w="1951" w:type="pct"/>
            <w:vAlign w:val="center"/>
          </w:tcPr>
          <w:p w14:paraId="313D4F42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15 lipca</w:t>
            </w:r>
          </w:p>
        </w:tc>
      </w:tr>
      <w:tr w:rsidR="00492359" w:rsidRPr="00DE16A5" w14:paraId="1CE959DA" w14:textId="41E2B2FA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2E327346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711" w:type="pct"/>
            <w:vAlign w:val="center"/>
          </w:tcPr>
          <w:p w14:paraId="607D232D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dynia</w:t>
            </w:r>
          </w:p>
        </w:tc>
        <w:tc>
          <w:tcPr>
            <w:tcW w:w="1951" w:type="pct"/>
            <w:vAlign w:val="center"/>
          </w:tcPr>
          <w:p w14:paraId="3BBB5645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31 października</w:t>
            </w:r>
          </w:p>
        </w:tc>
      </w:tr>
      <w:tr w:rsidR="00492359" w:rsidRPr="00DE16A5" w14:paraId="70FACB6A" w14:textId="58E90BC2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3F28D04B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711" w:type="pct"/>
            <w:vAlign w:val="center"/>
          </w:tcPr>
          <w:p w14:paraId="1BCBADC2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facelia</w:t>
            </w:r>
          </w:p>
        </w:tc>
        <w:tc>
          <w:tcPr>
            <w:tcW w:w="1951" w:type="pct"/>
            <w:vAlign w:val="center"/>
          </w:tcPr>
          <w:p w14:paraId="6FD59D27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31 sierpnia</w:t>
            </w:r>
          </w:p>
        </w:tc>
      </w:tr>
      <w:tr w:rsidR="00492359" w:rsidRPr="00DE16A5" w14:paraId="6FFC116F" w14:textId="44770875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605A9139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711" w:type="pct"/>
            <w:vAlign w:val="center"/>
          </w:tcPr>
          <w:p w14:paraId="0D823152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fasola szparagowa na zielony strąk</w:t>
            </w:r>
          </w:p>
        </w:tc>
        <w:tc>
          <w:tcPr>
            <w:tcW w:w="1951" w:type="pct"/>
            <w:vAlign w:val="center"/>
          </w:tcPr>
          <w:p w14:paraId="56AAC2B2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30 września</w:t>
            </w:r>
          </w:p>
        </w:tc>
      </w:tr>
      <w:tr w:rsidR="00492359" w:rsidRPr="00DE16A5" w14:paraId="33E2C069" w14:textId="13E44E6F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3435C94F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711" w:type="pct"/>
            <w:vAlign w:val="center"/>
          </w:tcPr>
          <w:p w14:paraId="0E78AA74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fasola wielokwiatowa karłowa</w:t>
            </w:r>
          </w:p>
        </w:tc>
        <w:tc>
          <w:tcPr>
            <w:tcW w:w="1951" w:type="pct"/>
            <w:vAlign w:val="center"/>
          </w:tcPr>
          <w:p w14:paraId="462FD3F2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30 września</w:t>
            </w:r>
          </w:p>
        </w:tc>
      </w:tr>
      <w:tr w:rsidR="00492359" w:rsidRPr="00DE16A5" w14:paraId="49CFCBDD" w14:textId="2F6AD093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1CFC394A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711" w:type="pct"/>
            <w:vAlign w:val="center"/>
          </w:tcPr>
          <w:p w14:paraId="132E87C1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fasola wielokwiatowa tyczna</w:t>
            </w:r>
          </w:p>
        </w:tc>
        <w:tc>
          <w:tcPr>
            <w:tcW w:w="1951" w:type="pct"/>
            <w:vAlign w:val="center"/>
          </w:tcPr>
          <w:p w14:paraId="7B1AAF9B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15 października</w:t>
            </w:r>
          </w:p>
        </w:tc>
      </w:tr>
      <w:tr w:rsidR="00492359" w:rsidRPr="00DE16A5" w14:paraId="2A0499BC" w14:textId="68284521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43CCAF2F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711" w:type="pct"/>
            <w:vAlign w:val="center"/>
          </w:tcPr>
          <w:p w14:paraId="1E696602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fasola zwykła na nasiona</w:t>
            </w:r>
          </w:p>
        </w:tc>
        <w:tc>
          <w:tcPr>
            <w:tcW w:w="1951" w:type="pct"/>
            <w:vAlign w:val="center"/>
          </w:tcPr>
          <w:p w14:paraId="4C7B1C97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15 września</w:t>
            </w:r>
          </w:p>
        </w:tc>
      </w:tr>
      <w:tr w:rsidR="00492359" w:rsidRPr="00DE16A5" w14:paraId="31C0792F" w14:textId="136E3604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0D8A82B6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711" w:type="pct"/>
            <w:vAlign w:val="center"/>
          </w:tcPr>
          <w:p w14:paraId="15C5498D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gorczyca</w:t>
            </w:r>
          </w:p>
        </w:tc>
        <w:tc>
          <w:tcPr>
            <w:tcW w:w="1951" w:type="pct"/>
            <w:vAlign w:val="center"/>
          </w:tcPr>
          <w:p w14:paraId="4CA359FF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20 sierpnia</w:t>
            </w:r>
          </w:p>
        </w:tc>
      </w:tr>
      <w:tr w:rsidR="00492359" w:rsidRPr="00DE16A5" w14:paraId="52B87F58" w14:textId="5459DF9C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3FF5C8FB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711" w:type="pct"/>
            <w:vAlign w:val="center"/>
          </w:tcPr>
          <w:p w14:paraId="532C14E8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 xml:space="preserve">groch </w:t>
            </w:r>
          </w:p>
        </w:tc>
        <w:tc>
          <w:tcPr>
            <w:tcW w:w="1951" w:type="pct"/>
            <w:vAlign w:val="center"/>
          </w:tcPr>
          <w:p w14:paraId="5D2AEC4F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25 sierpnia</w:t>
            </w:r>
          </w:p>
        </w:tc>
      </w:tr>
      <w:tr w:rsidR="00492359" w:rsidRPr="00DE16A5" w14:paraId="22839AFB" w14:textId="50C1B21A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0AFA3B59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711" w:type="pct"/>
            <w:vAlign w:val="center"/>
          </w:tcPr>
          <w:p w14:paraId="3CC379C8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gryka</w:t>
            </w:r>
          </w:p>
        </w:tc>
        <w:tc>
          <w:tcPr>
            <w:tcW w:w="1951" w:type="pct"/>
            <w:vAlign w:val="center"/>
          </w:tcPr>
          <w:p w14:paraId="3223CD31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10 października</w:t>
            </w:r>
          </w:p>
        </w:tc>
      </w:tr>
      <w:tr w:rsidR="00492359" w:rsidRPr="00DE16A5" w14:paraId="64AAC677" w14:textId="22D7E943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2DDD6248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711" w:type="pct"/>
            <w:vAlign w:val="center"/>
          </w:tcPr>
          <w:p w14:paraId="2110287E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jagoda kamczacka</w:t>
            </w:r>
          </w:p>
        </w:tc>
        <w:tc>
          <w:tcPr>
            <w:tcW w:w="1951" w:type="pct"/>
            <w:vAlign w:val="center"/>
          </w:tcPr>
          <w:p w14:paraId="03EE366E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30 czerwiec</w:t>
            </w:r>
          </w:p>
        </w:tc>
      </w:tr>
      <w:tr w:rsidR="00492359" w:rsidRPr="00DE16A5" w14:paraId="05FFD9D3" w14:textId="70184EC7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068CBF64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711" w:type="pct"/>
            <w:vAlign w:val="center"/>
          </w:tcPr>
          <w:p w14:paraId="609711FA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jarmuż</w:t>
            </w:r>
          </w:p>
        </w:tc>
        <w:tc>
          <w:tcPr>
            <w:tcW w:w="1951" w:type="pct"/>
            <w:vAlign w:val="center"/>
          </w:tcPr>
          <w:p w14:paraId="1E999BEF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15 listopada</w:t>
            </w:r>
          </w:p>
        </w:tc>
      </w:tr>
      <w:tr w:rsidR="00492359" w:rsidRPr="00DE16A5" w14:paraId="7CFCFCA9" w14:textId="7C1ADB28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43541765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711" w:type="pct"/>
            <w:vAlign w:val="center"/>
          </w:tcPr>
          <w:p w14:paraId="0C1249D2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 xml:space="preserve">jeżyna </w:t>
            </w:r>
            <w:proofErr w:type="spellStart"/>
            <w:r w:rsidRPr="00DE16A5">
              <w:rPr>
                <w:rFonts w:ascii="Arial" w:hAnsi="Arial" w:cs="Arial"/>
                <w:sz w:val="18"/>
                <w:szCs w:val="18"/>
              </w:rPr>
              <w:t>bezkolcowa</w:t>
            </w:r>
            <w:proofErr w:type="spellEnd"/>
          </w:p>
        </w:tc>
        <w:tc>
          <w:tcPr>
            <w:tcW w:w="1951" w:type="pct"/>
            <w:vAlign w:val="center"/>
          </w:tcPr>
          <w:p w14:paraId="34A6C5BF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30 październik</w:t>
            </w:r>
          </w:p>
        </w:tc>
      </w:tr>
      <w:tr w:rsidR="00492359" w:rsidRPr="00DE16A5" w14:paraId="0CD52228" w14:textId="6A26D275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1075DC27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711" w:type="pct"/>
            <w:vAlign w:val="center"/>
          </w:tcPr>
          <w:p w14:paraId="148B8848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jęczmień jary</w:t>
            </w:r>
          </w:p>
        </w:tc>
        <w:tc>
          <w:tcPr>
            <w:tcW w:w="1951" w:type="pct"/>
            <w:vAlign w:val="center"/>
          </w:tcPr>
          <w:p w14:paraId="47F7E9E7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20 sierpnia</w:t>
            </w:r>
          </w:p>
        </w:tc>
      </w:tr>
      <w:tr w:rsidR="00492359" w:rsidRPr="00DE16A5" w14:paraId="5F5F69A6" w14:textId="2CA0DF2D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678C06D6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2711" w:type="pct"/>
            <w:vAlign w:val="center"/>
          </w:tcPr>
          <w:p w14:paraId="01EF2353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jęczmień ozimy</w:t>
            </w:r>
          </w:p>
        </w:tc>
        <w:tc>
          <w:tcPr>
            <w:tcW w:w="1951" w:type="pct"/>
            <w:vAlign w:val="center"/>
          </w:tcPr>
          <w:p w14:paraId="4E2AE9FD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31 lipca</w:t>
            </w:r>
          </w:p>
        </w:tc>
      </w:tr>
      <w:tr w:rsidR="00492359" w:rsidRPr="00DE16A5" w14:paraId="1C6C5A21" w14:textId="0A4F8B21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6A64F4DF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2711" w:type="pct"/>
            <w:vAlign w:val="center"/>
          </w:tcPr>
          <w:p w14:paraId="3E12FA9C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kalafior</w:t>
            </w:r>
          </w:p>
        </w:tc>
        <w:tc>
          <w:tcPr>
            <w:tcW w:w="1951" w:type="pct"/>
            <w:vAlign w:val="center"/>
          </w:tcPr>
          <w:p w14:paraId="79250637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31 października</w:t>
            </w:r>
          </w:p>
        </w:tc>
      </w:tr>
      <w:tr w:rsidR="00492359" w:rsidRPr="00DE16A5" w14:paraId="42ED6A8C" w14:textId="172CAE7D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03CA5811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2711" w:type="pct"/>
            <w:vAlign w:val="center"/>
          </w:tcPr>
          <w:p w14:paraId="04A140DF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kapusta głowiasta</w:t>
            </w:r>
          </w:p>
        </w:tc>
        <w:tc>
          <w:tcPr>
            <w:tcW w:w="1951" w:type="pct"/>
            <w:vAlign w:val="center"/>
          </w:tcPr>
          <w:p w14:paraId="3942636F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15 listopada</w:t>
            </w:r>
          </w:p>
        </w:tc>
      </w:tr>
      <w:tr w:rsidR="00492359" w:rsidRPr="00DE16A5" w14:paraId="3D847A8E" w14:textId="245AFD64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291D52CE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2711" w:type="pct"/>
            <w:vAlign w:val="center"/>
          </w:tcPr>
          <w:p w14:paraId="64FE696C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kapusta pekińska</w:t>
            </w:r>
          </w:p>
        </w:tc>
        <w:tc>
          <w:tcPr>
            <w:tcW w:w="1951" w:type="pct"/>
            <w:vAlign w:val="center"/>
          </w:tcPr>
          <w:p w14:paraId="0F1F441B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30 październik</w:t>
            </w:r>
          </w:p>
        </w:tc>
      </w:tr>
      <w:tr w:rsidR="00492359" w:rsidRPr="00DE16A5" w14:paraId="0C6A6717" w14:textId="10253232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1E5E5CA6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2711" w:type="pct"/>
            <w:vAlign w:val="center"/>
          </w:tcPr>
          <w:p w14:paraId="25151596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koniczyna na nasiona</w:t>
            </w:r>
          </w:p>
        </w:tc>
        <w:tc>
          <w:tcPr>
            <w:tcW w:w="1951" w:type="pct"/>
            <w:vAlign w:val="center"/>
          </w:tcPr>
          <w:p w14:paraId="34E9E7B2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30 września</w:t>
            </w:r>
          </w:p>
        </w:tc>
      </w:tr>
      <w:tr w:rsidR="00492359" w:rsidRPr="00DE16A5" w14:paraId="0630EFCD" w14:textId="6121BCC9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6901A582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2711" w:type="pct"/>
            <w:vAlign w:val="center"/>
          </w:tcPr>
          <w:p w14:paraId="7F37695A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koniczyna na zielonkę</w:t>
            </w:r>
          </w:p>
        </w:tc>
        <w:tc>
          <w:tcPr>
            <w:tcW w:w="1951" w:type="pct"/>
            <w:vAlign w:val="center"/>
          </w:tcPr>
          <w:p w14:paraId="0BD1AEF0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15 października</w:t>
            </w:r>
          </w:p>
        </w:tc>
      </w:tr>
      <w:tr w:rsidR="00492359" w:rsidRPr="00DE16A5" w14:paraId="6DCA1006" w14:textId="4A55786C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1E6C514F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2711" w:type="pct"/>
            <w:vAlign w:val="center"/>
          </w:tcPr>
          <w:p w14:paraId="3C780244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konopie włókniste</w:t>
            </w:r>
          </w:p>
        </w:tc>
        <w:tc>
          <w:tcPr>
            <w:tcW w:w="1951" w:type="pct"/>
            <w:vAlign w:val="center"/>
          </w:tcPr>
          <w:p w14:paraId="62FBB7E1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30 września</w:t>
            </w:r>
          </w:p>
        </w:tc>
      </w:tr>
      <w:tr w:rsidR="00492359" w:rsidRPr="00DE16A5" w14:paraId="7AC1B25E" w14:textId="40DEFC02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7BD5957C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2711" w:type="pct"/>
            <w:vAlign w:val="center"/>
          </w:tcPr>
          <w:p w14:paraId="4BD4B80C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koper</w:t>
            </w:r>
          </w:p>
        </w:tc>
        <w:tc>
          <w:tcPr>
            <w:tcW w:w="1951" w:type="pct"/>
            <w:vAlign w:val="center"/>
          </w:tcPr>
          <w:p w14:paraId="3AA583E5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20 wrzesień</w:t>
            </w:r>
          </w:p>
        </w:tc>
      </w:tr>
      <w:tr w:rsidR="00492359" w:rsidRPr="00DE16A5" w14:paraId="578E64DF" w14:textId="7573B8EE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73E4B99B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2711" w:type="pct"/>
            <w:vAlign w:val="center"/>
          </w:tcPr>
          <w:p w14:paraId="28B15A15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kukurydza cukrowa</w:t>
            </w:r>
          </w:p>
        </w:tc>
        <w:tc>
          <w:tcPr>
            <w:tcW w:w="1951" w:type="pct"/>
            <w:vAlign w:val="center"/>
          </w:tcPr>
          <w:p w14:paraId="36D9AB53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15 października</w:t>
            </w:r>
          </w:p>
        </w:tc>
      </w:tr>
      <w:tr w:rsidR="00492359" w:rsidRPr="00DE16A5" w14:paraId="6A07F2C5" w14:textId="248CBC74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0CC09110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2711" w:type="pct"/>
            <w:vAlign w:val="center"/>
          </w:tcPr>
          <w:p w14:paraId="5289C251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kukurydza na ziarno</w:t>
            </w:r>
          </w:p>
        </w:tc>
        <w:tc>
          <w:tcPr>
            <w:tcW w:w="1951" w:type="pct"/>
            <w:vAlign w:val="center"/>
          </w:tcPr>
          <w:p w14:paraId="09F07D6A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7 grudnia</w:t>
            </w:r>
          </w:p>
        </w:tc>
      </w:tr>
      <w:tr w:rsidR="00492359" w:rsidRPr="00DE16A5" w14:paraId="2D89BD5D" w14:textId="4D3BD0E0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4DF9504C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2711" w:type="pct"/>
            <w:vAlign w:val="center"/>
          </w:tcPr>
          <w:p w14:paraId="708A608D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kukurydza na zielonkę lub kiszonkę</w:t>
            </w:r>
          </w:p>
        </w:tc>
        <w:tc>
          <w:tcPr>
            <w:tcW w:w="1951" w:type="pct"/>
            <w:vAlign w:val="center"/>
          </w:tcPr>
          <w:p w14:paraId="07A7057A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10 październik</w:t>
            </w:r>
          </w:p>
        </w:tc>
      </w:tr>
      <w:tr w:rsidR="00492359" w:rsidRPr="00DE16A5" w14:paraId="094D473C" w14:textId="5BFB3769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18325A6D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2711" w:type="pct"/>
            <w:vAlign w:val="center"/>
          </w:tcPr>
          <w:p w14:paraId="5EC3BF91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len</w:t>
            </w:r>
          </w:p>
        </w:tc>
        <w:tc>
          <w:tcPr>
            <w:tcW w:w="1951" w:type="pct"/>
            <w:vAlign w:val="center"/>
          </w:tcPr>
          <w:p w14:paraId="169911D1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31 sierpnia</w:t>
            </w:r>
          </w:p>
        </w:tc>
      </w:tr>
      <w:tr w:rsidR="00492359" w:rsidRPr="00DE16A5" w14:paraId="22AEA651" w14:textId="6B63A707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74B28722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2711" w:type="pct"/>
            <w:vAlign w:val="center"/>
          </w:tcPr>
          <w:p w14:paraId="7FF72859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lucerna na nasiona</w:t>
            </w:r>
          </w:p>
        </w:tc>
        <w:tc>
          <w:tcPr>
            <w:tcW w:w="1951" w:type="pct"/>
            <w:vAlign w:val="center"/>
          </w:tcPr>
          <w:p w14:paraId="47D3C80E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30 września</w:t>
            </w:r>
          </w:p>
        </w:tc>
      </w:tr>
      <w:tr w:rsidR="00492359" w:rsidRPr="00DE16A5" w14:paraId="2CD60546" w14:textId="7EA98DC1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212F341D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2711" w:type="pct"/>
            <w:vAlign w:val="center"/>
          </w:tcPr>
          <w:p w14:paraId="2AEF0957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lucerna na zielonkę</w:t>
            </w:r>
          </w:p>
        </w:tc>
        <w:tc>
          <w:tcPr>
            <w:tcW w:w="1951" w:type="pct"/>
            <w:vAlign w:val="center"/>
          </w:tcPr>
          <w:p w14:paraId="2F46090D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15 października</w:t>
            </w:r>
          </w:p>
        </w:tc>
      </w:tr>
      <w:tr w:rsidR="00492359" w:rsidRPr="00DE16A5" w14:paraId="171F9CBF" w14:textId="0626FFA8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29952832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2711" w:type="pct"/>
            <w:vAlign w:val="center"/>
          </w:tcPr>
          <w:p w14:paraId="5A33D0DE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łąki i pastwiska  na zielonkę</w:t>
            </w:r>
          </w:p>
        </w:tc>
        <w:tc>
          <w:tcPr>
            <w:tcW w:w="1951" w:type="pct"/>
            <w:vAlign w:val="center"/>
          </w:tcPr>
          <w:p w14:paraId="10E0B22A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31 października</w:t>
            </w:r>
          </w:p>
        </w:tc>
      </w:tr>
      <w:tr w:rsidR="00492359" w:rsidRPr="00DE16A5" w14:paraId="2F0A1925" w14:textId="76490C4D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32CD1AA9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2711" w:type="pct"/>
            <w:vAlign w:val="center"/>
          </w:tcPr>
          <w:p w14:paraId="0184A5FB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łąki i pastwiska  na siano</w:t>
            </w:r>
          </w:p>
        </w:tc>
        <w:tc>
          <w:tcPr>
            <w:tcW w:w="1951" w:type="pct"/>
            <w:vAlign w:val="center"/>
          </w:tcPr>
          <w:p w14:paraId="58E046D4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20 września</w:t>
            </w:r>
          </w:p>
        </w:tc>
      </w:tr>
      <w:tr w:rsidR="00492359" w:rsidRPr="00DE16A5" w14:paraId="5B3AD207" w14:textId="5884FFF5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3173757C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2711" w:type="pct"/>
            <w:vAlign w:val="center"/>
          </w:tcPr>
          <w:p w14:paraId="356EF61B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łubin biały, żółty, wąskolistny na nasiona</w:t>
            </w:r>
          </w:p>
        </w:tc>
        <w:tc>
          <w:tcPr>
            <w:tcW w:w="1951" w:type="pct"/>
            <w:vAlign w:val="center"/>
          </w:tcPr>
          <w:p w14:paraId="7CE43E66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10 września</w:t>
            </w:r>
          </w:p>
        </w:tc>
      </w:tr>
      <w:tr w:rsidR="00492359" w:rsidRPr="00DE16A5" w14:paraId="733FF1F9" w14:textId="4CB30F4F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7A9843DC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2711" w:type="pct"/>
            <w:vAlign w:val="center"/>
          </w:tcPr>
          <w:p w14:paraId="3E704FA6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mak</w:t>
            </w:r>
          </w:p>
        </w:tc>
        <w:tc>
          <w:tcPr>
            <w:tcW w:w="1951" w:type="pct"/>
            <w:vAlign w:val="center"/>
          </w:tcPr>
          <w:p w14:paraId="75AC6F8A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31 sierpnia</w:t>
            </w:r>
          </w:p>
        </w:tc>
      </w:tr>
      <w:tr w:rsidR="00492359" w:rsidRPr="00DE16A5" w14:paraId="03F47383" w14:textId="385388BC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7732CC93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2711" w:type="pct"/>
            <w:vAlign w:val="center"/>
          </w:tcPr>
          <w:p w14:paraId="72DF0BA0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malina odmiany letnie</w:t>
            </w:r>
          </w:p>
        </w:tc>
        <w:tc>
          <w:tcPr>
            <w:tcW w:w="1951" w:type="pct"/>
            <w:vAlign w:val="center"/>
          </w:tcPr>
          <w:p w14:paraId="71CDEC70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31 lipca</w:t>
            </w:r>
          </w:p>
        </w:tc>
      </w:tr>
      <w:tr w:rsidR="00492359" w:rsidRPr="00DE16A5" w14:paraId="2C75AB70" w14:textId="6DB85C6D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54000E94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47.</w:t>
            </w:r>
          </w:p>
        </w:tc>
        <w:tc>
          <w:tcPr>
            <w:tcW w:w="2711" w:type="pct"/>
            <w:vAlign w:val="center"/>
          </w:tcPr>
          <w:p w14:paraId="213C2121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malina odmiany jesienne</w:t>
            </w:r>
          </w:p>
        </w:tc>
        <w:tc>
          <w:tcPr>
            <w:tcW w:w="1951" w:type="pct"/>
            <w:vAlign w:val="center"/>
          </w:tcPr>
          <w:p w14:paraId="1ACFAEE8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15 października</w:t>
            </w:r>
          </w:p>
        </w:tc>
      </w:tr>
      <w:tr w:rsidR="00492359" w:rsidRPr="00DE16A5" w14:paraId="411623A4" w14:textId="337FB9D8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393EA129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2711" w:type="pct"/>
            <w:vAlign w:val="center"/>
          </w:tcPr>
          <w:p w14:paraId="32B96196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16A5">
              <w:rPr>
                <w:rFonts w:ascii="Arial" w:hAnsi="Arial" w:cs="Arial"/>
                <w:sz w:val="18"/>
                <w:szCs w:val="18"/>
              </w:rPr>
              <w:t>malinojeżyna</w:t>
            </w:r>
            <w:proofErr w:type="spellEnd"/>
          </w:p>
        </w:tc>
        <w:tc>
          <w:tcPr>
            <w:tcW w:w="1951" w:type="pct"/>
            <w:vAlign w:val="center"/>
          </w:tcPr>
          <w:p w14:paraId="0CE17A1B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15 sierpnia</w:t>
            </w:r>
          </w:p>
        </w:tc>
      </w:tr>
      <w:tr w:rsidR="00492359" w:rsidRPr="00DE16A5" w14:paraId="21DAE7B4" w14:textId="709F794B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09622F83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49.</w:t>
            </w:r>
          </w:p>
        </w:tc>
        <w:tc>
          <w:tcPr>
            <w:tcW w:w="2711" w:type="pct"/>
            <w:vAlign w:val="center"/>
          </w:tcPr>
          <w:p w14:paraId="16C55B68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marchew</w:t>
            </w:r>
          </w:p>
        </w:tc>
        <w:tc>
          <w:tcPr>
            <w:tcW w:w="1951" w:type="pct"/>
            <w:vAlign w:val="center"/>
          </w:tcPr>
          <w:p w14:paraId="2C505BB5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30 październik</w:t>
            </w:r>
          </w:p>
        </w:tc>
      </w:tr>
      <w:tr w:rsidR="00492359" w:rsidRPr="00DE16A5" w14:paraId="25CA27CE" w14:textId="7BB920A1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65F799AA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2711" w:type="pct"/>
            <w:vAlign w:val="center"/>
          </w:tcPr>
          <w:p w14:paraId="66CEEE37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mieszanka zbożowa</w:t>
            </w:r>
          </w:p>
        </w:tc>
        <w:tc>
          <w:tcPr>
            <w:tcW w:w="1951" w:type="pct"/>
            <w:vAlign w:val="center"/>
          </w:tcPr>
          <w:p w14:paraId="2B959D8E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31 sierpnia</w:t>
            </w:r>
          </w:p>
        </w:tc>
      </w:tr>
      <w:tr w:rsidR="00492359" w:rsidRPr="00DE16A5" w14:paraId="25955AD9" w14:textId="2927D19A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5765CDCB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2711" w:type="pct"/>
            <w:vAlign w:val="center"/>
          </w:tcPr>
          <w:p w14:paraId="7794DB48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nostrzyk</w:t>
            </w:r>
          </w:p>
        </w:tc>
        <w:tc>
          <w:tcPr>
            <w:tcW w:w="1951" w:type="pct"/>
            <w:vAlign w:val="center"/>
          </w:tcPr>
          <w:p w14:paraId="24AD40A2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30 wrzesień</w:t>
            </w:r>
          </w:p>
        </w:tc>
      </w:tr>
      <w:tr w:rsidR="00492359" w:rsidRPr="00DE16A5" w14:paraId="6AD0B74A" w14:textId="6E2A62E4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6DCB020F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2711" w:type="pct"/>
            <w:vAlign w:val="center"/>
          </w:tcPr>
          <w:p w14:paraId="201AE161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ogórek</w:t>
            </w:r>
          </w:p>
        </w:tc>
        <w:tc>
          <w:tcPr>
            <w:tcW w:w="1951" w:type="pct"/>
            <w:vAlign w:val="center"/>
          </w:tcPr>
          <w:p w14:paraId="4244F751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15 września</w:t>
            </w:r>
          </w:p>
        </w:tc>
      </w:tr>
      <w:tr w:rsidR="00492359" w:rsidRPr="00DE16A5" w14:paraId="7179944E" w14:textId="61B266FB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64147C0E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53.</w:t>
            </w:r>
          </w:p>
        </w:tc>
        <w:tc>
          <w:tcPr>
            <w:tcW w:w="2711" w:type="pct"/>
            <w:vAlign w:val="center"/>
          </w:tcPr>
          <w:p w14:paraId="00E80DC4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owies</w:t>
            </w:r>
          </w:p>
        </w:tc>
        <w:tc>
          <w:tcPr>
            <w:tcW w:w="1951" w:type="pct"/>
            <w:vAlign w:val="center"/>
          </w:tcPr>
          <w:p w14:paraId="6164C229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31 sierpnia</w:t>
            </w:r>
          </w:p>
        </w:tc>
      </w:tr>
      <w:tr w:rsidR="00492359" w:rsidRPr="00DE16A5" w14:paraId="27AB74E3" w14:textId="01AEA35A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603B71D7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54.</w:t>
            </w:r>
          </w:p>
        </w:tc>
        <w:tc>
          <w:tcPr>
            <w:tcW w:w="2711" w:type="pct"/>
            <w:vAlign w:val="center"/>
          </w:tcPr>
          <w:p w14:paraId="638B2889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papryka gruntowa</w:t>
            </w:r>
          </w:p>
        </w:tc>
        <w:tc>
          <w:tcPr>
            <w:tcW w:w="1951" w:type="pct"/>
            <w:vAlign w:val="center"/>
          </w:tcPr>
          <w:p w14:paraId="6C9EEB08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15 października</w:t>
            </w:r>
          </w:p>
        </w:tc>
      </w:tr>
      <w:tr w:rsidR="00492359" w:rsidRPr="00DE16A5" w14:paraId="66F411D9" w14:textId="333A5F86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77B0005A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55.</w:t>
            </w:r>
          </w:p>
        </w:tc>
        <w:tc>
          <w:tcPr>
            <w:tcW w:w="2711" w:type="pct"/>
            <w:vAlign w:val="center"/>
          </w:tcPr>
          <w:p w14:paraId="360A7F5F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pietruszka korzeniowa</w:t>
            </w:r>
          </w:p>
        </w:tc>
        <w:tc>
          <w:tcPr>
            <w:tcW w:w="1951" w:type="pct"/>
            <w:vAlign w:val="center"/>
          </w:tcPr>
          <w:p w14:paraId="4BC530F5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30 październik</w:t>
            </w:r>
          </w:p>
        </w:tc>
      </w:tr>
      <w:tr w:rsidR="00492359" w:rsidRPr="00DE16A5" w14:paraId="017EDFE2" w14:textId="0926C6BA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3C5DB2C9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lastRenderedPageBreak/>
              <w:t>56.</w:t>
            </w:r>
          </w:p>
        </w:tc>
        <w:tc>
          <w:tcPr>
            <w:tcW w:w="2711" w:type="pct"/>
            <w:vAlign w:val="center"/>
          </w:tcPr>
          <w:p w14:paraId="71A093A5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pietruszka naciowa</w:t>
            </w:r>
          </w:p>
        </w:tc>
        <w:tc>
          <w:tcPr>
            <w:tcW w:w="1951" w:type="pct"/>
            <w:vAlign w:val="center"/>
          </w:tcPr>
          <w:p w14:paraId="384D1DD9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10 październik</w:t>
            </w:r>
          </w:p>
        </w:tc>
      </w:tr>
      <w:tr w:rsidR="00492359" w:rsidRPr="00DE16A5" w14:paraId="240BB3B3" w14:textId="0A5702DA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7B5F909A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57.</w:t>
            </w:r>
          </w:p>
        </w:tc>
        <w:tc>
          <w:tcPr>
            <w:tcW w:w="2711" w:type="pct"/>
            <w:vAlign w:val="center"/>
          </w:tcPr>
          <w:p w14:paraId="1C3B6A4C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pomidory</w:t>
            </w:r>
          </w:p>
        </w:tc>
        <w:tc>
          <w:tcPr>
            <w:tcW w:w="1951" w:type="pct"/>
            <w:vAlign w:val="center"/>
          </w:tcPr>
          <w:p w14:paraId="2E69987D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30 września</w:t>
            </w:r>
          </w:p>
        </w:tc>
      </w:tr>
      <w:tr w:rsidR="00492359" w:rsidRPr="00DE16A5" w14:paraId="414CBF1F" w14:textId="0ECDB6C1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6FF9AE05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58.</w:t>
            </w:r>
          </w:p>
        </w:tc>
        <w:tc>
          <w:tcPr>
            <w:tcW w:w="2711" w:type="pct"/>
            <w:vAlign w:val="center"/>
          </w:tcPr>
          <w:p w14:paraId="5895E768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poplony ozime</w:t>
            </w:r>
          </w:p>
        </w:tc>
        <w:tc>
          <w:tcPr>
            <w:tcW w:w="1951" w:type="pct"/>
            <w:vAlign w:val="center"/>
          </w:tcPr>
          <w:p w14:paraId="09DB68B6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15 kwietnia</w:t>
            </w:r>
          </w:p>
        </w:tc>
      </w:tr>
      <w:tr w:rsidR="00492359" w:rsidRPr="00DE16A5" w14:paraId="3626C0B1" w14:textId="726D1C9E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384CDA29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 xml:space="preserve">59. </w:t>
            </w:r>
          </w:p>
        </w:tc>
        <w:tc>
          <w:tcPr>
            <w:tcW w:w="2711" w:type="pct"/>
            <w:vAlign w:val="center"/>
          </w:tcPr>
          <w:p w14:paraId="775A1ED3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poplony ścierniskowe</w:t>
            </w:r>
          </w:p>
        </w:tc>
        <w:tc>
          <w:tcPr>
            <w:tcW w:w="1951" w:type="pct"/>
            <w:vAlign w:val="center"/>
          </w:tcPr>
          <w:p w14:paraId="575D6CE0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31 październik</w:t>
            </w:r>
          </w:p>
        </w:tc>
      </w:tr>
      <w:tr w:rsidR="00492359" w:rsidRPr="00DE16A5" w14:paraId="5B27FD0F" w14:textId="2E8AC803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07BB0EAF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60.</w:t>
            </w:r>
          </w:p>
        </w:tc>
        <w:tc>
          <w:tcPr>
            <w:tcW w:w="2711" w:type="pct"/>
            <w:vAlign w:val="center"/>
          </w:tcPr>
          <w:p w14:paraId="2E2F14E2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por</w:t>
            </w:r>
          </w:p>
        </w:tc>
        <w:tc>
          <w:tcPr>
            <w:tcW w:w="1951" w:type="pct"/>
            <w:vAlign w:val="center"/>
          </w:tcPr>
          <w:p w14:paraId="5F40FC9D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15 listopada</w:t>
            </w:r>
          </w:p>
        </w:tc>
      </w:tr>
      <w:tr w:rsidR="00492359" w:rsidRPr="00DE16A5" w14:paraId="3FF08947" w14:textId="1F28D470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2824031D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61.</w:t>
            </w:r>
          </w:p>
        </w:tc>
        <w:tc>
          <w:tcPr>
            <w:tcW w:w="2711" w:type="pct"/>
            <w:vAlign w:val="center"/>
          </w:tcPr>
          <w:p w14:paraId="08984123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por z przeznaczeniem na zbiór wiosenny ( zimujący)</w:t>
            </w:r>
          </w:p>
        </w:tc>
        <w:tc>
          <w:tcPr>
            <w:tcW w:w="1951" w:type="pct"/>
            <w:vAlign w:val="center"/>
          </w:tcPr>
          <w:p w14:paraId="540787C6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31 maja</w:t>
            </w:r>
          </w:p>
        </w:tc>
      </w:tr>
      <w:tr w:rsidR="00492359" w:rsidRPr="00DE16A5" w14:paraId="7A45A1A1" w14:textId="21ABC46B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09CF342D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62.</w:t>
            </w:r>
          </w:p>
        </w:tc>
        <w:tc>
          <w:tcPr>
            <w:tcW w:w="2711" w:type="pct"/>
            <w:vAlign w:val="center"/>
          </w:tcPr>
          <w:p w14:paraId="6D114B7B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 xml:space="preserve">porzeczka </w:t>
            </w:r>
          </w:p>
        </w:tc>
        <w:tc>
          <w:tcPr>
            <w:tcW w:w="1951" w:type="pct"/>
            <w:vAlign w:val="center"/>
          </w:tcPr>
          <w:p w14:paraId="4B89A32C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10 sierpień</w:t>
            </w:r>
          </w:p>
        </w:tc>
      </w:tr>
      <w:tr w:rsidR="00492359" w:rsidRPr="00DE16A5" w14:paraId="263C1878" w14:textId="344854E7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5C5684BD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63.</w:t>
            </w:r>
          </w:p>
        </w:tc>
        <w:tc>
          <w:tcPr>
            <w:tcW w:w="2711" w:type="pct"/>
            <w:vAlign w:val="center"/>
          </w:tcPr>
          <w:p w14:paraId="7E2F2C2F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proso</w:t>
            </w:r>
          </w:p>
        </w:tc>
        <w:tc>
          <w:tcPr>
            <w:tcW w:w="1951" w:type="pct"/>
            <w:vAlign w:val="center"/>
          </w:tcPr>
          <w:p w14:paraId="72BF0BFF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20 września</w:t>
            </w:r>
          </w:p>
        </w:tc>
      </w:tr>
      <w:tr w:rsidR="00492359" w:rsidRPr="00DE16A5" w14:paraId="3C884BC8" w14:textId="227BFA35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6A837D8C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64.</w:t>
            </w:r>
          </w:p>
        </w:tc>
        <w:tc>
          <w:tcPr>
            <w:tcW w:w="2711" w:type="pct"/>
            <w:vAlign w:val="center"/>
          </w:tcPr>
          <w:p w14:paraId="5174486A" w14:textId="77777777" w:rsidR="00492359" w:rsidRPr="00DE16A5" w:rsidRDefault="00492359" w:rsidP="00D500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pszenica jara (w tym: zwykła, orkisz, płaskurka, samopsza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E16A5">
              <w:rPr>
                <w:rFonts w:ascii="Arial" w:hAnsi="Arial" w:cs="Arial"/>
                <w:sz w:val="18"/>
                <w:szCs w:val="18"/>
              </w:rPr>
              <w:t xml:space="preserve"> inne gatunki)</w:t>
            </w:r>
          </w:p>
        </w:tc>
        <w:tc>
          <w:tcPr>
            <w:tcW w:w="1951" w:type="pct"/>
            <w:vAlign w:val="center"/>
          </w:tcPr>
          <w:p w14:paraId="750ADB34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30 sierpnia</w:t>
            </w:r>
          </w:p>
        </w:tc>
      </w:tr>
      <w:tr w:rsidR="00492359" w:rsidRPr="00DE16A5" w14:paraId="04E4D4E4" w14:textId="25621928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53D01517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65.</w:t>
            </w:r>
          </w:p>
        </w:tc>
        <w:tc>
          <w:tcPr>
            <w:tcW w:w="2711" w:type="pct"/>
            <w:vAlign w:val="center"/>
          </w:tcPr>
          <w:p w14:paraId="70C60099" w14:textId="77777777" w:rsidR="00492359" w:rsidRPr="00DE16A5" w:rsidRDefault="00492359" w:rsidP="00D500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pszenica ozima (w tym: zwykła, orkisz, płaskurka, samopsza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E16A5">
              <w:rPr>
                <w:rFonts w:ascii="Arial" w:hAnsi="Arial" w:cs="Arial"/>
                <w:sz w:val="18"/>
                <w:szCs w:val="18"/>
              </w:rPr>
              <w:t xml:space="preserve"> inne gatunki)</w:t>
            </w:r>
          </w:p>
        </w:tc>
        <w:tc>
          <w:tcPr>
            <w:tcW w:w="1951" w:type="pct"/>
            <w:vAlign w:val="center"/>
          </w:tcPr>
          <w:p w14:paraId="7711E756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25 sierpnia</w:t>
            </w:r>
          </w:p>
        </w:tc>
      </w:tr>
      <w:tr w:rsidR="00492359" w:rsidRPr="00DE16A5" w14:paraId="22C561B5" w14:textId="26C991DD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59C7F20A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66.</w:t>
            </w:r>
          </w:p>
        </w:tc>
        <w:tc>
          <w:tcPr>
            <w:tcW w:w="2711" w:type="pct"/>
            <w:vAlign w:val="center"/>
          </w:tcPr>
          <w:p w14:paraId="669D40D9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pszenżyto jare</w:t>
            </w:r>
          </w:p>
        </w:tc>
        <w:tc>
          <w:tcPr>
            <w:tcW w:w="1951" w:type="pct"/>
            <w:vAlign w:val="center"/>
          </w:tcPr>
          <w:p w14:paraId="39CDAF28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5 września</w:t>
            </w:r>
          </w:p>
        </w:tc>
      </w:tr>
      <w:tr w:rsidR="00492359" w:rsidRPr="00DE16A5" w14:paraId="1E07A9A9" w14:textId="3DA8B38B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09421DDF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67.</w:t>
            </w:r>
          </w:p>
        </w:tc>
        <w:tc>
          <w:tcPr>
            <w:tcW w:w="2711" w:type="pct"/>
            <w:vAlign w:val="center"/>
          </w:tcPr>
          <w:p w14:paraId="4880A191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pszenżyto ozime</w:t>
            </w:r>
          </w:p>
        </w:tc>
        <w:tc>
          <w:tcPr>
            <w:tcW w:w="1951" w:type="pct"/>
            <w:vAlign w:val="center"/>
          </w:tcPr>
          <w:p w14:paraId="09C3224D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25 sierpnia</w:t>
            </w:r>
          </w:p>
        </w:tc>
      </w:tr>
      <w:tr w:rsidR="00492359" w:rsidRPr="00DE16A5" w14:paraId="6D02A753" w14:textId="78583AD3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27046906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68.</w:t>
            </w:r>
          </w:p>
        </w:tc>
        <w:tc>
          <w:tcPr>
            <w:tcW w:w="2711" w:type="pct"/>
            <w:vAlign w:val="center"/>
          </w:tcPr>
          <w:p w14:paraId="6F3DE098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rabarbar</w:t>
            </w:r>
          </w:p>
        </w:tc>
        <w:tc>
          <w:tcPr>
            <w:tcW w:w="1951" w:type="pct"/>
            <w:vAlign w:val="center"/>
          </w:tcPr>
          <w:p w14:paraId="33DE2A1F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15 października</w:t>
            </w:r>
          </w:p>
        </w:tc>
      </w:tr>
      <w:tr w:rsidR="00492359" w:rsidRPr="00DE16A5" w14:paraId="4FF0D7C5" w14:textId="00560EA7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19DA009C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69.</w:t>
            </w:r>
          </w:p>
        </w:tc>
        <w:tc>
          <w:tcPr>
            <w:tcW w:w="2711" w:type="pct"/>
            <w:vAlign w:val="center"/>
          </w:tcPr>
          <w:p w14:paraId="5B56120C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rzepa</w:t>
            </w:r>
          </w:p>
        </w:tc>
        <w:tc>
          <w:tcPr>
            <w:tcW w:w="1951" w:type="pct"/>
            <w:vAlign w:val="center"/>
          </w:tcPr>
          <w:p w14:paraId="0FFF4B1A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20 listopada</w:t>
            </w:r>
          </w:p>
        </w:tc>
      </w:tr>
      <w:tr w:rsidR="00492359" w:rsidRPr="00DE16A5" w14:paraId="5112DBA2" w14:textId="510A58F0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65928AAA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70.</w:t>
            </w:r>
          </w:p>
        </w:tc>
        <w:tc>
          <w:tcPr>
            <w:tcW w:w="2711" w:type="pct"/>
            <w:vAlign w:val="center"/>
          </w:tcPr>
          <w:p w14:paraId="41DE7D64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rzepak jary</w:t>
            </w:r>
          </w:p>
        </w:tc>
        <w:tc>
          <w:tcPr>
            <w:tcW w:w="1951" w:type="pct"/>
            <w:vAlign w:val="center"/>
          </w:tcPr>
          <w:p w14:paraId="0F7D32CF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31 sierpnia</w:t>
            </w:r>
          </w:p>
        </w:tc>
      </w:tr>
      <w:tr w:rsidR="00492359" w:rsidRPr="00DE16A5" w14:paraId="5F03E466" w14:textId="2A617CA6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5B80A4AD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71.</w:t>
            </w:r>
          </w:p>
        </w:tc>
        <w:tc>
          <w:tcPr>
            <w:tcW w:w="2711" w:type="pct"/>
            <w:vAlign w:val="center"/>
          </w:tcPr>
          <w:p w14:paraId="713A5DFB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rzepak ozimy</w:t>
            </w:r>
          </w:p>
        </w:tc>
        <w:tc>
          <w:tcPr>
            <w:tcW w:w="1951" w:type="pct"/>
            <w:vAlign w:val="center"/>
          </w:tcPr>
          <w:p w14:paraId="67345DEB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31 lipca</w:t>
            </w:r>
          </w:p>
        </w:tc>
      </w:tr>
      <w:tr w:rsidR="00492359" w:rsidRPr="00DE16A5" w14:paraId="367798F8" w14:textId="4F2C8828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335E09B4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72.</w:t>
            </w:r>
          </w:p>
        </w:tc>
        <w:tc>
          <w:tcPr>
            <w:tcW w:w="2711" w:type="pct"/>
            <w:vAlign w:val="center"/>
          </w:tcPr>
          <w:p w14:paraId="39A70067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rzepik ozimy</w:t>
            </w:r>
          </w:p>
        </w:tc>
        <w:tc>
          <w:tcPr>
            <w:tcW w:w="1951" w:type="pct"/>
            <w:vAlign w:val="center"/>
          </w:tcPr>
          <w:p w14:paraId="56C74A3B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15 sierpnia</w:t>
            </w:r>
          </w:p>
        </w:tc>
      </w:tr>
      <w:tr w:rsidR="00492359" w:rsidRPr="00DE16A5" w14:paraId="47B4A4E4" w14:textId="3DA1E25C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25342C46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73.</w:t>
            </w:r>
          </w:p>
        </w:tc>
        <w:tc>
          <w:tcPr>
            <w:tcW w:w="2711" w:type="pct"/>
            <w:vAlign w:val="center"/>
          </w:tcPr>
          <w:p w14:paraId="5D934C86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rzodkiewka</w:t>
            </w:r>
          </w:p>
        </w:tc>
        <w:tc>
          <w:tcPr>
            <w:tcW w:w="1951" w:type="pct"/>
            <w:vAlign w:val="center"/>
          </w:tcPr>
          <w:p w14:paraId="76EB9B60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15 października</w:t>
            </w:r>
          </w:p>
        </w:tc>
      </w:tr>
      <w:tr w:rsidR="00492359" w:rsidRPr="00DE16A5" w14:paraId="7FBDBC19" w14:textId="6C7A9590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782691C5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74.</w:t>
            </w:r>
          </w:p>
        </w:tc>
        <w:tc>
          <w:tcPr>
            <w:tcW w:w="2711" w:type="pct"/>
            <w:vAlign w:val="center"/>
          </w:tcPr>
          <w:p w14:paraId="7AB335B0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sałata gruntowa</w:t>
            </w:r>
          </w:p>
        </w:tc>
        <w:tc>
          <w:tcPr>
            <w:tcW w:w="1951" w:type="pct"/>
            <w:vAlign w:val="center"/>
          </w:tcPr>
          <w:p w14:paraId="481F9C58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30 listopada</w:t>
            </w:r>
          </w:p>
        </w:tc>
      </w:tr>
      <w:tr w:rsidR="00492359" w:rsidRPr="00DE16A5" w14:paraId="510F8478" w14:textId="6E672C07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2CE60D02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75.</w:t>
            </w:r>
          </w:p>
        </w:tc>
        <w:tc>
          <w:tcPr>
            <w:tcW w:w="2711" w:type="pct"/>
            <w:vAlign w:val="center"/>
          </w:tcPr>
          <w:p w14:paraId="108DDE5F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sałata zimująca</w:t>
            </w:r>
          </w:p>
        </w:tc>
        <w:tc>
          <w:tcPr>
            <w:tcW w:w="1951" w:type="pct"/>
            <w:vAlign w:val="center"/>
          </w:tcPr>
          <w:p w14:paraId="2D98916B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15 maja</w:t>
            </w:r>
          </w:p>
        </w:tc>
      </w:tr>
      <w:tr w:rsidR="00492359" w:rsidRPr="00DE16A5" w14:paraId="105CAAF0" w14:textId="310855E6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5B59DE30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76.</w:t>
            </w:r>
          </w:p>
        </w:tc>
        <w:tc>
          <w:tcPr>
            <w:tcW w:w="2711" w:type="pct"/>
            <w:vAlign w:val="center"/>
          </w:tcPr>
          <w:p w14:paraId="21ADB52D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seler korzeniowy</w:t>
            </w:r>
          </w:p>
        </w:tc>
        <w:tc>
          <w:tcPr>
            <w:tcW w:w="1951" w:type="pct"/>
            <w:vAlign w:val="center"/>
          </w:tcPr>
          <w:p w14:paraId="200C3BBE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30 października</w:t>
            </w:r>
          </w:p>
        </w:tc>
      </w:tr>
      <w:tr w:rsidR="00492359" w:rsidRPr="00DE16A5" w14:paraId="43ED1036" w14:textId="124AC21E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4E167488" w14:textId="09552203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7</w:t>
            </w:r>
            <w:r w:rsidR="0051257C">
              <w:rPr>
                <w:rFonts w:ascii="Arial" w:hAnsi="Arial" w:cs="Arial"/>
                <w:sz w:val="18"/>
                <w:szCs w:val="18"/>
              </w:rPr>
              <w:t>7</w:t>
            </w:r>
            <w:r w:rsidRPr="00DE1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11" w:type="pct"/>
            <w:vAlign w:val="center"/>
          </w:tcPr>
          <w:p w14:paraId="4E8159DA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seler liściowy</w:t>
            </w:r>
          </w:p>
        </w:tc>
        <w:tc>
          <w:tcPr>
            <w:tcW w:w="1951" w:type="pct"/>
            <w:vAlign w:val="center"/>
          </w:tcPr>
          <w:p w14:paraId="5360CEDF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30 września</w:t>
            </w:r>
          </w:p>
        </w:tc>
      </w:tr>
      <w:tr w:rsidR="00492359" w:rsidRPr="00DE16A5" w14:paraId="05C05A27" w14:textId="4A4B09B1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7893C13A" w14:textId="79FD9D73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7</w:t>
            </w:r>
            <w:r w:rsidR="00E546C6">
              <w:rPr>
                <w:rFonts w:ascii="Arial" w:hAnsi="Arial" w:cs="Arial"/>
                <w:sz w:val="18"/>
                <w:szCs w:val="18"/>
              </w:rPr>
              <w:t>8</w:t>
            </w:r>
            <w:r w:rsidRPr="00DE1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11" w:type="pct"/>
            <w:vAlign w:val="center"/>
          </w:tcPr>
          <w:p w14:paraId="5768D790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słonecznik</w:t>
            </w:r>
          </w:p>
        </w:tc>
        <w:tc>
          <w:tcPr>
            <w:tcW w:w="1951" w:type="pct"/>
            <w:vAlign w:val="center"/>
          </w:tcPr>
          <w:p w14:paraId="6C229523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20 wrzesień</w:t>
            </w:r>
          </w:p>
        </w:tc>
      </w:tr>
      <w:tr w:rsidR="00492359" w:rsidRPr="00DE16A5" w14:paraId="3C12038C" w14:textId="43E13439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3F4F3627" w14:textId="70FEB171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7</w:t>
            </w:r>
            <w:r w:rsidR="007C7A21">
              <w:rPr>
                <w:rFonts w:ascii="Arial" w:hAnsi="Arial" w:cs="Arial"/>
                <w:sz w:val="18"/>
                <w:szCs w:val="18"/>
              </w:rPr>
              <w:t>9</w:t>
            </w:r>
            <w:r w:rsidRPr="00DE1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11" w:type="pct"/>
            <w:vAlign w:val="center"/>
          </w:tcPr>
          <w:p w14:paraId="5CDD418B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soja</w:t>
            </w:r>
          </w:p>
        </w:tc>
        <w:tc>
          <w:tcPr>
            <w:tcW w:w="1951" w:type="pct"/>
            <w:vAlign w:val="center"/>
          </w:tcPr>
          <w:p w14:paraId="2F28675C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10 październik</w:t>
            </w:r>
          </w:p>
        </w:tc>
      </w:tr>
      <w:tr w:rsidR="00492359" w:rsidRPr="00DE16A5" w14:paraId="6CD69AA1" w14:textId="789EE3EB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1A1EE482" w14:textId="4F02C419" w:rsidR="00492359" w:rsidRPr="00DE16A5" w:rsidRDefault="004203A8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="00492359" w:rsidRPr="00DE1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11" w:type="pct"/>
            <w:vAlign w:val="center"/>
          </w:tcPr>
          <w:p w14:paraId="2E31101E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szpinak</w:t>
            </w:r>
          </w:p>
        </w:tc>
        <w:tc>
          <w:tcPr>
            <w:tcW w:w="1951" w:type="pct"/>
            <w:vAlign w:val="center"/>
          </w:tcPr>
          <w:p w14:paraId="2B440DEA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20 październik</w:t>
            </w:r>
          </w:p>
        </w:tc>
      </w:tr>
      <w:tr w:rsidR="00492359" w:rsidRPr="00DE16A5" w14:paraId="561E313B" w14:textId="01D7BE5C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7FF6FD68" w14:textId="396D4B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8</w:t>
            </w:r>
            <w:r w:rsidR="004203A8">
              <w:rPr>
                <w:rFonts w:ascii="Arial" w:hAnsi="Arial" w:cs="Arial"/>
                <w:sz w:val="18"/>
                <w:szCs w:val="18"/>
              </w:rPr>
              <w:t>1</w:t>
            </w:r>
            <w:r w:rsidRPr="00DE1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11" w:type="pct"/>
            <w:vAlign w:val="center"/>
          </w:tcPr>
          <w:p w14:paraId="416486C7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szpinak zimowy</w:t>
            </w:r>
          </w:p>
        </w:tc>
        <w:tc>
          <w:tcPr>
            <w:tcW w:w="1951" w:type="pct"/>
            <w:vAlign w:val="center"/>
          </w:tcPr>
          <w:p w14:paraId="48934DD8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30 kwiecień</w:t>
            </w:r>
          </w:p>
        </w:tc>
      </w:tr>
      <w:tr w:rsidR="00492359" w:rsidRPr="00DE16A5" w14:paraId="479081D3" w14:textId="5D6ABF87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5F539580" w14:textId="3C3BFE4B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8</w:t>
            </w:r>
            <w:r w:rsidR="004203A8">
              <w:rPr>
                <w:rFonts w:ascii="Arial" w:hAnsi="Arial" w:cs="Arial"/>
                <w:sz w:val="18"/>
                <w:szCs w:val="18"/>
              </w:rPr>
              <w:t>2</w:t>
            </w:r>
            <w:r w:rsidRPr="00DE1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11" w:type="pct"/>
            <w:vAlign w:val="center"/>
          </w:tcPr>
          <w:p w14:paraId="249B2D03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topinambur</w:t>
            </w:r>
          </w:p>
        </w:tc>
        <w:tc>
          <w:tcPr>
            <w:tcW w:w="1951" w:type="pct"/>
            <w:vAlign w:val="center"/>
          </w:tcPr>
          <w:p w14:paraId="701A99F0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30 listopad</w:t>
            </w:r>
          </w:p>
        </w:tc>
      </w:tr>
      <w:tr w:rsidR="00492359" w:rsidRPr="00DE16A5" w14:paraId="345529B7" w14:textId="07BEAD9F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0DD15C63" w14:textId="1D9E8962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8</w:t>
            </w:r>
            <w:r w:rsidR="004203A8">
              <w:rPr>
                <w:rFonts w:ascii="Arial" w:hAnsi="Arial" w:cs="Arial"/>
                <w:sz w:val="18"/>
                <w:szCs w:val="18"/>
              </w:rPr>
              <w:t>3</w:t>
            </w:r>
            <w:r w:rsidRPr="00DE1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11" w:type="pct"/>
            <w:vAlign w:val="center"/>
          </w:tcPr>
          <w:p w14:paraId="33D2088C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topinambur- zbiór wiosenny</w:t>
            </w:r>
          </w:p>
        </w:tc>
        <w:tc>
          <w:tcPr>
            <w:tcW w:w="1951" w:type="pct"/>
            <w:vAlign w:val="center"/>
          </w:tcPr>
          <w:p w14:paraId="1B9EC0BF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30 kwietnia</w:t>
            </w:r>
          </w:p>
        </w:tc>
      </w:tr>
      <w:tr w:rsidR="00492359" w:rsidRPr="00DE16A5" w14:paraId="7C2037AA" w14:textId="52D93E8D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422E3283" w14:textId="09BAA8C6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8</w:t>
            </w:r>
            <w:r w:rsidR="004203A8">
              <w:rPr>
                <w:rFonts w:ascii="Arial" w:hAnsi="Arial" w:cs="Arial"/>
                <w:sz w:val="18"/>
                <w:szCs w:val="18"/>
              </w:rPr>
              <w:t>4</w:t>
            </w:r>
            <w:r w:rsidRPr="00DE1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11" w:type="pct"/>
            <w:vAlign w:val="center"/>
          </w:tcPr>
          <w:p w14:paraId="0154AE0D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trawy na nasiona</w:t>
            </w:r>
          </w:p>
        </w:tc>
        <w:tc>
          <w:tcPr>
            <w:tcW w:w="1951" w:type="pct"/>
            <w:vAlign w:val="center"/>
          </w:tcPr>
          <w:p w14:paraId="28A5CFC3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20 sierpnia</w:t>
            </w:r>
          </w:p>
        </w:tc>
      </w:tr>
      <w:tr w:rsidR="00492359" w:rsidRPr="00DE16A5" w14:paraId="57A777A8" w14:textId="36C1294A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7B047991" w14:textId="1069CD5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8</w:t>
            </w:r>
            <w:r w:rsidR="004203A8">
              <w:rPr>
                <w:rFonts w:ascii="Arial" w:hAnsi="Arial" w:cs="Arial"/>
                <w:sz w:val="18"/>
                <w:szCs w:val="18"/>
              </w:rPr>
              <w:t>5</w:t>
            </w:r>
            <w:r w:rsidRPr="00DE1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11" w:type="pct"/>
            <w:vAlign w:val="center"/>
          </w:tcPr>
          <w:p w14:paraId="75B89B32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truskawki</w:t>
            </w:r>
          </w:p>
        </w:tc>
        <w:tc>
          <w:tcPr>
            <w:tcW w:w="1951" w:type="pct"/>
            <w:vAlign w:val="center"/>
          </w:tcPr>
          <w:p w14:paraId="4626C02E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15 lipca</w:t>
            </w:r>
          </w:p>
        </w:tc>
      </w:tr>
      <w:tr w:rsidR="00492359" w:rsidRPr="00DE16A5" w14:paraId="024FF4DE" w14:textId="3109E4A3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4EA644CB" w14:textId="38CB6AD3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8</w:t>
            </w:r>
            <w:r w:rsidR="004203A8">
              <w:rPr>
                <w:rFonts w:ascii="Arial" w:hAnsi="Arial" w:cs="Arial"/>
                <w:sz w:val="18"/>
                <w:szCs w:val="18"/>
              </w:rPr>
              <w:t>6</w:t>
            </w:r>
            <w:r w:rsidRPr="00DE1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11" w:type="pct"/>
            <w:vAlign w:val="center"/>
          </w:tcPr>
          <w:p w14:paraId="5BA9F4A3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truskawki powtarzające owocowanie</w:t>
            </w:r>
          </w:p>
        </w:tc>
        <w:tc>
          <w:tcPr>
            <w:tcW w:w="1951" w:type="pct"/>
            <w:vAlign w:val="center"/>
          </w:tcPr>
          <w:p w14:paraId="221B09B4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31 sierpnia</w:t>
            </w:r>
          </w:p>
        </w:tc>
      </w:tr>
      <w:tr w:rsidR="00492359" w:rsidRPr="00DE16A5" w14:paraId="353D35FF" w14:textId="6A137B91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50719E26" w14:textId="70B6126F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8</w:t>
            </w:r>
            <w:r w:rsidR="004203A8">
              <w:rPr>
                <w:rFonts w:ascii="Arial" w:hAnsi="Arial" w:cs="Arial"/>
                <w:sz w:val="18"/>
                <w:szCs w:val="18"/>
              </w:rPr>
              <w:t>7</w:t>
            </w:r>
            <w:r w:rsidRPr="00DE1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11" w:type="pct"/>
            <w:vAlign w:val="center"/>
          </w:tcPr>
          <w:p w14:paraId="31CCE5CF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tytoń</w:t>
            </w:r>
          </w:p>
        </w:tc>
        <w:tc>
          <w:tcPr>
            <w:tcW w:w="1951" w:type="pct"/>
            <w:vAlign w:val="center"/>
          </w:tcPr>
          <w:p w14:paraId="1C99040D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31 sierpnia</w:t>
            </w:r>
          </w:p>
        </w:tc>
      </w:tr>
      <w:tr w:rsidR="00492359" w:rsidRPr="00DE16A5" w14:paraId="6FB9553B" w14:textId="0B97500A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084D5839" w14:textId="2E947DD1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8</w:t>
            </w:r>
            <w:r w:rsidR="004203A8">
              <w:rPr>
                <w:rFonts w:ascii="Arial" w:hAnsi="Arial" w:cs="Arial"/>
                <w:sz w:val="18"/>
                <w:szCs w:val="18"/>
              </w:rPr>
              <w:t>8</w:t>
            </w:r>
            <w:r w:rsidRPr="00DE1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11" w:type="pct"/>
            <w:vAlign w:val="center"/>
          </w:tcPr>
          <w:p w14:paraId="1A3E3B5B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ziemniaki</w:t>
            </w:r>
          </w:p>
        </w:tc>
        <w:tc>
          <w:tcPr>
            <w:tcW w:w="1951" w:type="pct"/>
            <w:vAlign w:val="center"/>
          </w:tcPr>
          <w:p w14:paraId="6077D1D2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10 października</w:t>
            </w:r>
          </w:p>
        </w:tc>
      </w:tr>
      <w:tr w:rsidR="00492359" w:rsidRPr="00DE16A5" w14:paraId="7D35B761" w14:textId="0A30A047" w:rsidTr="007F00C3">
        <w:trPr>
          <w:cantSplit/>
          <w:trHeight w:val="227"/>
          <w:jc w:val="center"/>
        </w:trPr>
        <w:tc>
          <w:tcPr>
            <w:tcW w:w="338" w:type="pct"/>
            <w:vAlign w:val="center"/>
          </w:tcPr>
          <w:p w14:paraId="3407A083" w14:textId="79F088FD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8</w:t>
            </w:r>
            <w:r w:rsidR="004203A8">
              <w:rPr>
                <w:rFonts w:ascii="Arial" w:hAnsi="Arial" w:cs="Arial"/>
                <w:sz w:val="18"/>
                <w:szCs w:val="18"/>
              </w:rPr>
              <w:t>9</w:t>
            </w:r>
            <w:r w:rsidRPr="00DE1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11" w:type="pct"/>
            <w:vAlign w:val="center"/>
          </w:tcPr>
          <w:p w14:paraId="23A5809B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żyto</w:t>
            </w:r>
          </w:p>
        </w:tc>
        <w:tc>
          <w:tcPr>
            <w:tcW w:w="1951" w:type="pct"/>
            <w:vAlign w:val="center"/>
          </w:tcPr>
          <w:p w14:paraId="1F438AEF" w14:textId="77777777" w:rsidR="00492359" w:rsidRPr="00DE16A5" w:rsidRDefault="00492359" w:rsidP="00EF738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6A5">
              <w:rPr>
                <w:rFonts w:ascii="Arial" w:hAnsi="Arial" w:cs="Arial"/>
                <w:sz w:val="18"/>
                <w:szCs w:val="18"/>
              </w:rPr>
              <w:t>15 sierpnia</w:t>
            </w:r>
          </w:p>
        </w:tc>
      </w:tr>
    </w:tbl>
    <w:p w14:paraId="6D1574E1" w14:textId="1D530C9F" w:rsidR="004D0D9C" w:rsidRPr="00492359" w:rsidRDefault="004D0D9C" w:rsidP="004D0D9C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492359">
        <w:rPr>
          <w:rFonts w:ascii="Arial" w:hAnsi="Arial" w:cs="Arial"/>
          <w:sz w:val="18"/>
          <w:szCs w:val="18"/>
        </w:rPr>
        <w:t>Zgodnie z art. 48 pkt 2 ustawy z dnia 13 października 1995 r. Prawo łowieckie (Dz. U. z 2022 r. poz. 1173 z późn. zm.) odszkodowanie nie przysługuje posiadaczom uszkodzonych upraw lub płodów rolnych, którzy dokonali ich</w:t>
      </w:r>
      <w:r w:rsidR="00492359">
        <w:rPr>
          <w:rFonts w:ascii="Arial" w:hAnsi="Arial" w:cs="Arial"/>
          <w:sz w:val="18"/>
          <w:szCs w:val="18"/>
        </w:rPr>
        <w:t> </w:t>
      </w:r>
      <w:r w:rsidRPr="00492359">
        <w:rPr>
          <w:rFonts w:ascii="Arial" w:hAnsi="Arial" w:cs="Arial"/>
          <w:sz w:val="18"/>
          <w:szCs w:val="18"/>
        </w:rPr>
        <w:t xml:space="preserve">sprzętu w terminie odbiegającym więcej niż 14 dni od dnia zakończenia okresu zbioru tego gatunku roślin </w:t>
      </w:r>
      <w:r w:rsidR="00664C5F">
        <w:rPr>
          <w:rFonts w:ascii="Arial" w:hAnsi="Arial" w:cs="Arial"/>
          <w:sz w:val="18"/>
          <w:szCs w:val="18"/>
        </w:rPr>
        <w:br/>
      </w:r>
      <w:r w:rsidRPr="00492359">
        <w:rPr>
          <w:rFonts w:ascii="Arial" w:hAnsi="Arial" w:cs="Arial"/>
          <w:sz w:val="18"/>
          <w:szCs w:val="18"/>
        </w:rPr>
        <w:t>w danym regionie, określonego przez sejmik województwa w drodze uchwały.</w:t>
      </w:r>
      <w:r w:rsidRPr="00492359">
        <w:rPr>
          <w:rFonts w:ascii="Arial" w:hAnsi="Arial" w:cs="Arial"/>
          <w:b/>
          <w:bCs/>
        </w:rPr>
        <w:br w:type="page"/>
      </w:r>
    </w:p>
    <w:p w14:paraId="5ACD991B" w14:textId="290B18FC" w:rsidR="004D0D9C" w:rsidRPr="004D0D9C" w:rsidRDefault="004D0D9C" w:rsidP="004D0D9C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4D0D9C">
        <w:rPr>
          <w:rFonts w:ascii="Arial" w:hAnsi="Arial" w:cs="Arial"/>
          <w:b/>
          <w:bCs/>
        </w:rPr>
        <w:lastRenderedPageBreak/>
        <w:t>Uzasadnienie</w:t>
      </w:r>
    </w:p>
    <w:p w14:paraId="47437118" w14:textId="4E51A9C8" w:rsidR="00FF10A7" w:rsidRPr="00FF10A7" w:rsidRDefault="00FF10A7" w:rsidP="00FF10A7">
      <w:pPr>
        <w:spacing w:line="360" w:lineRule="auto"/>
        <w:ind w:firstLine="708"/>
        <w:jc w:val="both"/>
        <w:rPr>
          <w:rFonts w:ascii="Arial" w:hAnsi="Arial" w:cs="Arial"/>
        </w:rPr>
      </w:pPr>
      <w:r w:rsidRPr="00FF10A7">
        <w:rPr>
          <w:rFonts w:ascii="Arial" w:hAnsi="Arial" w:cs="Arial"/>
        </w:rPr>
        <w:t>Zgodnie z art. 48 pkt 2 ustawy z dnia 13 października 1995 r. Prawo łowieckie (Dz. U. z 2022</w:t>
      </w:r>
      <w:r w:rsidR="006B20E1">
        <w:rPr>
          <w:rFonts w:ascii="Arial" w:hAnsi="Arial" w:cs="Arial"/>
        </w:rPr>
        <w:t xml:space="preserve"> r.</w:t>
      </w:r>
      <w:r w:rsidRPr="00FF10A7">
        <w:rPr>
          <w:rFonts w:ascii="Arial" w:hAnsi="Arial" w:cs="Arial"/>
        </w:rPr>
        <w:t>, poz. 1173 z późn.</w:t>
      </w:r>
      <w:r w:rsidR="00655C8D">
        <w:rPr>
          <w:rFonts w:ascii="Arial" w:hAnsi="Arial" w:cs="Arial"/>
        </w:rPr>
        <w:t xml:space="preserve"> </w:t>
      </w:r>
      <w:r w:rsidRPr="00FF10A7">
        <w:rPr>
          <w:rFonts w:ascii="Arial" w:hAnsi="Arial" w:cs="Arial"/>
        </w:rPr>
        <w:t>zm.) sejmik województwa określa terminy zbiorów roślin uprawnych na terenie województwa.</w:t>
      </w:r>
    </w:p>
    <w:p w14:paraId="01566DA7" w14:textId="77777777" w:rsidR="00FF10A7" w:rsidRPr="00FF10A7" w:rsidRDefault="00FF10A7" w:rsidP="00FF10A7">
      <w:pPr>
        <w:spacing w:line="360" w:lineRule="auto"/>
        <w:ind w:firstLine="708"/>
        <w:jc w:val="both"/>
        <w:rPr>
          <w:rFonts w:ascii="Arial" w:hAnsi="Arial" w:cs="Arial"/>
        </w:rPr>
      </w:pPr>
      <w:r w:rsidRPr="00FF10A7">
        <w:rPr>
          <w:rFonts w:ascii="Arial" w:hAnsi="Arial" w:cs="Arial"/>
        </w:rPr>
        <w:t xml:space="preserve">Mając na uwadze, że ww. art. stanowi, iż </w:t>
      </w:r>
      <w:r w:rsidRPr="00FF10A7">
        <w:rPr>
          <w:rFonts w:ascii="Arial" w:hAnsi="Arial" w:cs="Arial"/>
          <w:i/>
        </w:rPr>
        <w:t>„Odszkodowanie nie przysługuje posiadaczom uszkodzonych upraw lub płodów rolnych, którzy nie dokonali ich sprzętu w terminie 14 dni od dnia zakończenia okresu zbioru tego gatunku roślin w danym regionie, określonego przez sejmik województwa...”</w:t>
      </w:r>
      <w:r w:rsidRPr="00FF10A7">
        <w:rPr>
          <w:rFonts w:ascii="Arial" w:hAnsi="Arial" w:cs="Arial"/>
        </w:rPr>
        <w:t>, przedmiotowa uchwała jest podstawą do zachowania uprawnień odszkodowawczych za szkody wyrządzone przez dziki, sarny, jelenie, łosie i daniele w uprawach i płodach rolnych.</w:t>
      </w:r>
    </w:p>
    <w:p w14:paraId="6BB96187" w14:textId="77777777" w:rsidR="00FF10A7" w:rsidRPr="00FF10A7" w:rsidRDefault="00FF10A7" w:rsidP="00FF10A7">
      <w:pPr>
        <w:spacing w:line="360" w:lineRule="auto"/>
        <w:ind w:firstLine="708"/>
        <w:jc w:val="both"/>
        <w:rPr>
          <w:rFonts w:ascii="Arial" w:hAnsi="Arial" w:cs="Arial"/>
        </w:rPr>
      </w:pPr>
      <w:r w:rsidRPr="00FF10A7">
        <w:rPr>
          <w:rFonts w:ascii="Arial" w:hAnsi="Arial" w:cs="Arial"/>
        </w:rPr>
        <w:t>Obecnie obowiązuje Uchwała Nr LIX/950/18 Sejmiku Województwa Podkarpackiego z dnia 27 sierpnia 2018 r. w sprawie określenia terminu zakończenia zbiorów roślin uprawnych na terenie województwa podkarpackiego.</w:t>
      </w:r>
    </w:p>
    <w:p w14:paraId="41DF6B49" w14:textId="77777777" w:rsidR="00FF10A7" w:rsidRPr="00FF10A7" w:rsidRDefault="00FF10A7" w:rsidP="00FF10A7">
      <w:pPr>
        <w:spacing w:line="360" w:lineRule="auto"/>
        <w:ind w:firstLine="708"/>
        <w:jc w:val="both"/>
        <w:rPr>
          <w:rFonts w:ascii="Arial" w:hAnsi="Arial" w:cs="Arial"/>
        </w:rPr>
      </w:pPr>
      <w:r w:rsidRPr="00FF10A7">
        <w:rPr>
          <w:rFonts w:ascii="Arial" w:hAnsi="Arial" w:cs="Arial"/>
        </w:rPr>
        <w:t>Niniejszy projekt uchwały zawiera poszerzony wykaz gatunków roślin uprawnych (częściowo zawartych w uchwale Nr LIX/950/18 z dnia 27 sierpnia 2018 r. oraz nowych gatunków roślin, które nie zostały ujęte ww. uchwale), z uwzględnieniem koniecznych zmian terminów zbioru ze względu na wprowadzenie odmian o dłuższym okresie wegetacji oraz ze względu na zmiany klimatyczne i wydłużenie  okresu wegetacji niektórych gatunków roślin uprawnych.</w:t>
      </w:r>
    </w:p>
    <w:p w14:paraId="33239C79" w14:textId="439774F0" w:rsidR="00FF10A7" w:rsidRDefault="00FF10A7" w:rsidP="00FF10A7">
      <w:pPr>
        <w:spacing w:line="360" w:lineRule="auto"/>
        <w:ind w:firstLine="708"/>
        <w:jc w:val="both"/>
        <w:rPr>
          <w:rFonts w:ascii="Arial" w:hAnsi="Arial" w:cs="Arial"/>
        </w:rPr>
      </w:pPr>
      <w:r w:rsidRPr="00FF10A7">
        <w:rPr>
          <w:rFonts w:ascii="Arial" w:hAnsi="Arial" w:cs="Arial"/>
        </w:rPr>
        <w:t xml:space="preserve">Powyższe terminy zbiorów zostały określone w drodze konsultacji </w:t>
      </w:r>
      <w:r w:rsidRPr="00FF10A7">
        <w:rPr>
          <w:rFonts w:ascii="Arial" w:hAnsi="Arial" w:cs="Arial"/>
        </w:rPr>
        <w:br/>
        <w:t>z Podkarpackim Ośrodkiem Doradztwa Rolniczego w Boguchwale i Centralnym Ośrodkiem Badania Odmian Rośli Uprawnych w Przecławiu.</w:t>
      </w:r>
    </w:p>
    <w:sectPr w:rsidR="00FF10A7" w:rsidSect="00D500A2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494F" w14:textId="77777777" w:rsidR="00B31BEF" w:rsidRDefault="00B31BEF" w:rsidP="000E7D65">
      <w:r>
        <w:separator/>
      </w:r>
    </w:p>
  </w:endnote>
  <w:endnote w:type="continuationSeparator" w:id="0">
    <w:p w14:paraId="3AA7EF88" w14:textId="77777777" w:rsidR="00B31BEF" w:rsidRDefault="00B31BEF" w:rsidP="000E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FE9C" w14:textId="77777777" w:rsidR="00B31BEF" w:rsidRDefault="00B31BEF" w:rsidP="000E7D65">
      <w:r>
        <w:separator/>
      </w:r>
    </w:p>
  </w:footnote>
  <w:footnote w:type="continuationSeparator" w:id="0">
    <w:p w14:paraId="43D19405" w14:textId="77777777" w:rsidR="00B31BEF" w:rsidRDefault="00B31BEF" w:rsidP="000E7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560"/>
    <w:multiLevelType w:val="multilevel"/>
    <w:tmpl w:val="D0C6F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82C0C"/>
    <w:multiLevelType w:val="hybridMultilevel"/>
    <w:tmpl w:val="0BCE2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04F4D"/>
    <w:multiLevelType w:val="hybridMultilevel"/>
    <w:tmpl w:val="F8AE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414E"/>
    <w:multiLevelType w:val="hybridMultilevel"/>
    <w:tmpl w:val="74428D04"/>
    <w:lvl w:ilvl="0" w:tplc="54944D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F7228"/>
    <w:multiLevelType w:val="multilevel"/>
    <w:tmpl w:val="5FBAD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7565763">
    <w:abstractNumId w:val="4"/>
  </w:num>
  <w:num w:numId="2" w16cid:durableId="716126815">
    <w:abstractNumId w:val="0"/>
  </w:num>
  <w:num w:numId="3" w16cid:durableId="765689257">
    <w:abstractNumId w:val="3"/>
  </w:num>
  <w:num w:numId="4" w16cid:durableId="863136862">
    <w:abstractNumId w:val="2"/>
  </w:num>
  <w:num w:numId="5" w16cid:durableId="678392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0E"/>
    <w:rsid w:val="000010A3"/>
    <w:rsid w:val="0001024F"/>
    <w:rsid w:val="00011065"/>
    <w:rsid w:val="00023A8B"/>
    <w:rsid w:val="00031157"/>
    <w:rsid w:val="000336B6"/>
    <w:rsid w:val="000373C7"/>
    <w:rsid w:val="00047077"/>
    <w:rsid w:val="000473B2"/>
    <w:rsid w:val="00056A2D"/>
    <w:rsid w:val="00065AEE"/>
    <w:rsid w:val="00066334"/>
    <w:rsid w:val="00082A6C"/>
    <w:rsid w:val="00083ADF"/>
    <w:rsid w:val="0008709F"/>
    <w:rsid w:val="00092AB6"/>
    <w:rsid w:val="000A0E32"/>
    <w:rsid w:val="000A4115"/>
    <w:rsid w:val="000A4363"/>
    <w:rsid w:val="000A589B"/>
    <w:rsid w:val="000A5FC5"/>
    <w:rsid w:val="000A6346"/>
    <w:rsid w:val="000B2CEB"/>
    <w:rsid w:val="000B3CA8"/>
    <w:rsid w:val="000C2B0E"/>
    <w:rsid w:val="000C2B4C"/>
    <w:rsid w:val="000C691E"/>
    <w:rsid w:val="000C7C9D"/>
    <w:rsid w:val="000D604D"/>
    <w:rsid w:val="000E7D65"/>
    <w:rsid w:val="000F2E6D"/>
    <w:rsid w:val="000F5758"/>
    <w:rsid w:val="0010088A"/>
    <w:rsid w:val="00105B62"/>
    <w:rsid w:val="0010686C"/>
    <w:rsid w:val="00110D1A"/>
    <w:rsid w:val="00111A53"/>
    <w:rsid w:val="001137D2"/>
    <w:rsid w:val="00115040"/>
    <w:rsid w:val="00121695"/>
    <w:rsid w:val="0012375D"/>
    <w:rsid w:val="00126AB6"/>
    <w:rsid w:val="001278FB"/>
    <w:rsid w:val="00134C00"/>
    <w:rsid w:val="001364B6"/>
    <w:rsid w:val="00141557"/>
    <w:rsid w:val="00147F46"/>
    <w:rsid w:val="00152012"/>
    <w:rsid w:val="001537A0"/>
    <w:rsid w:val="00153A19"/>
    <w:rsid w:val="00165D20"/>
    <w:rsid w:val="0017103D"/>
    <w:rsid w:val="0018027C"/>
    <w:rsid w:val="00182914"/>
    <w:rsid w:val="001903E4"/>
    <w:rsid w:val="001917BB"/>
    <w:rsid w:val="00193EB3"/>
    <w:rsid w:val="001965E8"/>
    <w:rsid w:val="001978BF"/>
    <w:rsid w:val="001A3511"/>
    <w:rsid w:val="001A54BE"/>
    <w:rsid w:val="001A719D"/>
    <w:rsid w:val="001B0EF1"/>
    <w:rsid w:val="001B5AD3"/>
    <w:rsid w:val="001B66EE"/>
    <w:rsid w:val="001B68DE"/>
    <w:rsid w:val="001B6D65"/>
    <w:rsid w:val="001C182D"/>
    <w:rsid w:val="001C6E65"/>
    <w:rsid w:val="001D08D2"/>
    <w:rsid w:val="001D13BB"/>
    <w:rsid w:val="001D507E"/>
    <w:rsid w:val="001D6E48"/>
    <w:rsid w:val="001D7B9C"/>
    <w:rsid w:val="001E0E6A"/>
    <w:rsid w:val="001E2973"/>
    <w:rsid w:val="001E3799"/>
    <w:rsid w:val="001E5752"/>
    <w:rsid w:val="001E7251"/>
    <w:rsid w:val="001F230B"/>
    <w:rsid w:val="001F470E"/>
    <w:rsid w:val="00202241"/>
    <w:rsid w:val="00202CEA"/>
    <w:rsid w:val="00203A22"/>
    <w:rsid w:val="002074CE"/>
    <w:rsid w:val="00216792"/>
    <w:rsid w:val="00217A82"/>
    <w:rsid w:val="00217DBC"/>
    <w:rsid w:val="00227CD6"/>
    <w:rsid w:val="00232F92"/>
    <w:rsid w:val="00233710"/>
    <w:rsid w:val="00240939"/>
    <w:rsid w:val="00243045"/>
    <w:rsid w:val="0024433E"/>
    <w:rsid w:val="002461A4"/>
    <w:rsid w:val="00253C77"/>
    <w:rsid w:val="002565F7"/>
    <w:rsid w:val="002574AC"/>
    <w:rsid w:val="002629C1"/>
    <w:rsid w:val="00265A0D"/>
    <w:rsid w:val="00274F6D"/>
    <w:rsid w:val="0027512C"/>
    <w:rsid w:val="00280280"/>
    <w:rsid w:val="00282465"/>
    <w:rsid w:val="00283EB1"/>
    <w:rsid w:val="0028707B"/>
    <w:rsid w:val="00291EE1"/>
    <w:rsid w:val="00293819"/>
    <w:rsid w:val="0029416F"/>
    <w:rsid w:val="002A58A2"/>
    <w:rsid w:val="002A5B47"/>
    <w:rsid w:val="002A5D0E"/>
    <w:rsid w:val="002B3530"/>
    <w:rsid w:val="002B48E8"/>
    <w:rsid w:val="002B4F96"/>
    <w:rsid w:val="002B6138"/>
    <w:rsid w:val="002C2383"/>
    <w:rsid w:val="002C3D1A"/>
    <w:rsid w:val="002C6632"/>
    <w:rsid w:val="002D2DCF"/>
    <w:rsid w:val="002D366A"/>
    <w:rsid w:val="002D6A27"/>
    <w:rsid w:val="002E26A0"/>
    <w:rsid w:val="002E2E2A"/>
    <w:rsid w:val="002F146A"/>
    <w:rsid w:val="002F1F86"/>
    <w:rsid w:val="002F295E"/>
    <w:rsid w:val="002F6D12"/>
    <w:rsid w:val="00303C62"/>
    <w:rsid w:val="00304084"/>
    <w:rsid w:val="003079E6"/>
    <w:rsid w:val="00307D29"/>
    <w:rsid w:val="003104A6"/>
    <w:rsid w:val="003109CF"/>
    <w:rsid w:val="00312C88"/>
    <w:rsid w:val="00314104"/>
    <w:rsid w:val="00316277"/>
    <w:rsid w:val="00321609"/>
    <w:rsid w:val="00322790"/>
    <w:rsid w:val="00325E73"/>
    <w:rsid w:val="00327F6F"/>
    <w:rsid w:val="00333C62"/>
    <w:rsid w:val="003419A1"/>
    <w:rsid w:val="00341A55"/>
    <w:rsid w:val="00341CB7"/>
    <w:rsid w:val="003422FD"/>
    <w:rsid w:val="00342B6D"/>
    <w:rsid w:val="0035365C"/>
    <w:rsid w:val="00364E4A"/>
    <w:rsid w:val="00373E3A"/>
    <w:rsid w:val="003754BE"/>
    <w:rsid w:val="00383A7E"/>
    <w:rsid w:val="00385D56"/>
    <w:rsid w:val="0038669B"/>
    <w:rsid w:val="00387489"/>
    <w:rsid w:val="003920ED"/>
    <w:rsid w:val="003922BD"/>
    <w:rsid w:val="00392473"/>
    <w:rsid w:val="003A0074"/>
    <w:rsid w:val="003A0EA3"/>
    <w:rsid w:val="003A2B74"/>
    <w:rsid w:val="003A363A"/>
    <w:rsid w:val="003C09A4"/>
    <w:rsid w:val="003C2660"/>
    <w:rsid w:val="003C5CF1"/>
    <w:rsid w:val="003D3A7E"/>
    <w:rsid w:val="003E14EE"/>
    <w:rsid w:val="003E4EAA"/>
    <w:rsid w:val="003E58EB"/>
    <w:rsid w:val="003F137C"/>
    <w:rsid w:val="003F689A"/>
    <w:rsid w:val="003F7140"/>
    <w:rsid w:val="00404DFF"/>
    <w:rsid w:val="004062F0"/>
    <w:rsid w:val="004063F9"/>
    <w:rsid w:val="00406679"/>
    <w:rsid w:val="0041193E"/>
    <w:rsid w:val="004203A8"/>
    <w:rsid w:val="00430021"/>
    <w:rsid w:val="00437276"/>
    <w:rsid w:val="00442D05"/>
    <w:rsid w:val="0044369E"/>
    <w:rsid w:val="00443709"/>
    <w:rsid w:val="00443739"/>
    <w:rsid w:val="0044664A"/>
    <w:rsid w:val="00447FB5"/>
    <w:rsid w:val="004578A0"/>
    <w:rsid w:val="004604E2"/>
    <w:rsid w:val="00460D19"/>
    <w:rsid w:val="00462650"/>
    <w:rsid w:val="00470818"/>
    <w:rsid w:val="00471622"/>
    <w:rsid w:val="00481B41"/>
    <w:rsid w:val="00481C95"/>
    <w:rsid w:val="00483306"/>
    <w:rsid w:val="00483A5E"/>
    <w:rsid w:val="0048427C"/>
    <w:rsid w:val="00491E44"/>
    <w:rsid w:val="00492359"/>
    <w:rsid w:val="00494C08"/>
    <w:rsid w:val="00496AC8"/>
    <w:rsid w:val="0049725E"/>
    <w:rsid w:val="004A2678"/>
    <w:rsid w:val="004A42ED"/>
    <w:rsid w:val="004A756E"/>
    <w:rsid w:val="004B0ACB"/>
    <w:rsid w:val="004B2F31"/>
    <w:rsid w:val="004B3525"/>
    <w:rsid w:val="004B3903"/>
    <w:rsid w:val="004B3F85"/>
    <w:rsid w:val="004B5130"/>
    <w:rsid w:val="004B55E0"/>
    <w:rsid w:val="004B76D3"/>
    <w:rsid w:val="004C1DE8"/>
    <w:rsid w:val="004C2512"/>
    <w:rsid w:val="004C613F"/>
    <w:rsid w:val="004D0D9C"/>
    <w:rsid w:val="004D1288"/>
    <w:rsid w:val="004D49E4"/>
    <w:rsid w:val="004D4BC1"/>
    <w:rsid w:val="004D4BE6"/>
    <w:rsid w:val="004D61A2"/>
    <w:rsid w:val="004E4F0D"/>
    <w:rsid w:val="004F4611"/>
    <w:rsid w:val="004F7321"/>
    <w:rsid w:val="004F735B"/>
    <w:rsid w:val="00504DD8"/>
    <w:rsid w:val="0051257C"/>
    <w:rsid w:val="0051582C"/>
    <w:rsid w:val="00517FB9"/>
    <w:rsid w:val="005222A6"/>
    <w:rsid w:val="0052285E"/>
    <w:rsid w:val="00522C66"/>
    <w:rsid w:val="0052565B"/>
    <w:rsid w:val="0052613B"/>
    <w:rsid w:val="0052661F"/>
    <w:rsid w:val="00543737"/>
    <w:rsid w:val="00551318"/>
    <w:rsid w:val="00556C46"/>
    <w:rsid w:val="00556CFB"/>
    <w:rsid w:val="0056002C"/>
    <w:rsid w:val="0056310F"/>
    <w:rsid w:val="0056717C"/>
    <w:rsid w:val="00574FF8"/>
    <w:rsid w:val="005778CE"/>
    <w:rsid w:val="0058473C"/>
    <w:rsid w:val="0058533D"/>
    <w:rsid w:val="00590978"/>
    <w:rsid w:val="00592D75"/>
    <w:rsid w:val="005936C0"/>
    <w:rsid w:val="005938DB"/>
    <w:rsid w:val="005A202B"/>
    <w:rsid w:val="005A28FB"/>
    <w:rsid w:val="005A3602"/>
    <w:rsid w:val="005A6966"/>
    <w:rsid w:val="005B2D9D"/>
    <w:rsid w:val="005B4572"/>
    <w:rsid w:val="005B5979"/>
    <w:rsid w:val="005B6B82"/>
    <w:rsid w:val="005C3E65"/>
    <w:rsid w:val="005C4E01"/>
    <w:rsid w:val="005C7F70"/>
    <w:rsid w:val="005D32BD"/>
    <w:rsid w:val="005D46AD"/>
    <w:rsid w:val="005D611C"/>
    <w:rsid w:val="005D6C80"/>
    <w:rsid w:val="005E0229"/>
    <w:rsid w:val="005E2361"/>
    <w:rsid w:val="005E2F33"/>
    <w:rsid w:val="005E43D4"/>
    <w:rsid w:val="005E785B"/>
    <w:rsid w:val="005F3ACB"/>
    <w:rsid w:val="00606BB0"/>
    <w:rsid w:val="00610972"/>
    <w:rsid w:val="00612B3A"/>
    <w:rsid w:val="00614DED"/>
    <w:rsid w:val="00615750"/>
    <w:rsid w:val="0061709B"/>
    <w:rsid w:val="00626C6E"/>
    <w:rsid w:val="00632982"/>
    <w:rsid w:val="00633A22"/>
    <w:rsid w:val="00634CF8"/>
    <w:rsid w:val="00640A86"/>
    <w:rsid w:val="00640FDC"/>
    <w:rsid w:val="0064728A"/>
    <w:rsid w:val="00655C8D"/>
    <w:rsid w:val="0065773E"/>
    <w:rsid w:val="00657D4D"/>
    <w:rsid w:val="00663772"/>
    <w:rsid w:val="00664C5F"/>
    <w:rsid w:val="00680D72"/>
    <w:rsid w:val="00687560"/>
    <w:rsid w:val="00692523"/>
    <w:rsid w:val="00694771"/>
    <w:rsid w:val="00694C47"/>
    <w:rsid w:val="0069598D"/>
    <w:rsid w:val="0069627B"/>
    <w:rsid w:val="006A073E"/>
    <w:rsid w:val="006A6047"/>
    <w:rsid w:val="006A6BC1"/>
    <w:rsid w:val="006B08C3"/>
    <w:rsid w:val="006B20E1"/>
    <w:rsid w:val="006B6101"/>
    <w:rsid w:val="006B6930"/>
    <w:rsid w:val="006C1D97"/>
    <w:rsid w:val="006C3105"/>
    <w:rsid w:val="006C6095"/>
    <w:rsid w:val="006D4535"/>
    <w:rsid w:val="006D7405"/>
    <w:rsid w:val="006E0446"/>
    <w:rsid w:val="006E4CCB"/>
    <w:rsid w:val="006E651D"/>
    <w:rsid w:val="006F1E86"/>
    <w:rsid w:val="006F59F3"/>
    <w:rsid w:val="00701817"/>
    <w:rsid w:val="00702900"/>
    <w:rsid w:val="00710DBB"/>
    <w:rsid w:val="00730A7C"/>
    <w:rsid w:val="00730E64"/>
    <w:rsid w:val="00732946"/>
    <w:rsid w:val="007359C6"/>
    <w:rsid w:val="0074163B"/>
    <w:rsid w:val="00744995"/>
    <w:rsid w:val="00754C19"/>
    <w:rsid w:val="00756A4D"/>
    <w:rsid w:val="007650CF"/>
    <w:rsid w:val="007654BE"/>
    <w:rsid w:val="007700D0"/>
    <w:rsid w:val="0077203C"/>
    <w:rsid w:val="007808AD"/>
    <w:rsid w:val="00781D40"/>
    <w:rsid w:val="00786E93"/>
    <w:rsid w:val="00787C17"/>
    <w:rsid w:val="00792997"/>
    <w:rsid w:val="00793353"/>
    <w:rsid w:val="0079355F"/>
    <w:rsid w:val="00794628"/>
    <w:rsid w:val="007A2404"/>
    <w:rsid w:val="007A27C7"/>
    <w:rsid w:val="007B3302"/>
    <w:rsid w:val="007B430B"/>
    <w:rsid w:val="007B5AF3"/>
    <w:rsid w:val="007C08D0"/>
    <w:rsid w:val="007C7711"/>
    <w:rsid w:val="007C7A21"/>
    <w:rsid w:val="007D17DF"/>
    <w:rsid w:val="007D5471"/>
    <w:rsid w:val="007D5BA2"/>
    <w:rsid w:val="007D6050"/>
    <w:rsid w:val="007D6E68"/>
    <w:rsid w:val="007E1A3F"/>
    <w:rsid w:val="007E1F9F"/>
    <w:rsid w:val="007E34D0"/>
    <w:rsid w:val="007E3A55"/>
    <w:rsid w:val="007E46BD"/>
    <w:rsid w:val="007E5685"/>
    <w:rsid w:val="007E5FC8"/>
    <w:rsid w:val="007E6E75"/>
    <w:rsid w:val="007F00C3"/>
    <w:rsid w:val="00801459"/>
    <w:rsid w:val="00822914"/>
    <w:rsid w:val="008235D8"/>
    <w:rsid w:val="00826323"/>
    <w:rsid w:val="008310BE"/>
    <w:rsid w:val="00831C1A"/>
    <w:rsid w:val="00834F1D"/>
    <w:rsid w:val="0084192B"/>
    <w:rsid w:val="00851B32"/>
    <w:rsid w:val="00857DC0"/>
    <w:rsid w:val="008615C2"/>
    <w:rsid w:val="008623D7"/>
    <w:rsid w:val="008655CC"/>
    <w:rsid w:val="008719E9"/>
    <w:rsid w:val="00871CC4"/>
    <w:rsid w:val="008748D3"/>
    <w:rsid w:val="008866E3"/>
    <w:rsid w:val="008905EE"/>
    <w:rsid w:val="008939D0"/>
    <w:rsid w:val="008A18A0"/>
    <w:rsid w:val="008A3717"/>
    <w:rsid w:val="008A4C8B"/>
    <w:rsid w:val="008A4EFC"/>
    <w:rsid w:val="008B6D9C"/>
    <w:rsid w:val="008C0E20"/>
    <w:rsid w:val="008D1EC7"/>
    <w:rsid w:val="008E6DDA"/>
    <w:rsid w:val="008E7990"/>
    <w:rsid w:val="008F5455"/>
    <w:rsid w:val="00901C52"/>
    <w:rsid w:val="00901CC1"/>
    <w:rsid w:val="00911CD5"/>
    <w:rsid w:val="009157B1"/>
    <w:rsid w:val="00917784"/>
    <w:rsid w:val="00924554"/>
    <w:rsid w:val="009267E6"/>
    <w:rsid w:val="009308E7"/>
    <w:rsid w:val="00932F13"/>
    <w:rsid w:val="0093442F"/>
    <w:rsid w:val="00942C67"/>
    <w:rsid w:val="00944931"/>
    <w:rsid w:val="00945300"/>
    <w:rsid w:val="009500FF"/>
    <w:rsid w:val="00956893"/>
    <w:rsid w:val="00960F70"/>
    <w:rsid w:val="009622EC"/>
    <w:rsid w:val="00965663"/>
    <w:rsid w:val="00967F9A"/>
    <w:rsid w:val="0097137B"/>
    <w:rsid w:val="009718E0"/>
    <w:rsid w:val="00973232"/>
    <w:rsid w:val="009744AD"/>
    <w:rsid w:val="0097466F"/>
    <w:rsid w:val="0099348E"/>
    <w:rsid w:val="009A074E"/>
    <w:rsid w:val="009A1140"/>
    <w:rsid w:val="009A441F"/>
    <w:rsid w:val="009A6506"/>
    <w:rsid w:val="009A70A5"/>
    <w:rsid w:val="009A71E1"/>
    <w:rsid w:val="009A7281"/>
    <w:rsid w:val="009B07CE"/>
    <w:rsid w:val="009B181B"/>
    <w:rsid w:val="009C7E0A"/>
    <w:rsid w:val="009D1910"/>
    <w:rsid w:val="009D2B26"/>
    <w:rsid w:val="009D500A"/>
    <w:rsid w:val="009D6259"/>
    <w:rsid w:val="009E4624"/>
    <w:rsid w:val="009E5172"/>
    <w:rsid w:val="009E64AE"/>
    <w:rsid w:val="009E67E6"/>
    <w:rsid w:val="009E726D"/>
    <w:rsid w:val="009F0C29"/>
    <w:rsid w:val="009F37D1"/>
    <w:rsid w:val="009F46C4"/>
    <w:rsid w:val="009F7A17"/>
    <w:rsid w:val="00A00E51"/>
    <w:rsid w:val="00A07742"/>
    <w:rsid w:val="00A14B5E"/>
    <w:rsid w:val="00A1581A"/>
    <w:rsid w:val="00A22B30"/>
    <w:rsid w:val="00A22E4A"/>
    <w:rsid w:val="00A32A9D"/>
    <w:rsid w:val="00A33B44"/>
    <w:rsid w:val="00A34C70"/>
    <w:rsid w:val="00A352AA"/>
    <w:rsid w:val="00A3541C"/>
    <w:rsid w:val="00A36371"/>
    <w:rsid w:val="00A40D99"/>
    <w:rsid w:val="00A43B9E"/>
    <w:rsid w:val="00A50947"/>
    <w:rsid w:val="00A51098"/>
    <w:rsid w:val="00A522C9"/>
    <w:rsid w:val="00A610A3"/>
    <w:rsid w:val="00A6545F"/>
    <w:rsid w:val="00A65F10"/>
    <w:rsid w:val="00A66A4F"/>
    <w:rsid w:val="00A67B63"/>
    <w:rsid w:val="00A730B9"/>
    <w:rsid w:val="00A744B3"/>
    <w:rsid w:val="00A91116"/>
    <w:rsid w:val="00A942EA"/>
    <w:rsid w:val="00AC10AC"/>
    <w:rsid w:val="00AC209F"/>
    <w:rsid w:val="00AC592B"/>
    <w:rsid w:val="00AD0504"/>
    <w:rsid w:val="00AD3BC5"/>
    <w:rsid w:val="00AD6EB0"/>
    <w:rsid w:val="00AD7618"/>
    <w:rsid w:val="00AE306A"/>
    <w:rsid w:val="00AE39A6"/>
    <w:rsid w:val="00AF3901"/>
    <w:rsid w:val="00AF3A52"/>
    <w:rsid w:val="00AF4219"/>
    <w:rsid w:val="00AF4F98"/>
    <w:rsid w:val="00AF5E10"/>
    <w:rsid w:val="00B02731"/>
    <w:rsid w:val="00B03000"/>
    <w:rsid w:val="00B05AF8"/>
    <w:rsid w:val="00B14F37"/>
    <w:rsid w:val="00B22730"/>
    <w:rsid w:val="00B24E59"/>
    <w:rsid w:val="00B27A98"/>
    <w:rsid w:val="00B30F6F"/>
    <w:rsid w:val="00B31BEF"/>
    <w:rsid w:val="00B32403"/>
    <w:rsid w:val="00B33828"/>
    <w:rsid w:val="00B43662"/>
    <w:rsid w:val="00B44ACB"/>
    <w:rsid w:val="00B56123"/>
    <w:rsid w:val="00B623AA"/>
    <w:rsid w:val="00B6341E"/>
    <w:rsid w:val="00B717A7"/>
    <w:rsid w:val="00B73FB2"/>
    <w:rsid w:val="00B84D85"/>
    <w:rsid w:val="00B8743A"/>
    <w:rsid w:val="00B912D9"/>
    <w:rsid w:val="00BB5CB1"/>
    <w:rsid w:val="00BB6FA1"/>
    <w:rsid w:val="00BC16CC"/>
    <w:rsid w:val="00BC3A9E"/>
    <w:rsid w:val="00BC7359"/>
    <w:rsid w:val="00BD5322"/>
    <w:rsid w:val="00BD596B"/>
    <w:rsid w:val="00BE0DFB"/>
    <w:rsid w:val="00BE3668"/>
    <w:rsid w:val="00BE5A91"/>
    <w:rsid w:val="00BF4C30"/>
    <w:rsid w:val="00C05BCF"/>
    <w:rsid w:val="00C14E8E"/>
    <w:rsid w:val="00C153C3"/>
    <w:rsid w:val="00C2101E"/>
    <w:rsid w:val="00C23AF7"/>
    <w:rsid w:val="00C241E9"/>
    <w:rsid w:val="00C24252"/>
    <w:rsid w:val="00C258E3"/>
    <w:rsid w:val="00C25BEB"/>
    <w:rsid w:val="00C30741"/>
    <w:rsid w:val="00C34EDC"/>
    <w:rsid w:val="00C35206"/>
    <w:rsid w:val="00C40D51"/>
    <w:rsid w:val="00C41CF6"/>
    <w:rsid w:val="00C424C2"/>
    <w:rsid w:val="00C60E68"/>
    <w:rsid w:val="00C611CF"/>
    <w:rsid w:val="00C6276C"/>
    <w:rsid w:val="00C80995"/>
    <w:rsid w:val="00C810A4"/>
    <w:rsid w:val="00C82A76"/>
    <w:rsid w:val="00C832B7"/>
    <w:rsid w:val="00C85109"/>
    <w:rsid w:val="00C9022C"/>
    <w:rsid w:val="00C91F20"/>
    <w:rsid w:val="00C935D2"/>
    <w:rsid w:val="00C93D70"/>
    <w:rsid w:val="00CA06B5"/>
    <w:rsid w:val="00CA2146"/>
    <w:rsid w:val="00CA445E"/>
    <w:rsid w:val="00CB1CF0"/>
    <w:rsid w:val="00CB66EE"/>
    <w:rsid w:val="00CB7E3C"/>
    <w:rsid w:val="00CC3FA0"/>
    <w:rsid w:val="00CC7A94"/>
    <w:rsid w:val="00CD15F6"/>
    <w:rsid w:val="00CD64DB"/>
    <w:rsid w:val="00CE18CA"/>
    <w:rsid w:val="00CF0EE7"/>
    <w:rsid w:val="00D012AF"/>
    <w:rsid w:val="00D035F2"/>
    <w:rsid w:val="00D0436A"/>
    <w:rsid w:val="00D04670"/>
    <w:rsid w:val="00D10455"/>
    <w:rsid w:val="00D1222E"/>
    <w:rsid w:val="00D13C5A"/>
    <w:rsid w:val="00D162BC"/>
    <w:rsid w:val="00D16766"/>
    <w:rsid w:val="00D2108E"/>
    <w:rsid w:val="00D26564"/>
    <w:rsid w:val="00D36240"/>
    <w:rsid w:val="00D37D23"/>
    <w:rsid w:val="00D40513"/>
    <w:rsid w:val="00D43A9C"/>
    <w:rsid w:val="00D47C07"/>
    <w:rsid w:val="00D500A2"/>
    <w:rsid w:val="00D509AB"/>
    <w:rsid w:val="00D51BE0"/>
    <w:rsid w:val="00D54100"/>
    <w:rsid w:val="00D5463D"/>
    <w:rsid w:val="00D54C38"/>
    <w:rsid w:val="00D553C5"/>
    <w:rsid w:val="00D57FD7"/>
    <w:rsid w:val="00D62393"/>
    <w:rsid w:val="00D642DC"/>
    <w:rsid w:val="00D6518A"/>
    <w:rsid w:val="00D675B4"/>
    <w:rsid w:val="00D72F02"/>
    <w:rsid w:val="00D747D4"/>
    <w:rsid w:val="00D7492B"/>
    <w:rsid w:val="00D74A81"/>
    <w:rsid w:val="00D75900"/>
    <w:rsid w:val="00D803FE"/>
    <w:rsid w:val="00D804F1"/>
    <w:rsid w:val="00D902AE"/>
    <w:rsid w:val="00D92686"/>
    <w:rsid w:val="00D94548"/>
    <w:rsid w:val="00D95423"/>
    <w:rsid w:val="00D95C4B"/>
    <w:rsid w:val="00D95EAF"/>
    <w:rsid w:val="00DA18AD"/>
    <w:rsid w:val="00DB1F1E"/>
    <w:rsid w:val="00DB404F"/>
    <w:rsid w:val="00DB6E91"/>
    <w:rsid w:val="00DC1FAD"/>
    <w:rsid w:val="00DC1FE4"/>
    <w:rsid w:val="00DC31D4"/>
    <w:rsid w:val="00DC53B6"/>
    <w:rsid w:val="00DC5708"/>
    <w:rsid w:val="00DD0883"/>
    <w:rsid w:val="00DE46FD"/>
    <w:rsid w:val="00DE7866"/>
    <w:rsid w:val="00DF3E18"/>
    <w:rsid w:val="00E030F2"/>
    <w:rsid w:val="00E054D3"/>
    <w:rsid w:val="00E11102"/>
    <w:rsid w:val="00E117C3"/>
    <w:rsid w:val="00E14A7F"/>
    <w:rsid w:val="00E163F1"/>
    <w:rsid w:val="00E269AD"/>
    <w:rsid w:val="00E34EB3"/>
    <w:rsid w:val="00E37FCB"/>
    <w:rsid w:val="00E44ED8"/>
    <w:rsid w:val="00E472C4"/>
    <w:rsid w:val="00E546C6"/>
    <w:rsid w:val="00E5547C"/>
    <w:rsid w:val="00E634DC"/>
    <w:rsid w:val="00E63B82"/>
    <w:rsid w:val="00E75E80"/>
    <w:rsid w:val="00E849F8"/>
    <w:rsid w:val="00E8699A"/>
    <w:rsid w:val="00E86BC4"/>
    <w:rsid w:val="00E86E9E"/>
    <w:rsid w:val="00E96A40"/>
    <w:rsid w:val="00EA31AD"/>
    <w:rsid w:val="00EB6088"/>
    <w:rsid w:val="00EC12AB"/>
    <w:rsid w:val="00EC1AF2"/>
    <w:rsid w:val="00EC6D65"/>
    <w:rsid w:val="00EC6DC2"/>
    <w:rsid w:val="00ED3841"/>
    <w:rsid w:val="00ED4B3F"/>
    <w:rsid w:val="00ED72C9"/>
    <w:rsid w:val="00EE1C24"/>
    <w:rsid w:val="00EE3BCF"/>
    <w:rsid w:val="00F02364"/>
    <w:rsid w:val="00F075BD"/>
    <w:rsid w:val="00F11AF5"/>
    <w:rsid w:val="00F11D6C"/>
    <w:rsid w:val="00F15525"/>
    <w:rsid w:val="00F2226C"/>
    <w:rsid w:val="00F22670"/>
    <w:rsid w:val="00F252A0"/>
    <w:rsid w:val="00F25CC1"/>
    <w:rsid w:val="00F31994"/>
    <w:rsid w:val="00F32E49"/>
    <w:rsid w:val="00F363CB"/>
    <w:rsid w:val="00F37EDA"/>
    <w:rsid w:val="00F435D4"/>
    <w:rsid w:val="00F45675"/>
    <w:rsid w:val="00F464EB"/>
    <w:rsid w:val="00F52155"/>
    <w:rsid w:val="00F61F66"/>
    <w:rsid w:val="00F64C61"/>
    <w:rsid w:val="00F676EF"/>
    <w:rsid w:val="00F76DD4"/>
    <w:rsid w:val="00F866D9"/>
    <w:rsid w:val="00F86F51"/>
    <w:rsid w:val="00F9098D"/>
    <w:rsid w:val="00F962BC"/>
    <w:rsid w:val="00FA2E3C"/>
    <w:rsid w:val="00FA5CDB"/>
    <w:rsid w:val="00FA62C9"/>
    <w:rsid w:val="00FB6269"/>
    <w:rsid w:val="00FC0A78"/>
    <w:rsid w:val="00FC22C5"/>
    <w:rsid w:val="00FC2972"/>
    <w:rsid w:val="00FD1EFE"/>
    <w:rsid w:val="00FE20CB"/>
    <w:rsid w:val="00FE5D3B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CB66"/>
  <w15:docId w15:val="{F2E83D9A-B13C-4F3F-AB64-27C9E62F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470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0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470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F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F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F6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D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D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D6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64B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622EC"/>
    <w:pPr>
      <w:spacing w:after="90" w:line="300" w:lineRule="atLeast"/>
    </w:pPr>
  </w:style>
  <w:style w:type="character" w:customStyle="1" w:styleId="lrzxr">
    <w:name w:val="lrzxr"/>
    <w:basedOn w:val="Domylnaczcionkaakapitu"/>
    <w:rsid w:val="00D40513"/>
  </w:style>
  <w:style w:type="character" w:styleId="Uwydatnienie">
    <w:name w:val="Emphasis"/>
    <w:basedOn w:val="Domylnaczcionkaakapitu"/>
    <w:uiPriority w:val="20"/>
    <w:qFormat/>
    <w:rsid w:val="000A0E32"/>
    <w:rPr>
      <w:i/>
      <w:iCs/>
    </w:rPr>
  </w:style>
  <w:style w:type="character" w:customStyle="1" w:styleId="small1">
    <w:name w:val="small1"/>
    <w:basedOn w:val="Domylnaczcionkaakapitu"/>
    <w:rsid w:val="0058473C"/>
    <w:rPr>
      <w:b w:val="0"/>
      <w:bCs w:val="0"/>
      <w:color w:val="394850"/>
      <w:sz w:val="17"/>
      <w:szCs w:val="17"/>
    </w:rPr>
  </w:style>
  <w:style w:type="character" w:customStyle="1" w:styleId="st">
    <w:name w:val="st"/>
    <w:basedOn w:val="Domylnaczcionkaakapitu"/>
    <w:rsid w:val="004B76D3"/>
  </w:style>
  <w:style w:type="paragraph" w:styleId="Akapitzlist">
    <w:name w:val="List Paragraph"/>
    <w:basedOn w:val="Normalny"/>
    <w:uiPriority w:val="34"/>
    <w:qFormat/>
    <w:rsid w:val="00CB1CF0"/>
    <w:pPr>
      <w:ind w:left="720"/>
      <w:contextualSpacing/>
    </w:pPr>
  </w:style>
  <w:style w:type="table" w:styleId="Tabela-Siatka">
    <w:name w:val="Table Grid"/>
    <w:basedOn w:val="Standardowy"/>
    <w:uiPriority w:val="59"/>
    <w:rsid w:val="0011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500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687">
              <w:marLeft w:val="0"/>
              <w:marRight w:val="0"/>
              <w:marTop w:val="0"/>
              <w:marBottom w:val="0"/>
              <w:divBdr>
                <w:top w:val="single" w:sz="18" w:space="23" w:color="FFFFFF"/>
                <w:left w:val="single" w:sz="18" w:space="15" w:color="FFFFFF"/>
                <w:bottom w:val="none" w:sz="0" w:space="0" w:color="auto"/>
                <w:right w:val="single" w:sz="18" w:space="15" w:color="FFFFFF"/>
              </w:divBdr>
              <w:divsChild>
                <w:div w:id="6999348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16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384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557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5846">
              <w:marLeft w:val="0"/>
              <w:marRight w:val="0"/>
              <w:marTop w:val="0"/>
              <w:marBottom w:val="0"/>
              <w:divBdr>
                <w:top w:val="single" w:sz="18" w:space="23" w:color="FFFFFF"/>
                <w:left w:val="single" w:sz="18" w:space="15" w:color="FFFFFF"/>
                <w:bottom w:val="none" w:sz="0" w:space="0" w:color="auto"/>
                <w:right w:val="single" w:sz="18" w:space="15" w:color="FFFFFF"/>
              </w:divBdr>
              <w:divsChild>
                <w:div w:id="1246188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7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6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  <w:divsChild>
                                            <w:div w:id="99267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66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06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42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21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26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32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2211">
              <w:marLeft w:val="0"/>
              <w:marRight w:val="0"/>
              <w:marTop w:val="0"/>
              <w:marBottom w:val="0"/>
              <w:divBdr>
                <w:top w:val="single" w:sz="18" w:space="23" w:color="FFFFFF"/>
                <w:left w:val="single" w:sz="18" w:space="15" w:color="FFFFFF"/>
                <w:bottom w:val="none" w:sz="0" w:space="0" w:color="auto"/>
                <w:right w:val="single" w:sz="18" w:space="15" w:color="FFFFFF"/>
              </w:divBdr>
              <w:divsChild>
                <w:div w:id="2097167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0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726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020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4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8109">
              <w:marLeft w:val="0"/>
              <w:marRight w:val="0"/>
              <w:marTop w:val="0"/>
              <w:marBottom w:val="0"/>
              <w:divBdr>
                <w:top w:val="single" w:sz="18" w:space="23" w:color="FFFFFF"/>
                <w:left w:val="single" w:sz="18" w:space="15" w:color="FFFFFF"/>
                <w:bottom w:val="none" w:sz="0" w:space="0" w:color="auto"/>
                <w:right w:val="single" w:sz="18" w:space="15" w:color="FFFFFF"/>
              </w:divBdr>
              <w:divsChild>
                <w:div w:id="163936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3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0552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</w:divsChild>
    </w:div>
    <w:div w:id="1743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1555">
              <w:marLeft w:val="0"/>
              <w:marRight w:val="0"/>
              <w:marTop w:val="0"/>
              <w:marBottom w:val="0"/>
              <w:divBdr>
                <w:top w:val="single" w:sz="18" w:space="23" w:color="FFFFFF"/>
                <w:left w:val="single" w:sz="18" w:space="15" w:color="FFFFFF"/>
                <w:bottom w:val="none" w:sz="0" w:space="0" w:color="auto"/>
                <w:right w:val="single" w:sz="18" w:space="15" w:color="FFFFFF"/>
              </w:divBdr>
              <w:divsChild>
                <w:div w:id="960305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8741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7632">
              <w:marLeft w:val="0"/>
              <w:marRight w:val="0"/>
              <w:marTop w:val="0"/>
              <w:marBottom w:val="0"/>
              <w:divBdr>
                <w:top w:val="single" w:sz="18" w:space="23" w:color="FFFFFF"/>
                <w:left w:val="single" w:sz="18" w:space="15" w:color="FFFFFF"/>
                <w:bottom w:val="none" w:sz="0" w:space="0" w:color="auto"/>
                <w:right w:val="single" w:sz="18" w:space="15" w:color="FFFFFF"/>
              </w:divBdr>
              <w:divsChild>
                <w:div w:id="1213738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7457">
              <w:marLeft w:val="0"/>
              <w:marRight w:val="0"/>
              <w:marTop w:val="0"/>
              <w:marBottom w:val="0"/>
              <w:divBdr>
                <w:top w:val="single" w:sz="18" w:space="23" w:color="FFFFFF"/>
                <w:left w:val="single" w:sz="18" w:space="15" w:color="FFFFFF"/>
                <w:bottom w:val="none" w:sz="0" w:space="0" w:color="auto"/>
                <w:right w:val="single" w:sz="18" w:space="15" w:color="FFFFFF"/>
              </w:divBdr>
              <w:divsChild>
                <w:div w:id="14970409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460_9544_23</dc:title>
  <dc:creator>a.lapa</dc:creator>
  <cp:lastModifiedBy>.</cp:lastModifiedBy>
  <cp:revision>14</cp:revision>
  <cp:lastPrinted>2023-01-16T09:25:00Z</cp:lastPrinted>
  <dcterms:created xsi:type="dcterms:W3CDTF">2023-02-03T08:13:00Z</dcterms:created>
  <dcterms:modified xsi:type="dcterms:W3CDTF">2023-02-14T09:30:00Z</dcterms:modified>
</cp:coreProperties>
</file>