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54AF" w14:textId="77777777" w:rsidR="00262493" w:rsidRPr="000231AD" w:rsidRDefault="00262493" w:rsidP="001844C3">
      <w:pPr>
        <w:spacing w:after="0" w:line="276" w:lineRule="auto"/>
        <w:rPr>
          <w:rFonts w:cs="Arial"/>
          <w:b/>
          <w:color w:val="000000" w:themeColor="text1"/>
          <w:sz w:val="4"/>
          <w:szCs w:val="4"/>
        </w:rPr>
      </w:pPr>
    </w:p>
    <w:p w14:paraId="7DC36BDD" w14:textId="6F773943" w:rsidR="00840D87" w:rsidRPr="002F54F1" w:rsidRDefault="004414B7" w:rsidP="002F54F1">
      <w:pPr>
        <w:pStyle w:val="Nagwek1"/>
        <w:rPr>
          <w:b/>
          <w:bCs/>
        </w:rPr>
      </w:pPr>
      <w:r w:rsidRPr="002F54F1">
        <w:rPr>
          <w:b/>
          <w:bCs/>
        </w:rPr>
        <w:t>ZARZĄDZENIE NR</w:t>
      </w:r>
      <w:r w:rsidR="00DA55C8" w:rsidRPr="002F54F1">
        <w:rPr>
          <w:b/>
          <w:bCs/>
        </w:rPr>
        <w:t xml:space="preserve"> </w:t>
      </w:r>
      <w:r w:rsidR="00764A47">
        <w:rPr>
          <w:b/>
          <w:bCs/>
        </w:rPr>
        <w:t>34</w:t>
      </w:r>
      <w:r w:rsidR="00DA55C8" w:rsidRPr="002F54F1">
        <w:rPr>
          <w:b/>
          <w:bCs/>
        </w:rPr>
        <w:t>/20</w:t>
      </w:r>
      <w:r w:rsidR="00CC054E" w:rsidRPr="002F54F1">
        <w:rPr>
          <w:b/>
          <w:bCs/>
        </w:rPr>
        <w:t>2</w:t>
      </w:r>
      <w:r w:rsidR="00F66A5D">
        <w:rPr>
          <w:b/>
          <w:bCs/>
        </w:rPr>
        <w:t>3</w:t>
      </w:r>
      <w:r w:rsidR="00940C7C">
        <w:rPr>
          <w:b/>
          <w:bCs/>
        </w:rPr>
        <w:br/>
      </w:r>
      <w:bookmarkStart w:id="0" w:name="_GoBack"/>
      <w:bookmarkEnd w:id="0"/>
      <w:r w:rsidRPr="002F54F1">
        <w:rPr>
          <w:b/>
          <w:bCs/>
        </w:rPr>
        <w:t>MARSZAŁKA WOJEWÓDZTWA PODKARPACKIEGO</w:t>
      </w:r>
      <w:r w:rsidR="00940C7C">
        <w:rPr>
          <w:b/>
          <w:bCs/>
        </w:rPr>
        <w:br/>
      </w:r>
      <w:r w:rsidRPr="002F54F1">
        <w:t>z dnia</w:t>
      </w:r>
      <w:r w:rsidR="00DA55C8" w:rsidRPr="002F54F1">
        <w:rPr>
          <w:noProof/>
        </w:rPr>
        <w:t xml:space="preserve"> </w:t>
      </w:r>
      <w:bookmarkStart w:id="1" w:name="_Hlk23421230"/>
      <w:r w:rsidR="00764A47">
        <w:rPr>
          <w:noProof/>
        </w:rPr>
        <w:t>17 marca</w:t>
      </w:r>
      <w:r w:rsidR="00DA55C8" w:rsidRPr="002F54F1">
        <w:rPr>
          <w:noProof/>
        </w:rPr>
        <w:t xml:space="preserve"> 20</w:t>
      </w:r>
      <w:r w:rsidR="00CC054E" w:rsidRPr="002F54F1">
        <w:rPr>
          <w:noProof/>
        </w:rPr>
        <w:t>2</w:t>
      </w:r>
      <w:r w:rsidR="00F66A5D">
        <w:rPr>
          <w:noProof/>
        </w:rPr>
        <w:t>3</w:t>
      </w:r>
      <w:r w:rsidR="00DA55C8" w:rsidRPr="002F54F1">
        <w:rPr>
          <w:noProof/>
        </w:rPr>
        <w:t xml:space="preserve"> </w:t>
      </w:r>
      <w:r w:rsidR="003621DA" w:rsidRPr="002F54F1">
        <w:rPr>
          <w:noProof/>
        </w:rPr>
        <w:t>r</w:t>
      </w:r>
      <w:bookmarkEnd w:id="1"/>
      <w:r w:rsidR="00764A47">
        <w:rPr>
          <w:noProof/>
        </w:rPr>
        <w:t>.</w:t>
      </w:r>
      <w:r w:rsidR="00940C7C">
        <w:rPr>
          <w:b/>
          <w:bCs/>
        </w:rPr>
        <w:br/>
      </w:r>
      <w:r w:rsidRPr="002F54F1">
        <w:rPr>
          <w:b/>
          <w:bCs/>
        </w:rPr>
        <w:t>w sprawie</w:t>
      </w:r>
      <w:r w:rsidR="003E46A9" w:rsidRPr="002F54F1">
        <w:rPr>
          <w:b/>
          <w:bCs/>
        </w:rPr>
        <w:t xml:space="preserve"> wprowadzenia</w:t>
      </w:r>
      <w:r w:rsidRPr="002F54F1">
        <w:rPr>
          <w:b/>
          <w:bCs/>
        </w:rPr>
        <w:t xml:space="preserve"> </w:t>
      </w:r>
      <w:r w:rsidR="00840D87" w:rsidRPr="002F54F1">
        <w:rPr>
          <w:b/>
          <w:bCs/>
        </w:rPr>
        <w:t>instrukcji</w:t>
      </w:r>
      <w:r w:rsidR="00940C7C">
        <w:rPr>
          <w:b/>
          <w:bCs/>
        </w:rPr>
        <w:br/>
      </w:r>
      <w:r w:rsidR="00293313" w:rsidRPr="002F54F1">
        <w:rPr>
          <w:b/>
          <w:bCs/>
        </w:rPr>
        <w:t>przydzielania środków ochrony indywidua</w:t>
      </w:r>
      <w:r w:rsidR="00840D87" w:rsidRPr="002F54F1">
        <w:rPr>
          <w:b/>
          <w:bCs/>
        </w:rPr>
        <w:t>lnej, odzieży i obuwia roboczego</w:t>
      </w:r>
    </w:p>
    <w:p w14:paraId="4D0E0415" w14:textId="77777777" w:rsidR="00840D87" w:rsidRPr="000231AD" w:rsidRDefault="00840D87" w:rsidP="00840D87">
      <w:pPr>
        <w:spacing w:after="0"/>
        <w:rPr>
          <w:rFonts w:cs="Arial"/>
          <w:b/>
          <w:bCs/>
          <w:color w:val="000000" w:themeColor="text1"/>
          <w:sz w:val="10"/>
          <w:szCs w:val="10"/>
        </w:rPr>
      </w:pPr>
    </w:p>
    <w:p w14:paraId="23702345" w14:textId="2A2C6678" w:rsidR="00BE5ECA" w:rsidRPr="006D396F" w:rsidRDefault="00840D87" w:rsidP="006D396F">
      <w:pPr>
        <w:spacing w:after="360"/>
        <w:rPr>
          <w:rFonts w:cs="Arial"/>
          <w:szCs w:val="24"/>
        </w:rPr>
      </w:pPr>
      <w:r w:rsidRPr="002823EC">
        <w:rPr>
          <w:rFonts w:cs="Arial"/>
          <w:szCs w:val="24"/>
        </w:rPr>
        <w:t>Na podstawie art. 43 ust.</w:t>
      </w:r>
      <w:r w:rsidR="00937E4A" w:rsidRPr="002823EC">
        <w:rPr>
          <w:rFonts w:cs="Arial"/>
          <w:szCs w:val="24"/>
        </w:rPr>
        <w:t xml:space="preserve"> 1 i</w:t>
      </w:r>
      <w:r w:rsidRPr="002823EC">
        <w:rPr>
          <w:rFonts w:cs="Arial"/>
          <w:szCs w:val="24"/>
        </w:rPr>
        <w:t xml:space="preserve"> 3 ustawy z dnia 5 czerwca 1998 r. o samorządzie województwa (Dz. U. z 20</w:t>
      </w:r>
      <w:r w:rsidR="00CC054E" w:rsidRPr="002823EC">
        <w:rPr>
          <w:rFonts w:cs="Arial"/>
          <w:szCs w:val="24"/>
        </w:rPr>
        <w:t>22</w:t>
      </w:r>
      <w:r w:rsidRPr="002823EC">
        <w:rPr>
          <w:rFonts w:cs="Arial"/>
          <w:szCs w:val="24"/>
        </w:rPr>
        <w:t xml:space="preserve"> r., poz. </w:t>
      </w:r>
      <w:r w:rsidR="001803FD">
        <w:rPr>
          <w:rFonts w:cs="Arial"/>
          <w:szCs w:val="24"/>
        </w:rPr>
        <w:t xml:space="preserve">2094 </w:t>
      </w:r>
      <w:proofErr w:type="spellStart"/>
      <w:r w:rsidR="001803FD">
        <w:rPr>
          <w:rFonts w:cs="Arial"/>
          <w:szCs w:val="24"/>
        </w:rPr>
        <w:t>t.j</w:t>
      </w:r>
      <w:proofErr w:type="spellEnd"/>
      <w:r w:rsidR="001803FD">
        <w:rPr>
          <w:rFonts w:cs="Arial"/>
          <w:szCs w:val="24"/>
        </w:rPr>
        <w:t>.</w:t>
      </w:r>
      <w:r w:rsidR="00937E4A" w:rsidRPr="002823EC">
        <w:rPr>
          <w:rFonts w:cs="Arial"/>
          <w:szCs w:val="24"/>
        </w:rPr>
        <w:t>),</w:t>
      </w:r>
      <w:r w:rsidRPr="002823EC">
        <w:rPr>
          <w:rFonts w:cs="Arial"/>
          <w:szCs w:val="24"/>
        </w:rPr>
        <w:t xml:space="preserve"> </w:t>
      </w:r>
      <w:r w:rsidRPr="002823EC">
        <w:rPr>
          <w:rFonts w:cs="Arial"/>
          <w:bCs/>
          <w:szCs w:val="24"/>
        </w:rPr>
        <w:t>art</w:t>
      </w:r>
      <w:r w:rsidR="00053F92" w:rsidRPr="002823EC">
        <w:rPr>
          <w:rFonts w:cs="Arial"/>
          <w:bCs/>
          <w:szCs w:val="24"/>
        </w:rPr>
        <w:t xml:space="preserve">. </w:t>
      </w:r>
      <w:r w:rsidR="00560F68" w:rsidRPr="002823EC">
        <w:rPr>
          <w:rFonts w:cs="Arial"/>
          <w:bCs/>
          <w:szCs w:val="24"/>
        </w:rPr>
        <w:t>104</w:t>
      </w:r>
      <w:r w:rsidR="00560F68" w:rsidRPr="002823EC">
        <w:rPr>
          <w:rFonts w:cs="Arial"/>
          <w:bCs/>
          <w:szCs w:val="24"/>
          <w:vertAlign w:val="superscript"/>
        </w:rPr>
        <w:t>1</w:t>
      </w:r>
      <w:r w:rsidR="00560F68" w:rsidRPr="002823EC">
        <w:rPr>
          <w:rFonts w:cs="Arial"/>
          <w:bCs/>
          <w:szCs w:val="24"/>
        </w:rPr>
        <w:t xml:space="preserve"> pkt 1, art. 104</w:t>
      </w:r>
      <w:r w:rsidR="00560F68" w:rsidRPr="002823EC">
        <w:rPr>
          <w:rFonts w:cs="Arial"/>
          <w:bCs/>
          <w:szCs w:val="24"/>
          <w:vertAlign w:val="superscript"/>
        </w:rPr>
        <w:t>2</w:t>
      </w:r>
      <w:r w:rsidR="00560F68" w:rsidRPr="002823EC">
        <w:rPr>
          <w:rFonts w:cs="Arial"/>
          <w:bCs/>
          <w:szCs w:val="24"/>
        </w:rPr>
        <w:t xml:space="preserve"> § 1, art. 104</w:t>
      </w:r>
      <w:r w:rsidR="00560F68" w:rsidRPr="002823EC">
        <w:rPr>
          <w:rFonts w:cs="Arial"/>
          <w:bCs/>
          <w:szCs w:val="24"/>
          <w:vertAlign w:val="superscript"/>
        </w:rPr>
        <w:t>3</w:t>
      </w:r>
      <w:r w:rsidR="00560F68" w:rsidRPr="002823EC">
        <w:rPr>
          <w:rFonts w:cs="Arial"/>
          <w:bCs/>
          <w:szCs w:val="24"/>
        </w:rPr>
        <w:t>, art. 236</w:t>
      </w:r>
      <w:r w:rsidR="00560F68" w:rsidRPr="002823EC">
        <w:rPr>
          <w:rFonts w:cs="Arial"/>
          <w:bCs/>
          <w:szCs w:val="24"/>
          <w:vertAlign w:val="superscript"/>
        </w:rPr>
        <w:t>6</w:t>
      </w:r>
      <w:r w:rsidR="00560F68" w:rsidRPr="002823EC">
        <w:rPr>
          <w:rFonts w:cs="Arial"/>
          <w:bCs/>
          <w:szCs w:val="24"/>
        </w:rPr>
        <w:t xml:space="preserve"> – 236</w:t>
      </w:r>
      <w:r w:rsidR="00560F68" w:rsidRPr="002823EC">
        <w:rPr>
          <w:rFonts w:cs="Arial"/>
          <w:bCs/>
          <w:szCs w:val="24"/>
          <w:vertAlign w:val="superscript"/>
        </w:rPr>
        <w:t>8</w:t>
      </w:r>
      <w:r w:rsidR="00560F68" w:rsidRPr="002823EC">
        <w:rPr>
          <w:rFonts w:cs="Arial"/>
          <w:bCs/>
          <w:szCs w:val="24"/>
        </w:rPr>
        <w:t xml:space="preserve"> ustawy</w:t>
      </w:r>
      <w:r w:rsidR="00560F68" w:rsidRPr="002823EC">
        <w:rPr>
          <w:rFonts w:cs="Arial"/>
          <w:bCs/>
          <w:szCs w:val="24"/>
          <w:lang w:eastAsia="en-US"/>
        </w:rPr>
        <w:t xml:space="preserve"> z dnia 26 czerwca 1974 r. Kodeks </w:t>
      </w:r>
      <w:r w:rsidR="00CC054E" w:rsidRPr="002823EC">
        <w:rPr>
          <w:rFonts w:cs="Arial"/>
          <w:bCs/>
          <w:szCs w:val="24"/>
          <w:lang w:eastAsia="en-US"/>
        </w:rPr>
        <w:t xml:space="preserve">pracy </w:t>
      </w:r>
      <w:r w:rsidR="00BE5ECA" w:rsidRPr="002823EC">
        <w:rPr>
          <w:rFonts w:cs="Arial"/>
          <w:szCs w:val="24"/>
        </w:rPr>
        <w:t>(</w:t>
      </w:r>
      <w:r w:rsidR="00CC054E" w:rsidRPr="002823EC">
        <w:rPr>
          <w:rFonts w:cs="Arial"/>
          <w:szCs w:val="24"/>
        </w:rPr>
        <w:t>Dz. U. z 202</w:t>
      </w:r>
      <w:r w:rsidR="00F66A5D">
        <w:rPr>
          <w:rFonts w:cs="Arial"/>
          <w:szCs w:val="24"/>
        </w:rPr>
        <w:t>2</w:t>
      </w:r>
      <w:r w:rsidR="00CC054E" w:rsidRPr="002823EC">
        <w:rPr>
          <w:rFonts w:cs="Arial"/>
          <w:szCs w:val="24"/>
        </w:rPr>
        <w:t xml:space="preserve"> r., poz. 1</w:t>
      </w:r>
      <w:r w:rsidR="00F66A5D">
        <w:rPr>
          <w:rFonts w:cs="Arial"/>
          <w:szCs w:val="24"/>
        </w:rPr>
        <w:t>510</w:t>
      </w:r>
      <w:r w:rsidR="00CC054E" w:rsidRPr="002823EC">
        <w:rPr>
          <w:rFonts w:cs="Arial"/>
          <w:szCs w:val="24"/>
        </w:rPr>
        <w:t xml:space="preserve"> ze zm.</w:t>
      </w:r>
      <w:r w:rsidR="00BE5ECA" w:rsidRPr="002823EC">
        <w:rPr>
          <w:rFonts w:cs="Arial"/>
          <w:szCs w:val="24"/>
        </w:rPr>
        <w:t xml:space="preserve">) </w:t>
      </w:r>
      <w:r w:rsidR="00560F68" w:rsidRPr="002823EC">
        <w:rPr>
          <w:rFonts w:cs="Arial"/>
          <w:szCs w:val="24"/>
        </w:rPr>
        <w:t xml:space="preserve">oraz § 38 ust. 2 </w:t>
      </w:r>
      <w:r w:rsidR="00565FCA" w:rsidRPr="002823EC">
        <w:rPr>
          <w:rFonts w:cs="Arial"/>
          <w:szCs w:val="24"/>
        </w:rPr>
        <w:t xml:space="preserve">Regulaminu Pracy Urzędu Marszałkowskiego Województwa Podkarpackiego w Rzeszowie stanowiącego </w:t>
      </w:r>
      <w:r w:rsidR="00D912F0" w:rsidRPr="002823EC">
        <w:rPr>
          <w:rFonts w:cs="Arial"/>
          <w:szCs w:val="24"/>
        </w:rPr>
        <w:t>Z</w:t>
      </w:r>
      <w:r w:rsidR="00565FCA" w:rsidRPr="002823EC">
        <w:rPr>
          <w:rFonts w:cs="Arial"/>
          <w:szCs w:val="24"/>
        </w:rPr>
        <w:t>ałącznik do</w:t>
      </w:r>
      <w:r w:rsidR="006D396F">
        <w:rPr>
          <w:rFonts w:cs="Arial"/>
          <w:szCs w:val="24"/>
        </w:rPr>
        <w:br/>
      </w:r>
      <w:r w:rsidR="00565FCA" w:rsidRPr="002823EC">
        <w:rPr>
          <w:rFonts w:cs="Arial"/>
          <w:szCs w:val="24"/>
        </w:rPr>
        <w:t>Zarządzenia</w:t>
      </w:r>
      <w:r w:rsidR="00560F68" w:rsidRPr="002823EC">
        <w:rPr>
          <w:rFonts w:cs="Arial"/>
          <w:szCs w:val="24"/>
        </w:rPr>
        <w:t xml:space="preserve"> Nr </w:t>
      </w:r>
      <w:r w:rsidR="00D912F0" w:rsidRPr="002823EC">
        <w:rPr>
          <w:rFonts w:cs="Arial"/>
          <w:szCs w:val="24"/>
        </w:rPr>
        <w:t>6</w:t>
      </w:r>
      <w:r w:rsidR="00DA55C8" w:rsidRPr="002823EC">
        <w:rPr>
          <w:rFonts w:cs="Arial"/>
          <w:szCs w:val="24"/>
        </w:rPr>
        <w:t>1</w:t>
      </w:r>
      <w:r w:rsidR="00560F68" w:rsidRPr="002823EC">
        <w:rPr>
          <w:rFonts w:cs="Arial"/>
          <w:szCs w:val="24"/>
        </w:rPr>
        <w:t>/201</w:t>
      </w:r>
      <w:r w:rsidR="00565FCA" w:rsidRPr="002823EC">
        <w:rPr>
          <w:rFonts w:cs="Arial"/>
          <w:szCs w:val="24"/>
        </w:rPr>
        <w:t>5</w:t>
      </w:r>
      <w:r w:rsidR="00560F68" w:rsidRPr="002823EC">
        <w:rPr>
          <w:rFonts w:cs="Arial"/>
          <w:szCs w:val="24"/>
        </w:rPr>
        <w:t xml:space="preserve"> Marszałka Województwa Podkarpackiego </w:t>
      </w:r>
      <w:r w:rsidR="00D912F0" w:rsidRPr="002823EC">
        <w:rPr>
          <w:rFonts w:cs="Arial"/>
          <w:szCs w:val="24"/>
        </w:rPr>
        <w:t>z dnia 10 sierpnia 2015 r.</w:t>
      </w:r>
      <w:r w:rsidR="006D396F">
        <w:rPr>
          <w:rFonts w:cs="Arial"/>
          <w:szCs w:val="24"/>
        </w:rPr>
        <w:t xml:space="preserve"> </w:t>
      </w:r>
      <w:r w:rsidR="00560F68" w:rsidRPr="002823EC">
        <w:rPr>
          <w:rFonts w:cs="Arial"/>
          <w:szCs w:val="24"/>
        </w:rPr>
        <w:t xml:space="preserve">w sprawie </w:t>
      </w:r>
      <w:r w:rsidR="00D912F0" w:rsidRPr="002823EC">
        <w:rPr>
          <w:rFonts w:cs="Arial"/>
          <w:szCs w:val="24"/>
        </w:rPr>
        <w:t>wprowadzenia</w:t>
      </w:r>
      <w:r w:rsidR="00560F68" w:rsidRPr="002823EC">
        <w:rPr>
          <w:rFonts w:cs="Arial"/>
          <w:szCs w:val="24"/>
        </w:rPr>
        <w:t xml:space="preserve"> Regulaminu Pracy Urzędu Marszałkowskiego Województwa Podkarpackiego w Rzeszowie</w:t>
      </w:r>
      <w:r w:rsidR="00D912F0" w:rsidRPr="002823EC">
        <w:rPr>
          <w:rFonts w:cs="Arial"/>
          <w:b/>
          <w:bCs/>
          <w:szCs w:val="24"/>
        </w:rPr>
        <w:t xml:space="preserve"> </w:t>
      </w:r>
      <w:r w:rsidR="00A12A36" w:rsidRPr="002823EC">
        <w:rPr>
          <w:rFonts w:cs="Arial"/>
          <w:szCs w:val="24"/>
        </w:rPr>
        <w:t>w uzgodnieniu ze związkami zawodowymi</w:t>
      </w:r>
    </w:p>
    <w:p w14:paraId="1A73E56D" w14:textId="1021AE02" w:rsidR="00BE5ECA" w:rsidRPr="00764A47" w:rsidRDefault="00BE5ECA" w:rsidP="00764A47">
      <w:pPr>
        <w:jc w:val="center"/>
        <w:rPr>
          <w:b/>
        </w:rPr>
      </w:pPr>
      <w:r w:rsidRPr="00940C7C">
        <w:rPr>
          <w:b/>
        </w:rPr>
        <w:t>zarządza się, co następuje:</w:t>
      </w:r>
    </w:p>
    <w:p w14:paraId="759FA9F3" w14:textId="165E1A73" w:rsidR="00293313" w:rsidRPr="006D396F" w:rsidRDefault="00293313" w:rsidP="00940C7C">
      <w:pPr>
        <w:pStyle w:val="Nagwek2"/>
      </w:pPr>
      <w:r w:rsidRPr="00BE5ECA">
        <w:t>§1</w:t>
      </w:r>
    </w:p>
    <w:p w14:paraId="0947BD33" w14:textId="77777777" w:rsidR="00560F68" w:rsidRPr="00BE5ECA" w:rsidRDefault="00560F68" w:rsidP="006D396F">
      <w:r w:rsidRPr="00BE5ECA">
        <w:t>Wprowadza się instrukcję przydzielania środków ochrony indywidualnej, odzieży</w:t>
      </w:r>
      <w:r w:rsidR="007851D7" w:rsidRPr="00BE5ECA">
        <w:br/>
      </w:r>
      <w:r w:rsidRPr="00BE5ECA">
        <w:t>i obuwia roboczego.</w:t>
      </w:r>
    </w:p>
    <w:p w14:paraId="3C0F35FF" w14:textId="1C008D90" w:rsidR="00053F92" w:rsidRPr="006D396F" w:rsidRDefault="00293313" w:rsidP="006D396F">
      <w:r w:rsidRPr="00BE5ECA">
        <w:t>Instrukcja określa zasady przydziału i gospodarowania środkami ochrony indywidualnej, odzieżą i obuwiem roboczym.</w:t>
      </w:r>
    </w:p>
    <w:p w14:paraId="7F4E3948" w14:textId="65872A6E" w:rsidR="00293313" w:rsidRPr="006D396F" w:rsidRDefault="00293313" w:rsidP="00940C7C">
      <w:pPr>
        <w:pStyle w:val="Nagwek2"/>
      </w:pPr>
      <w:r w:rsidRPr="00BE5ECA">
        <w:t>§2</w:t>
      </w:r>
    </w:p>
    <w:p w14:paraId="76F87012" w14:textId="408A6DD8" w:rsidR="00293313" w:rsidRPr="00C9079B" w:rsidRDefault="00293313" w:rsidP="00053F92">
      <w:pPr>
        <w:pStyle w:val="Tyt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9079B">
        <w:rPr>
          <w:rFonts w:ascii="Arial" w:hAnsi="Arial" w:cs="Arial"/>
          <w:b w:val="0"/>
          <w:bCs w:val="0"/>
          <w:color w:val="000000" w:themeColor="text1"/>
          <w:sz w:val="24"/>
        </w:rPr>
        <w:t xml:space="preserve">Środki ochrony indywidualnej, zwane dalej „środkami ochrony”, odzież robocza, zwana dalej „odzieżą” i obuwie robocze, zwane dalej „obuwiem” przydzielane są pracownikowi do stałego użytkowania zgodnie z Tabelą </w:t>
      </w:r>
      <w:r w:rsidRPr="00C9079B">
        <w:rPr>
          <w:rFonts w:ascii="Arial" w:hAnsi="Arial" w:cs="Arial"/>
          <w:b w:val="0"/>
          <w:color w:val="000000" w:themeColor="text1"/>
          <w:sz w:val="24"/>
        </w:rPr>
        <w:t>norm przydziału środków</w:t>
      </w:r>
      <w:r w:rsidR="00840D87" w:rsidRPr="00C9079B">
        <w:rPr>
          <w:rFonts w:ascii="Arial" w:hAnsi="Arial" w:cs="Arial"/>
          <w:b w:val="0"/>
          <w:color w:val="000000" w:themeColor="text1"/>
          <w:sz w:val="24"/>
        </w:rPr>
        <w:t xml:space="preserve"> ochrony indywidualnej, odzieży</w:t>
      </w:r>
      <w:r w:rsidR="008526B5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C9079B">
        <w:rPr>
          <w:rFonts w:ascii="Arial" w:hAnsi="Arial" w:cs="Arial"/>
          <w:b w:val="0"/>
          <w:color w:val="000000" w:themeColor="text1"/>
          <w:sz w:val="24"/>
        </w:rPr>
        <w:t>i obuwia roboczego dla pracowników Urzędu Marszałkowskiego Województwa Podkarpackiego w Rzeszowie, stanowiąc</w:t>
      </w:r>
      <w:r w:rsidR="00A12A36">
        <w:rPr>
          <w:rFonts w:ascii="Arial" w:hAnsi="Arial" w:cs="Arial"/>
          <w:b w:val="0"/>
          <w:color w:val="000000" w:themeColor="text1"/>
          <w:sz w:val="24"/>
        </w:rPr>
        <w:t>ą</w:t>
      </w:r>
      <w:r w:rsidRPr="00C9079B">
        <w:rPr>
          <w:rFonts w:ascii="Arial" w:hAnsi="Arial" w:cs="Arial"/>
          <w:b w:val="0"/>
          <w:color w:val="000000" w:themeColor="text1"/>
          <w:sz w:val="24"/>
        </w:rPr>
        <w:t xml:space="preserve"> załącznik nr 1</w:t>
      </w:r>
      <w:r w:rsidRPr="00C9079B">
        <w:rPr>
          <w:rFonts w:ascii="Arial" w:hAnsi="Arial" w:cs="Arial"/>
          <w:color w:val="000000" w:themeColor="text1"/>
          <w:sz w:val="24"/>
        </w:rPr>
        <w:t xml:space="preserve"> </w:t>
      </w:r>
      <w:r w:rsidRPr="00C9079B">
        <w:rPr>
          <w:rFonts w:ascii="Arial" w:hAnsi="Arial" w:cs="Arial"/>
          <w:b w:val="0"/>
          <w:color w:val="000000" w:themeColor="text1"/>
          <w:sz w:val="24"/>
        </w:rPr>
        <w:t xml:space="preserve">do </w:t>
      </w:r>
      <w:r w:rsidR="00B8799B" w:rsidRPr="00C9079B">
        <w:rPr>
          <w:rFonts w:ascii="Arial" w:hAnsi="Arial" w:cs="Arial"/>
          <w:b w:val="0"/>
          <w:color w:val="000000" w:themeColor="text1"/>
          <w:sz w:val="24"/>
        </w:rPr>
        <w:t>niniejszego Zarządzenia</w:t>
      </w:r>
      <w:r w:rsidR="00560F68">
        <w:rPr>
          <w:rFonts w:ascii="Arial" w:hAnsi="Arial" w:cs="Arial"/>
          <w:b w:val="0"/>
          <w:color w:val="000000" w:themeColor="text1"/>
          <w:sz w:val="24"/>
        </w:rPr>
        <w:t xml:space="preserve">, zwanej dalej „tabelą </w:t>
      </w:r>
      <w:r w:rsidR="006201D5">
        <w:rPr>
          <w:rFonts w:ascii="Arial" w:hAnsi="Arial" w:cs="Arial"/>
          <w:b w:val="0"/>
          <w:color w:val="000000" w:themeColor="text1"/>
          <w:sz w:val="24"/>
        </w:rPr>
        <w:t>przydziału</w:t>
      </w:r>
      <w:r w:rsidR="00560F68">
        <w:rPr>
          <w:rFonts w:ascii="Arial" w:hAnsi="Arial" w:cs="Arial"/>
          <w:b w:val="0"/>
          <w:color w:val="000000" w:themeColor="text1"/>
          <w:sz w:val="24"/>
        </w:rPr>
        <w:t>”.</w:t>
      </w:r>
    </w:p>
    <w:p w14:paraId="33F0588D" w14:textId="1A66FE43" w:rsidR="00293313" w:rsidRPr="00C9079B" w:rsidRDefault="00293313" w:rsidP="00053F92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Przydzielone środki ochrony powinny spełniać wymagania dotyczące oceny zgodności określone w odrębnych przepisach, a odzież i obuwie powinny spełniać wymagania określone w Polskich Normach.</w:t>
      </w:r>
    </w:p>
    <w:p w14:paraId="2681F65C" w14:textId="77777777" w:rsidR="00293313" w:rsidRPr="00C9079B" w:rsidRDefault="00293313" w:rsidP="00053F92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Środki ochrony, odzież i obuwie dos</w:t>
      </w:r>
      <w:r w:rsidR="00840D87" w:rsidRPr="00C9079B">
        <w:rPr>
          <w:rFonts w:cs="Arial"/>
          <w:color w:val="000000" w:themeColor="text1"/>
          <w:szCs w:val="24"/>
        </w:rPr>
        <w:t>tosowane są do stanowiska pracy</w:t>
      </w:r>
      <w:r w:rsidR="00840D87" w:rsidRPr="00C9079B">
        <w:rPr>
          <w:rFonts w:cs="Arial"/>
          <w:color w:val="000000" w:themeColor="text1"/>
          <w:szCs w:val="24"/>
        </w:rPr>
        <w:br/>
      </w:r>
      <w:r w:rsidRPr="00C9079B">
        <w:rPr>
          <w:rFonts w:cs="Arial"/>
          <w:color w:val="000000" w:themeColor="text1"/>
          <w:szCs w:val="24"/>
        </w:rPr>
        <w:t>i występujących zagrożeń na stanowisku pracy.</w:t>
      </w:r>
    </w:p>
    <w:p w14:paraId="4C0500B9" w14:textId="4DE0A733" w:rsidR="001C4FA7" w:rsidRPr="00764A47" w:rsidRDefault="00293313" w:rsidP="001C4FA7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Pracodawca szkoli pracowników w zakresie zasad posługiwania się środkami ochrony.</w:t>
      </w:r>
    </w:p>
    <w:p w14:paraId="32E1CB9B" w14:textId="0C8A494D" w:rsidR="00293313" w:rsidRPr="00FB1D3F" w:rsidRDefault="00293313" w:rsidP="00940C7C">
      <w:pPr>
        <w:pStyle w:val="Nagwek2"/>
      </w:pPr>
      <w:r w:rsidRPr="00BE5ECA">
        <w:t>§3</w:t>
      </w:r>
    </w:p>
    <w:p w14:paraId="1B4CC656" w14:textId="77777777" w:rsidR="00293313" w:rsidRPr="00BE5ECA" w:rsidRDefault="00293313" w:rsidP="00053F92">
      <w:pPr>
        <w:pStyle w:val="Tyt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BE5ECA">
        <w:rPr>
          <w:rFonts w:ascii="Arial" w:hAnsi="Arial" w:cs="Arial"/>
          <w:b w:val="0"/>
          <w:bCs w:val="0"/>
          <w:color w:val="000000" w:themeColor="text1"/>
          <w:sz w:val="24"/>
        </w:rPr>
        <w:t>Środki ochrony, odzież oraz obuwie muszą być użytkowane przez pracownika zgodnie z przeznaczeniem.</w:t>
      </w:r>
    </w:p>
    <w:p w14:paraId="1B5AA869" w14:textId="7446005A" w:rsidR="00E85D59" w:rsidRPr="00A17112" w:rsidRDefault="00293313" w:rsidP="00FB1D3F">
      <w:pPr>
        <w:pStyle w:val="Akapitzlist"/>
        <w:numPr>
          <w:ilvl w:val="0"/>
          <w:numId w:val="2"/>
        </w:numPr>
        <w:spacing w:after="240" w:line="276" w:lineRule="auto"/>
        <w:ind w:left="357" w:hanging="357"/>
        <w:rPr>
          <w:rFonts w:cs="Arial"/>
          <w:color w:val="000000" w:themeColor="text1"/>
          <w:szCs w:val="24"/>
        </w:rPr>
      </w:pPr>
      <w:r w:rsidRPr="00BE5ECA">
        <w:rPr>
          <w:rFonts w:cs="Arial"/>
          <w:color w:val="000000" w:themeColor="text1"/>
          <w:szCs w:val="24"/>
        </w:rPr>
        <w:t>Środki ochrony są używane do czasu utr</w:t>
      </w:r>
      <w:r w:rsidR="00840D87" w:rsidRPr="00BE5ECA">
        <w:rPr>
          <w:rFonts w:cs="Arial"/>
          <w:color w:val="000000" w:themeColor="text1"/>
          <w:szCs w:val="24"/>
        </w:rPr>
        <w:t>aty ich cech ochronnych zgodnie</w:t>
      </w:r>
      <w:r w:rsidR="00840D87" w:rsidRPr="00BE5ECA">
        <w:rPr>
          <w:rFonts w:cs="Arial"/>
          <w:color w:val="000000" w:themeColor="text1"/>
          <w:szCs w:val="24"/>
        </w:rPr>
        <w:br/>
      </w:r>
      <w:r w:rsidRPr="00BE5ECA">
        <w:rPr>
          <w:rFonts w:cs="Arial"/>
          <w:color w:val="000000" w:themeColor="text1"/>
          <w:szCs w:val="24"/>
        </w:rPr>
        <w:t>z zaleceniami producenta, a odzież i obuwie zgodnie z tabelą przydziału lub do czasu utraty ich cech użytkowania w stopniu uniemożliwiającym dokonanie naprawy.</w:t>
      </w:r>
    </w:p>
    <w:p w14:paraId="6D56DE5D" w14:textId="694A6202" w:rsidR="00293313" w:rsidRPr="00FB1D3F" w:rsidRDefault="00293313" w:rsidP="00940C7C">
      <w:pPr>
        <w:pStyle w:val="Nagwek2"/>
      </w:pPr>
      <w:r w:rsidRPr="00BE5ECA">
        <w:lastRenderedPageBreak/>
        <w:t>§4</w:t>
      </w:r>
    </w:p>
    <w:p w14:paraId="389D7A1D" w14:textId="77777777" w:rsidR="00293313" w:rsidRPr="00C9079B" w:rsidRDefault="00293313" w:rsidP="00053F92">
      <w:pPr>
        <w:numPr>
          <w:ilvl w:val="0"/>
          <w:numId w:val="3"/>
        </w:numPr>
        <w:spacing w:after="0" w:line="276" w:lineRule="auto"/>
        <w:ind w:left="35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Środki ochrony przysługują pracownikom zatrudnionym na stanowiskach pracy, na których występują czynniki niebezpieczne i szkodliwe dla zdrowia. </w:t>
      </w:r>
    </w:p>
    <w:p w14:paraId="15D4B165" w14:textId="77777777" w:rsidR="00C472F9" w:rsidRDefault="00293313" w:rsidP="005D37E4">
      <w:pPr>
        <w:numPr>
          <w:ilvl w:val="0"/>
          <w:numId w:val="3"/>
        </w:numPr>
        <w:spacing w:after="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Odzież i obuwie przydziela się pracownikom wykonującym pracę, przy której</w:t>
      </w:r>
      <w:r w:rsidR="00C472F9">
        <w:rPr>
          <w:rFonts w:cs="Arial"/>
          <w:color w:val="000000" w:themeColor="text1"/>
          <w:szCs w:val="24"/>
        </w:rPr>
        <w:t>:</w:t>
      </w:r>
    </w:p>
    <w:p w14:paraId="0106FDD8" w14:textId="449B4987" w:rsidR="00AD2B9F" w:rsidRDefault="00293313" w:rsidP="00AD2B9F">
      <w:pPr>
        <w:pStyle w:val="Akapitzlist"/>
        <w:numPr>
          <w:ilvl w:val="0"/>
          <w:numId w:val="24"/>
        </w:numPr>
        <w:spacing w:after="0" w:line="276" w:lineRule="auto"/>
        <w:ind w:left="850" w:hanging="357"/>
        <w:rPr>
          <w:rFonts w:cs="Arial"/>
          <w:color w:val="000000" w:themeColor="text1"/>
          <w:szCs w:val="24"/>
        </w:rPr>
      </w:pPr>
      <w:r w:rsidRPr="00C472F9">
        <w:rPr>
          <w:rFonts w:cs="Arial"/>
          <w:color w:val="000000" w:themeColor="text1"/>
          <w:szCs w:val="24"/>
        </w:rPr>
        <w:t>odzież i obuwie własne pracownika mogą ulec zniszczeniu lub znacznemu zabrudzeniu</w:t>
      </w:r>
      <w:r w:rsidR="00C472F9">
        <w:rPr>
          <w:rFonts w:cs="Arial"/>
          <w:color w:val="000000" w:themeColor="text1"/>
          <w:szCs w:val="24"/>
        </w:rPr>
        <w:t>,</w:t>
      </w:r>
      <w:r w:rsidR="00AD2B9F">
        <w:rPr>
          <w:rFonts w:cs="Arial"/>
          <w:color w:val="000000" w:themeColor="text1"/>
          <w:szCs w:val="24"/>
        </w:rPr>
        <w:t xml:space="preserve"> </w:t>
      </w:r>
      <w:r w:rsidR="00C472F9" w:rsidRPr="00AD2B9F">
        <w:rPr>
          <w:rFonts w:cs="Arial"/>
          <w:color w:val="000000" w:themeColor="text1"/>
          <w:szCs w:val="24"/>
        </w:rPr>
        <w:t>tj.</w:t>
      </w:r>
      <w:r w:rsidR="00AD2B9F">
        <w:rPr>
          <w:rFonts w:cs="Arial"/>
          <w:color w:val="000000" w:themeColor="text1"/>
          <w:szCs w:val="24"/>
        </w:rPr>
        <w:t>:</w:t>
      </w:r>
      <w:r w:rsidR="00C472F9" w:rsidRPr="00AD2B9F">
        <w:rPr>
          <w:rFonts w:cs="Arial"/>
          <w:color w:val="000000" w:themeColor="text1"/>
          <w:szCs w:val="24"/>
        </w:rPr>
        <w:t xml:space="preserve"> </w:t>
      </w:r>
    </w:p>
    <w:p w14:paraId="2D833F0A" w14:textId="40593373" w:rsidR="00AD2B9F" w:rsidRDefault="00AD2B9F" w:rsidP="00A17112">
      <w:pPr>
        <w:pStyle w:val="Akapitzlist"/>
        <w:numPr>
          <w:ilvl w:val="0"/>
          <w:numId w:val="25"/>
        </w:numPr>
        <w:spacing w:after="0" w:line="276" w:lineRule="auto"/>
        <w:ind w:left="867" w:hanging="35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odzież/obuwie mogą ulec </w:t>
      </w:r>
      <w:r w:rsidR="005D37E4" w:rsidRPr="00AD2B9F">
        <w:rPr>
          <w:rFonts w:cs="Arial"/>
          <w:color w:val="000000" w:themeColor="text1"/>
          <w:szCs w:val="24"/>
        </w:rPr>
        <w:t>takie</w:t>
      </w:r>
      <w:r w:rsidR="00C472F9" w:rsidRPr="00AD2B9F">
        <w:rPr>
          <w:rFonts w:cs="Arial"/>
          <w:color w:val="000000" w:themeColor="text1"/>
          <w:szCs w:val="24"/>
        </w:rPr>
        <w:t>mu zabrudzeniu</w:t>
      </w:r>
      <w:r w:rsidR="005D37E4" w:rsidRPr="00AD2B9F">
        <w:rPr>
          <w:rFonts w:cs="Arial"/>
          <w:color w:val="000000" w:themeColor="text1"/>
          <w:szCs w:val="24"/>
        </w:rPr>
        <w:t>, którego nie można usunąć</w:t>
      </w:r>
      <w:r w:rsidR="000231AD">
        <w:rPr>
          <w:rFonts w:cs="Arial"/>
          <w:color w:val="000000" w:themeColor="text1"/>
          <w:szCs w:val="24"/>
        </w:rPr>
        <w:t xml:space="preserve"> (z</w:t>
      </w:r>
      <w:r w:rsidR="00D912F0">
        <w:rPr>
          <w:rFonts w:cs="Arial"/>
          <w:color w:val="000000" w:themeColor="text1"/>
          <w:szCs w:val="24"/>
        </w:rPr>
        <w:t>a</w:t>
      </w:r>
      <w:r w:rsidR="000231AD">
        <w:rPr>
          <w:rFonts w:cs="Arial"/>
          <w:color w:val="000000" w:themeColor="text1"/>
          <w:szCs w:val="24"/>
        </w:rPr>
        <w:t>brudzenie smarami, olejami itp.)</w:t>
      </w:r>
      <w:r w:rsidR="00C472F9" w:rsidRPr="00AD2B9F">
        <w:rPr>
          <w:rFonts w:cs="Arial"/>
          <w:color w:val="000000" w:themeColor="text1"/>
          <w:szCs w:val="24"/>
        </w:rPr>
        <w:t xml:space="preserve">, </w:t>
      </w:r>
    </w:p>
    <w:p w14:paraId="3AD4EEE4" w14:textId="586BA036" w:rsidR="004C09AA" w:rsidRDefault="004C09AA" w:rsidP="00A17112">
      <w:pPr>
        <w:pStyle w:val="Akapitzlist"/>
        <w:numPr>
          <w:ilvl w:val="0"/>
          <w:numId w:val="25"/>
        </w:numPr>
        <w:spacing w:after="0" w:line="276" w:lineRule="auto"/>
        <w:ind w:left="867" w:hanging="35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 przypadku </w:t>
      </w:r>
      <w:r w:rsidR="00275A06">
        <w:rPr>
          <w:rFonts w:cs="Arial"/>
          <w:color w:val="000000" w:themeColor="text1"/>
          <w:szCs w:val="24"/>
        </w:rPr>
        <w:t>prac</w:t>
      </w:r>
      <w:r>
        <w:rPr>
          <w:rFonts w:cs="Arial"/>
          <w:color w:val="000000" w:themeColor="text1"/>
          <w:szCs w:val="24"/>
        </w:rPr>
        <w:t xml:space="preserve"> intensywnie </w:t>
      </w:r>
      <w:r w:rsidR="00275A06">
        <w:rPr>
          <w:rFonts w:cs="Arial"/>
          <w:color w:val="000000" w:themeColor="text1"/>
          <w:szCs w:val="24"/>
        </w:rPr>
        <w:t>brudzących</w:t>
      </w:r>
      <w:r w:rsidR="00797821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–</w:t>
      </w:r>
      <w:r w:rsidR="00275A06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których wykonywanie bez odpowiedniego uniformu wiązało by się z dużym ryzykiem dl</w:t>
      </w:r>
      <w:r w:rsidR="00275A06">
        <w:rPr>
          <w:rFonts w:cs="Arial"/>
          <w:color w:val="000000" w:themeColor="text1"/>
          <w:szCs w:val="24"/>
        </w:rPr>
        <w:t>a</w:t>
      </w:r>
      <w:r>
        <w:rPr>
          <w:rFonts w:cs="Arial"/>
          <w:color w:val="000000" w:themeColor="text1"/>
          <w:szCs w:val="24"/>
        </w:rPr>
        <w:t xml:space="preserve"> utraty zdrowia i życia</w:t>
      </w:r>
      <w:r w:rsidR="00275A06">
        <w:rPr>
          <w:rFonts w:cs="Arial"/>
          <w:color w:val="000000" w:themeColor="text1"/>
          <w:szCs w:val="24"/>
        </w:rPr>
        <w:t>,</w:t>
      </w:r>
    </w:p>
    <w:p w14:paraId="0C628CC5" w14:textId="7BE44D10" w:rsidR="00293313" w:rsidRPr="005805B5" w:rsidRDefault="00293313" w:rsidP="00275A06">
      <w:pPr>
        <w:pStyle w:val="Akapitzlist"/>
        <w:numPr>
          <w:ilvl w:val="0"/>
          <w:numId w:val="24"/>
        </w:numPr>
        <w:spacing w:after="0" w:line="276" w:lineRule="auto"/>
        <w:ind w:left="850" w:hanging="357"/>
        <w:rPr>
          <w:rFonts w:cs="Arial"/>
          <w:color w:val="000000" w:themeColor="text1"/>
          <w:szCs w:val="24"/>
        </w:rPr>
      </w:pPr>
      <w:r w:rsidRPr="005805B5">
        <w:rPr>
          <w:rFonts w:cs="Arial"/>
          <w:color w:val="000000" w:themeColor="text1"/>
          <w:szCs w:val="24"/>
        </w:rPr>
        <w:t>ze względów wymagań technologicznych, sanitarnych lub bezpieczeństwa i higieny pracy.</w:t>
      </w:r>
    </w:p>
    <w:p w14:paraId="3BBF1A10" w14:textId="77777777" w:rsidR="00293313" w:rsidRPr="00C9079B" w:rsidRDefault="00293313" w:rsidP="00053F92">
      <w:pPr>
        <w:numPr>
          <w:ilvl w:val="0"/>
          <w:numId w:val="3"/>
        </w:numPr>
        <w:spacing w:after="0" w:line="276" w:lineRule="auto"/>
        <w:ind w:left="35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Rodzaje przysługujących środków ochrony, odzieży i obuwia, minimalne okresy ich użytkowania oraz wykaz stanowisk, na których powinny być stosowane określa </w:t>
      </w:r>
      <w:r w:rsidR="00A12A36">
        <w:rPr>
          <w:rFonts w:cs="Arial"/>
          <w:color w:val="000000" w:themeColor="text1"/>
          <w:szCs w:val="24"/>
        </w:rPr>
        <w:t>tabel</w:t>
      </w:r>
      <w:r w:rsidR="00560F68">
        <w:rPr>
          <w:rFonts w:cs="Arial"/>
          <w:color w:val="000000" w:themeColor="text1"/>
          <w:szCs w:val="24"/>
        </w:rPr>
        <w:t>a</w:t>
      </w:r>
      <w:r w:rsidR="00A12A36">
        <w:rPr>
          <w:rFonts w:cs="Arial"/>
          <w:color w:val="000000" w:themeColor="text1"/>
          <w:szCs w:val="24"/>
        </w:rPr>
        <w:t xml:space="preserve"> przydziału.</w:t>
      </w:r>
    </w:p>
    <w:p w14:paraId="2D57B001" w14:textId="77777777" w:rsidR="00293313" w:rsidRPr="00C9079B" w:rsidRDefault="00293313" w:rsidP="00053F92">
      <w:pPr>
        <w:numPr>
          <w:ilvl w:val="0"/>
          <w:numId w:val="3"/>
        </w:numPr>
        <w:spacing w:after="0" w:line="276" w:lineRule="auto"/>
        <w:ind w:left="35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Dla pracowników zatrudnionych w niepełnym wymiarze czasu pracy, czasookresy ustala się proporcjonalnie do czasu zatrudnienia.</w:t>
      </w:r>
    </w:p>
    <w:p w14:paraId="02633A68" w14:textId="7B94F136" w:rsidR="00293313" w:rsidRPr="00FB1D3F" w:rsidRDefault="00293313" w:rsidP="00FB1D3F">
      <w:pPr>
        <w:numPr>
          <w:ilvl w:val="0"/>
          <w:numId w:val="3"/>
        </w:numPr>
        <w:spacing w:after="240" w:line="276" w:lineRule="auto"/>
        <w:ind w:left="35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Środki ochrony związane z użytkowaniem maszyn i urządzeń mogą stanowić dodatkowy element wyposażenia sprzętu lub też mogą być w zakresie wyposażenia pracownika.</w:t>
      </w:r>
    </w:p>
    <w:p w14:paraId="0BF406ED" w14:textId="64CBB51B" w:rsidR="00293313" w:rsidRPr="00FB1D3F" w:rsidRDefault="00293313" w:rsidP="00940C7C">
      <w:pPr>
        <w:pStyle w:val="Nagwek2"/>
      </w:pPr>
      <w:r w:rsidRPr="00BE5ECA">
        <w:t>§5</w:t>
      </w:r>
    </w:p>
    <w:p w14:paraId="2BBA67AC" w14:textId="77777777" w:rsidR="00293313" w:rsidRPr="00C9079B" w:rsidRDefault="00293313" w:rsidP="00053F92">
      <w:pPr>
        <w:pStyle w:val="Akapitzlist"/>
        <w:numPr>
          <w:ilvl w:val="0"/>
          <w:numId w:val="4"/>
        </w:numPr>
        <w:spacing w:after="0" w:line="276" w:lineRule="auto"/>
        <w:ind w:left="357" w:hanging="357"/>
        <w:rPr>
          <w:rFonts w:eastAsia="Times New Roman" w:cs="Arial"/>
          <w:color w:val="000000" w:themeColor="text1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>Gospodarkę środkami ochrony, odzieżą i obuwiem prowadzi Wieloosobowe stanowisko ds. BHP, które jest odpowiedzia</w:t>
      </w:r>
      <w:r w:rsidR="00053F92" w:rsidRPr="00C9079B">
        <w:rPr>
          <w:rFonts w:eastAsia="Times New Roman" w:cs="Arial"/>
          <w:color w:val="000000" w:themeColor="text1"/>
          <w:szCs w:val="24"/>
        </w:rPr>
        <w:t>lne za zaopatrzenie pracowników</w:t>
      </w:r>
      <w:r w:rsidR="00053F92" w:rsidRPr="00C9079B">
        <w:rPr>
          <w:rFonts w:eastAsia="Times New Roman" w:cs="Arial"/>
          <w:color w:val="000000" w:themeColor="text1"/>
          <w:szCs w:val="24"/>
        </w:rPr>
        <w:br/>
      </w:r>
      <w:r w:rsidRPr="00C9079B">
        <w:rPr>
          <w:rFonts w:eastAsia="Times New Roman" w:cs="Arial"/>
          <w:color w:val="000000" w:themeColor="text1"/>
          <w:szCs w:val="24"/>
        </w:rPr>
        <w:t>w środki ochrony, odzież i obuwie.</w:t>
      </w:r>
    </w:p>
    <w:p w14:paraId="29280674" w14:textId="77777777" w:rsidR="00731977" w:rsidRPr="00C9079B" w:rsidRDefault="00731977" w:rsidP="00053F92">
      <w:pPr>
        <w:numPr>
          <w:ilvl w:val="0"/>
          <w:numId w:val="4"/>
        </w:numPr>
        <w:spacing w:after="0" w:line="276" w:lineRule="auto"/>
        <w:rPr>
          <w:rFonts w:cs="Arial"/>
          <w:color w:val="000000" w:themeColor="text1"/>
          <w:szCs w:val="24"/>
        </w:rPr>
      </w:pPr>
      <w:bookmarkStart w:id="2" w:name="_Hlk11740176"/>
      <w:r w:rsidRPr="00C9079B">
        <w:rPr>
          <w:rFonts w:cs="Arial"/>
          <w:color w:val="000000" w:themeColor="text1"/>
          <w:szCs w:val="24"/>
        </w:rPr>
        <w:t xml:space="preserve">Dyrektorzy odpowiednich departamentów merytorycznych wnioskują </w:t>
      </w:r>
      <w:r w:rsidR="000F7912">
        <w:rPr>
          <w:rFonts w:cs="Arial"/>
          <w:color w:val="000000" w:themeColor="text1"/>
          <w:szCs w:val="24"/>
        </w:rPr>
        <w:t>pisemnie</w:t>
      </w:r>
      <w:r w:rsidR="00C85740">
        <w:rPr>
          <w:rFonts w:cs="Arial"/>
          <w:color w:val="000000" w:themeColor="text1"/>
          <w:szCs w:val="24"/>
        </w:rPr>
        <w:br/>
      </w:r>
      <w:r w:rsidRPr="00C9079B">
        <w:rPr>
          <w:rFonts w:cs="Arial"/>
          <w:color w:val="000000" w:themeColor="text1"/>
          <w:szCs w:val="24"/>
        </w:rPr>
        <w:t>o przydział dla pracowników środków ochrony, odzieży, obuwia wyszczególnion</w:t>
      </w:r>
      <w:r w:rsidR="000F7912">
        <w:rPr>
          <w:rFonts w:cs="Arial"/>
          <w:color w:val="000000" w:themeColor="text1"/>
          <w:szCs w:val="24"/>
        </w:rPr>
        <w:t>ego</w:t>
      </w:r>
      <w:r w:rsidRPr="00C9079B">
        <w:rPr>
          <w:rFonts w:cs="Arial"/>
          <w:color w:val="000000" w:themeColor="text1"/>
          <w:szCs w:val="24"/>
        </w:rPr>
        <w:t xml:space="preserve"> w </w:t>
      </w:r>
      <w:r w:rsidR="000F7912">
        <w:rPr>
          <w:rFonts w:cs="Arial"/>
          <w:color w:val="000000" w:themeColor="text1"/>
          <w:szCs w:val="24"/>
        </w:rPr>
        <w:t>tabeli przydziału</w:t>
      </w:r>
      <w:r w:rsidRPr="00C9079B">
        <w:rPr>
          <w:rFonts w:cs="Arial"/>
          <w:color w:val="000000" w:themeColor="text1"/>
          <w:szCs w:val="24"/>
        </w:rPr>
        <w:t>.</w:t>
      </w:r>
      <w:r w:rsidR="000F7912">
        <w:rPr>
          <w:rFonts w:cs="Arial"/>
          <w:color w:val="000000" w:themeColor="text1"/>
          <w:szCs w:val="24"/>
        </w:rPr>
        <w:t xml:space="preserve"> Wzór wniosku stanowi załącznik Nr </w:t>
      </w:r>
      <w:r w:rsidR="00C85740">
        <w:rPr>
          <w:rFonts w:cs="Arial"/>
          <w:color w:val="000000" w:themeColor="text1"/>
          <w:szCs w:val="24"/>
        </w:rPr>
        <w:t>2</w:t>
      </w:r>
      <w:r w:rsidR="000F7912">
        <w:rPr>
          <w:rFonts w:cs="Arial"/>
          <w:color w:val="000000" w:themeColor="text1"/>
          <w:szCs w:val="24"/>
        </w:rPr>
        <w:t xml:space="preserve"> do Zarządzenia.</w:t>
      </w:r>
      <w:r w:rsidRPr="00C9079B">
        <w:rPr>
          <w:rFonts w:cs="Arial"/>
          <w:color w:val="000000" w:themeColor="text1"/>
          <w:szCs w:val="24"/>
        </w:rPr>
        <w:t xml:space="preserve"> Wniosek </w:t>
      </w:r>
      <w:r w:rsidR="00C9079B">
        <w:rPr>
          <w:rFonts w:cs="Arial"/>
          <w:color w:val="000000" w:themeColor="text1"/>
          <w:szCs w:val="24"/>
        </w:rPr>
        <w:t xml:space="preserve">podlega </w:t>
      </w:r>
      <w:r w:rsidR="00C9079B" w:rsidRPr="00C9079B">
        <w:rPr>
          <w:rFonts w:cs="Arial"/>
          <w:color w:val="000000" w:themeColor="text1"/>
          <w:szCs w:val="24"/>
        </w:rPr>
        <w:t>akcept</w:t>
      </w:r>
      <w:r w:rsidR="00C9079B">
        <w:rPr>
          <w:rFonts w:cs="Arial"/>
          <w:color w:val="000000" w:themeColor="text1"/>
          <w:szCs w:val="24"/>
        </w:rPr>
        <w:t>a</w:t>
      </w:r>
      <w:r w:rsidR="00C9079B" w:rsidRPr="00C9079B">
        <w:rPr>
          <w:rFonts w:cs="Arial"/>
          <w:color w:val="000000" w:themeColor="text1"/>
          <w:szCs w:val="24"/>
        </w:rPr>
        <w:t>c</w:t>
      </w:r>
      <w:r w:rsidR="00C9079B">
        <w:rPr>
          <w:rFonts w:cs="Arial"/>
          <w:color w:val="000000" w:themeColor="text1"/>
          <w:szCs w:val="24"/>
        </w:rPr>
        <w:t xml:space="preserve">ji </w:t>
      </w:r>
      <w:r w:rsidR="00587AF9">
        <w:rPr>
          <w:rFonts w:cs="Arial"/>
          <w:color w:val="000000" w:themeColor="text1"/>
          <w:szCs w:val="24"/>
        </w:rPr>
        <w:t>Sekretarza</w:t>
      </w:r>
      <w:r w:rsidRPr="00C9079B">
        <w:rPr>
          <w:rFonts w:cs="Arial"/>
          <w:color w:val="000000" w:themeColor="text1"/>
          <w:szCs w:val="24"/>
        </w:rPr>
        <w:t xml:space="preserve"> Województw</w:t>
      </w:r>
      <w:r w:rsidR="00560F68">
        <w:rPr>
          <w:rFonts w:cs="Arial"/>
          <w:color w:val="000000" w:themeColor="text1"/>
          <w:szCs w:val="24"/>
        </w:rPr>
        <w:t>a – Dyrektora Departamentu Organizacyjno-Prawnego</w:t>
      </w:r>
      <w:r w:rsidRPr="00C9079B">
        <w:rPr>
          <w:rFonts w:cs="Arial"/>
          <w:color w:val="000000" w:themeColor="text1"/>
          <w:szCs w:val="24"/>
        </w:rPr>
        <w:t xml:space="preserve"> lub osob</w:t>
      </w:r>
      <w:r w:rsidR="004751CE">
        <w:rPr>
          <w:rFonts w:cs="Arial"/>
          <w:color w:val="000000" w:themeColor="text1"/>
          <w:szCs w:val="24"/>
        </w:rPr>
        <w:t>y</w:t>
      </w:r>
      <w:r w:rsidRPr="00C9079B">
        <w:rPr>
          <w:rFonts w:cs="Arial"/>
          <w:color w:val="000000" w:themeColor="text1"/>
          <w:szCs w:val="24"/>
        </w:rPr>
        <w:t xml:space="preserve"> upoważnion</w:t>
      </w:r>
      <w:r w:rsidR="004751CE">
        <w:rPr>
          <w:rFonts w:cs="Arial"/>
          <w:color w:val="000000" w:themeColor="text1"/>
          <w:szCs w:val="24"/>
        </w:rPr>
        <w:t>ej</w:t>
      </w:r>
      <w:r w:rsidRPr="00C9079B">
        <w:rPr>
          <w:rFonts w:cs="Arial"/>
          <w:color w:val="000000" w:themeColor="text1"/>
          <w:szCs w:val="24"/>
        </w:rPr>
        <w:t xml:space="preserve">.  </w:t>
      </w:r>
    </w:p>
    <w:p w14:paraId="49755427" w14:textId="33EE1A86" w:rsidR="00275A06" w:rsidRPr="00FB1D3F" w:rsidRDefault="00731977" w:rsidP="00FB1D3F">
      <w:pPr>
        <w:numPr>
          <w:ilvl w:val="0"/>
          <w:numId w:val="4"/>
        </w:numPr>
        <w:spacing w:after="240" w:line="276" w:lineRule="auto"/>
        <w:ind w:left="35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Dyrektor</w:t>
      </w:r>
      <w:r w:rsidR="00C9079B" w:rsidRPr="00C9079B">
        <w:rPr>
          <w:rFonts w:cs="Arial"/>
          <w:color w:val="000000" w:themeColor="text1"/>
          <w:szCs w:val="24"/>
        </w:rPr>
        <w:t>zy</w:t>
      </w:r>
      <w:r w:rsidRPr="00C9079B">
        <w:rPr>
          <w:rFonts w:cs="Arial"/>
          <w:color w:val="000000" w:themeColor="text1"/>
          <w:szCs w:val="24"/>
        </w:rPr>
        <w:t xml:space="preserve"> odpowiednich departamentów merytorycznych </w:t>
      </w:r>
      <w:r w:rsidR="004751CE">
        <w:rPr>
          <w:rFonts w:cs="Arial"/>
          <w:color w:val="000000" w:themeColor="text1"/>
          <w:szCs w:val="24"/>
        </w:rPr>
        <w:t>wnioskując o przydział środków ochrony, odzieży i obuwia</w:t>
      </w:r>
      <w:r w:rsidR="004751CE" w:rsidRPr="004751CE">
        <w:rPr>
          <w:rFonts w:cs="Arial"/>
          <w:color w:val="000000" w:themeColor="text1"/>
          <w:szCs w:val="24"/>
        </w:rPr>
        <w:t xml:space="preserve"> </w:t>
      </w:r>
      <w:r w:rsidR="004751CE" w:rsidRPr="00C9079B">
        <w:rPr>
          <w:rFonts w:cs="Arial"/>
          <w:color w:val="000000" w:themeColor="text1"/>
          <w:szCs w:val="24"/>
        </w:rPr>
        <w:t>wyszczególnion</w:t>
      </w:r>
      <w:r w:rsidR="004751CE">
        <w:rPr>
          <w:rFonts w:cs="Arial"/>
          <w:color w:val="000000" w:themeColor="text1"/>
          <w:szCs w:val="24"/>
        </w:rPr>
        <w:t>ego</w:t>
      </w:r>
      <w:r w:rsidR="004751CE" w:rsidRPr="00C9079B">
        <w:rPr>
          <w:rFonts w:cs="Arial"/>
          <w:color w:val="000000" w:themeColor="text1"/>
          <w:szCs w:val="24"/>
        </w:rPr>
        <w:t xml:space="preserve"> w </w:t>
      </w:r>
      <w:r w:rsidR="004751CE">
        <w:rPr>
          <w:rFonts w:cs="Arial"/>
          <w:color w:val="000000" w:themeColor="text1"/>
          <w:szCs w:val="24"/>
        </w:rPr>
        <w:t xml:space="preserve">lp. 18 </w:t>
      </w:r>
      <w:r w:rsidR="000F7912">
        <w:rPr>
          <w:rFonts w:cs="Arial"/>
          <w:color w:val="000000" w:themeColor="text1"/>
          <w:szCs w:val="24"/>
        </w:rPr>
        <w:t xml:space="preserve">tabeli przydziału </w:t>
      </w:r>
      <w:r w:rsidRPr="00C9079B">
        <w:rPr>
          <w:rFonts w:cs="Arial"/>
          <w:color w:val="000000" w:themeColor="text1"/>
          <w:szCs w:val="24"/>
        </w:rPr>
        <w:t xml:space="preserve">powinni wskazać </w:t>
      </w:r>
      <w:r w:rsidR="00840D87" w:rsidRPr="00C9079B">
        <w:rPr>
          <w:rFonts w:cs="Arial"/>
          <w:color w:val="000000" w:themeColor="text1"/>
          <w:szCs w:val="24"/>
        </w:rPr>
        <w:t>charakter</w:t>
      </w:r>
      <w:r w:rsidRPr="00C9079B">
        <w:rPr>
          <w:rFonts w:cs="Arial"/>
          <w:color w:val="000000" w:themeColor="text1"/>
          <w:szCs w:val="24"/>
        </w:rPr>
        <w:t>/specyfikę</w:t>
      </w:r>
      <w:r w:rsidR="00840D87" w:rsidRPr="00C9079B">
        <w:rPr>
          <w:rFonts w:cs="Arial"/>
          <w:color w:val="000000" w:themeColor="text1"/>
          <w:szCs w:val="24"/>
        </w:rPr>
        <w:t xml:space="preserve"> pracy</w:t>
      </w:r>
      <w:r w:rsidR="00B8799B" w:rsidRPr="00C9079B">
        <w:rPr>
          <w:rFonts w:cs="Arial"/>
          <w:color w:val="000000" w:themeColor="text1"/>
          <w:szCs w:val="24"/>
        </w:rPr>
        <w:t xml:space="preserve"> pracownika</w:t>
      </w:r>
      <w:r w:rsidRPr="00C9079B">
        <w:rPr>
          <w:rFonts w:cs="Arial"/>
          <w:color w:val="000000" w:themeColor="text1"/>
          <w:szCs w:val="24"/>
        </w:rPr>
        <w:t xml:space="preserve"> wykonującego </w:t>
      </w:r>
      <w:r w:rsidR="00CD68C5" w:rsidRPr="00C9079B">
        <w:rPr>
          <w:rFonts w:cs="Arial"/>
          <w:color w:val="000000" w:themeColor="text1"/>
          <w:szCs w:val="24"/>
        </w:rPr>
        <w:t>czynności służbowe poza siedzibą Urzędu</w:t>
      </w:r>
      <w:r w:rsidR="00B8799B" w:rsidRPr="00C9079B">
        <w:rPr>
          <w:rFonts w:cs="Arial"/>
          <w:color w:val="000000" w:themeColor="text1"/>
          <w:szCs w:val="24"/>
        </w:rPr>
        <w:t xml:space="preserve">, </w:t>
      </w:r>
      <w:r w:rsidR="00840D87" w:rsidRPr="00C9079B">
        <w:rPr>
          <w:rFonts w:cs="Arial"/>
          <w:color w:val="000000" w:themeColor="text1"/>
          <w:szCs w:val="24"/>
        </w:rPr>
        <w:t xml:space="preserve">w tym </w:t>
      </w:r>
      <w:r w:rsidR="004751CE">
        <w:rPr>
          <w:rFonts w:cs="Arial"/>
          <w:color w:val="000000" w:themeColor="text1"/>
          <w:szCs w:val="24"/>
        </w:rPr>
        <w:t xml:space="preserve">realne </w:t>
      </w:r>
      <w:r w:rsidRPr="00C9079B">
        <w:rPr>
          <w:rFonts w:cs="Arial"/>
          <w:color w:val="000000" w:themeColor="text1"/>
          <w:szCs w:val="24"/>
        </w:rPr>
        <w:t>narażenie na</w:t>
      </w:r>
      <w:r w:rsidR="00840D87" w:rsidRPr="00C9079B">
        <w:rPr>
          <w:rFonts w:cs="Arial"/>
          <w:color w:val="000000" w:themeColor="text1"/>
          <w:szCs w:val="24"/>
        </w:rPr>
        <w:t xml:space="preserve"> czynnik</w:t>
      </w:r>
      <w:r w:rsidRPr="00C9079B">
        <w:rPr>
          <w:rFonts w:cs="Arial"/>
          <w:color w:val="000000" w:themeColor="text1"/>
          <w:szCs w:val="24"/>
        </w:rPr>
        <w:t>i</w:t>
      </w:r>
      <w:r w:rsidR="00840D87" w:rsidRPr="00C9079B">
        <w:rPr>
          <w:rFonts w:cs="Arial"/>
          <w:color w:val="000000" w:themeColor="text1"/>
          <w:szCs w:val="24"/>
        </w:rPr>
        <w:t xml:space="preserve"> niebezpieczn</w:t>
      </w:r>
      <w:r w:rsidRPr="00C9079B">
        <w:rPr>
          <w:rFonts w:cs="Arial"/>
          <w:color w:val="000000" w:themeColor="text1"/>
          <w:szCs w:val="24"/>
        </w:rPr>
        <w:t>e</w:t>
      </w:r>
      <w:r w:rsidR="00840D87" w:rsidRPr="00C9079B">
        <w:rPr>
          <w:rFonts w:cs="Arial"/>
          <w:color w:val="000000" w:themeColor="text1"/>
          <w:szCs w:val="24"/>
        </w:rPr>
        <w:t xml:space="preserve">  i/lub szkodliw</w:t>
      </w:r>
      <w:r w:rsidRPr="00C9079B">
        <w:rPr>
          <w:rFonts w:cs="Arial"/>
          <w:color w:val="000000" w:themeColor="text1"/>
          <w:szCs w:val="24"/>
        </w:rPr>
        <w:t>e</w:t>
      </w:r>
      <w:r w:rsidR="00840D87" w:rsidRPr="00C9079B">
        <w:rPr>
          <w:rFonts w:cs="Arial"/>
          <w:color w:val="000000" w:themeColor="text1"/>
          <w:szCs w:val="24"/>
        </w:rPr>
        <w:t xml:space="preserve"> dla zdrowia </w:t>
      </w:r>
      <w:r w:rsidR="00053F92" w:rsidRPr="00C9079B">
        <w:rPr>
          <w:rFonts w:cs="Arial"/>
          <w:color w:val="000000" w:themeColor="text1"/>
          <w:szCs w:val="24"/>
        </w:rPr>
        <w:t>(</w:t>
      </w:r>
      <w:r w:rsidRPr="00C9079B">
        <w:rPr>
          <w:rFonts w:cs="Arial"/>
          <w:color w:val="000000" w:themeColor="text1"/>
          <w:szCs w:val="24"/>
        </w:rPr>
        <w:t>w przypadku</w:t>
      </w:r>
      <w:r w:rsidR="00053F92" w:rsidRPr="00C9079B">
        <w:rPr>
          <w:rFonts w:cs="Arial"/>
          <w:color w:val="000000" w:themeColor="text1"/>
          <w:szCs w:val="24"/>
        </w:rPr>
        <w:t xml:space="preserve"> przydziału</w:t>
      </w:r>
      <w:r w:rsidR="00840D87" w:rsidRPr="00C9079B">
        <w:rPr>
          <w:rFonts w:cs="Arial"/>
          <w:color w:val="000000" w:themeColor="text1"/>
          <w:szCs w:val="24"/>
        </w:rPr>
        <w:t xml:space="preserve"> </w:t>
      </w:r>
      <w:r w:rsidR="00B8799B" w:rsidRPr="00C9079B">
        <w:rPr>
          <w:rFonts w:cs="Arial"/>
          <w:color w:val="000000" w:themeColor="text1"/>
          <w:szCs w:val="24"/>
        </w:rPr>
        <w:t>środków</w:t>
      </w:r>
      <w:r w:rsidR="00840D87" w:rsidRPr="00C9079B">
        <w:rPr>
          <w:rFonts w:cs="Arial"/>
          <w:color w:val="000000" w:themeColor="text1"/>
          <w:szCs w:val="24"/>
        </w:rPr>
        <w:t xml:space="preserve"> ochrony</w:t>
      </w:r>
      <w:r w:rsidR="00053F92" w:rsidRPr="00C9079B">
        <w:rPr>
          <w:rFonts w:cs="Arial"/>
          <w:color w:val="000000" w:themeColor="text1"/>
          <w:szCs w:val="24"/>
        </w:rPr>
        <w:t>)</w:t>
      </w:r>
      <w:r w:rsidR="00840D87" w:rsidRPr="00C9079B">
        <w:rPr>
          <w:rFonts w:cs="Arial"/>
          <w:color w:val="000000" w:themeColor="text1"/>
          <w:szCs w:val="24"/>
        </w:rPr>
        <w:t xml:space="preserve"> oraz</w:t>
      </w:r>
      <w:r w:rsidR="004751CE">
        <w:rPr>
          <w:rFonts w:cs="Arial"/>
          <w:color w:val="000000" w:themeColor="text1"/>
          <w:szCs w:val="24"/>
        </w:rPr>
        <w:t xml:space="preserve"> szczegółowe</w:t>
      </w:r>
      <w:r w:rsidR="00840D87" w:rsidRPr="00C9079B">
        <w:rPr>
          <w:rFonts w:cs="Arial"/>
          <w:color w:val="000000" w:themeColor="text1"/>
          <w:szCs w:val="24"/>
        </w:rPr>
        <w:t xml:space="preserve"> </w:t>
      </w:r>
      <w:r w:rsidR="00B8799B" w:rsidRPr="00C9079B">
        <w:rPr>
          <w:rFonts w:cs="Arial"/>
          <w:color w:val="000000" w:themeColor="text1"/>
          <w:szCs w:val="24"/>
        </w:rPr>
        <w:t>warunki</w:t>
      </w:r>
      <w:r w:rsidR="00B2137E">
        <w:rPr>
          <w:rFonts w:cs="Arial"/>
          <w:color w:val="000000" w:themeColor="text1"/>
          <w:szCs w:val="24"/>
        </w:rPr>
        <w:t xml:space="preserve"> </w:t>
      </w:r>
      <w:r w:rsidR="00426F2E" w:rsidRPr="00C9079B">
        <w:rPr>
          <w:rFonts w:cs="Arial"/>
          <w:color w:val="000000" w:themeColor="text1"/>
          <w:szCs w:val="24"/>
        </w:rPr>
        <w:t xml:space="preserve">w jakich </w:t>
      </w:r>
      <w:r w:rsidR="00B8799B" w:rsidRPr="00C9079B">
        <w:rPr>
          <w:rFonts w:cs="Arial"/>
          <w:color w:val="000000" w:themeColor="text1"/>
          <w:szCs w:val="24"/>
        </w:rPr>
        <w:t>prac</w:t>
      </w:r>
      <w:r w:rsidR="00426F2E" w:rsidRPr="00C9079B">
        <w:rPr>
          <w:rFonts w:cs="Arial"/>
          <w:color w:val="000000" w:themeColor="text1"/>
          <w:szCs w:val="24"/>
        </w:rPr>
        <w:t>a jest wykonywana</w:t>
      </w:r>
      <w:r w:rsidR="00B8799B" w:rsidRPr="00C9079B">
        <w:rPr>
          <w:rFonts w:cs="Arial"/>
          <w:color w:val="000000" w:themeColor="text1"/>
          <w:szCs w:val="24"/>
        </w:rPr>
        <w:t>,</w:t>
      </w:r>
      <w:r w:rsidR="00B2137E">
        <w:rPr>
          <w:rFonts w:cs="Arial"/>
          <w:color w:val="000000" w:themeColor="text1"/>
          <w:szCs w:val="24"/>
        </w:rPr>
        <w:t xml:space="preserve"> podczas której</w:t>
      </w:r>
      <w:r w:rsidR="00B8799B" w:rsidRPr="00C9079B">
        <w:rPr>
          <w:rFonts w:cs="Arial"/>
          <w:color w:val="000000" w:themeColor="text1"/>
          <w:szCs w:val="24"/>
        </w:rPr>
        <w:t xml:space="preserve"> odzież i obuwie własne</w:t>
      </w:r>
      <w:r w:rsidR="00B2137E">
        <w:rPr>
          <w:rFonts w:cs="Arial"/>
          <w:color w:val="000000" w:themeColor="text1"/>
          <w:szCs w:val="24"/>
        </w:rPr>
        <w:t xml:space="preserve"> </w:t>
      </w:r>
      <w:r w:rsidR="00B8799B" w:rsidRPr="00C9079B">
        <w:rPr>
          <w:rFonts w:cs="Arial"/>
          <w:color w:val="000000" w:themeColor="text1"/>
          <w:szCs w:val="24"/>
        </w:rPr>
        <w:t xml:space="preserve">pracownika mogą ulec zniszczeniu lub znacznemu zabrudzeniu </w:t>
      </w:r>
      <w:r w:rsidR="00053F92" w:rsidRPr="00C9079B">
        <w:rPr>
          <w:rFonts w:cs="Arial"/>
          <w:color w:val="000000" w:themeColor="text1"/>
          <w:szCs w:val="24"/>
        </w:rPr>
        <w:t>(</w:t>
      </w:r>
      <w:r w:rsidRPr="00C9079B">
        <w:rPr>
          <w:rFonts w:cs="Arial"/>
          <w:color w:val="000000" w:themeColor="text1"/>
          <w:szCs w:val="24"/>
        </w:rPr>
        <w:t>w przypadku</w:t>
      </w:r>
      <w:r w:rsidR="00053F92" w:rsidRPr="00C9079B">
        <w:rPr>
          <w:rFonts w:cs="Arial"/>
          <w:color w:val="000000" w:themeColor="text1"/>
          <w:szCs w:val="24"/>
        </w:rPr>
        <w:t xml:space="preserve"> przydziału odzieży</w:t>
      </w:r>
      <w:r w:rsidR="00CD7D6B">
        <w:rPr>
          <w:rFonts w:cs="Arial"/>
          <w:color w:val="000000" w:themeColor="text1"/>
          <w:szCs w:val="24"/>
        </w:rPr>
        <w:t xml:space="preserve"> </w:t>
      </w:r>
      <w:r w:rsidR="00053F92" w:rsidRPr="00C9079B">
        <w:rPr>
          <w:rFonts w:cs="Arial"/>
          <w:color w:val="000000" w:themeColor="text1"/>
          <w:szCs w:val="24"/>
        </w:rPr>
        <w:t>i obuwia).</w:t>
      </w:r>
      <w:r w:rsidR="00840D87" w:rsidRPr="00C9079B">
        <w:rPr>
          <w:rFonts w:cs="Arial"/>
          <w:color w:val="000000" w:themeColor="text1"/>
          <w:szCs w:val="24"/>
        </w:rPr>
        <w:t xml:space="preserve"> </w:t>
      </w:r>
      <w:bookmarkEnd w:id="2"/>
    </w:p>
    <w:p w14:paraId="4FD6EF0A" w14:textId="14F6E09B" w:rsidR="00293313" w:rsidRPr="00FB1D3F" w:rsidRDefault="00293313" w:rsidP="00940C7C">
      <w:pPr>
        <w:pStyle w:val="Nagwek2"/>
      </w:pPr>
      <w:r w:rsidRPr="00BE5ECA">
        <w:t>§6</w:t>
      </w:r>
    </w:p>
    <w:p w14:paraId="039D437B" w14:textId="77777777" w:rsidR="00293313" w:rsidRPr="00C9079B" w:rsidRDefault="00293313" w:rsidP="00053F92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Naprawę, pranie i odkażanie środków ochrony i odzieży zapewnia pracodawca</w:t>
      </w:r>
      <w:r w:rsidR="000F7912">
        <w:rPr>
          <w:rFonts w:cs="Arial"/>
          <w:color w:val="000000" w:themeColor="text1"/>
          <w:szCs w:val="24"/>
          <w:lang w:eastAsia="ar-SA"/>
        </w:rPr>
        <w:t>,</w:t>
      </w:r>
      <w:r w:rsidR="000F7912">
        <w:rPr>
          <w:rFonts w:cs="Arial"/>
          <w:color w:val="000000" w:themeColor="text1"/>
          <w:szCs w:val="24"/>
          <w:lang w:eastAsia="ar-SA"/>
        </w:rPr>
        <w:br/>
        <w:t>z zastrzeżeniem ust. 2.</w:t>
      </w:r>
    </w:p>
    <w:p w14:paraId="433267ED" w14:textId="77777777" w:rsidR="00E85D59" w:rsidRDefault="00293313" w:rsidP="00E85D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lastRenderedPageBreak/>
        <w:t>Pracodawca wypłaca pracownikowi ekwiwalent pieniężny za pranie odzieży wydanej do indywidualnego użytkowania, z wyjątkiem odzieży skażonej biologicznie lub chemicznie.</w:t>
      </w:r>
    </w:p>
    <w:p w14:paraId="7FC9C94F" w14:textId="6F8486C0" w:rsidR="00944C50" w:rsidRPr="00E85D59" w:rsidRDefault="00293313" w:rsidP="00E85D5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r w:rsidRPr="00E85D59">
        <w:rPr>
          <w:rFonts w:cs="Arial"/>
          <w:color w:val="000000" w:themeColor="text1"/>
          <w:szCs w:val="24"/>
        </w:rPr>
        <w:t>Podstawą do wypłaty ekwiwalentu za pranie w prz</w:t>
      </w:r>
      <w:r w:rsidR="00B8799B" w:rsidRPr="00E85D59">
        <w:rPr>
          <w:rFonts w:cs="Arial"/>
          <w:color w:val="000000" w:themeColor="text1"/>
          <w:szCs w:val="24"/>
        </w:rPr>
        <w:t xml:space="preserve">ypadku pracowników wymienionych </w:t>
      </w:r>
      <w:r w:rsidRPr="00E85D59">
        <w:rPr>
          <w:rFonts w:cs="Arial"/>
          <w:color w:val="000000" w:themeColor="text1"/>
          <w:szCs w:val="24"/>
        </w:rPr>
        <w:t>w</w:t>
      </w:r>
      <w:r w:rsidR="00B8799B" w:rsidRPr="00E85D59">
        <w:rPr>
          <w:rFonts w:cs="Arial"/>
          <w:color w:val="000000" w:themeColor="text1"/>
          <w:szCs w:val="24"/>
        </w:rPr>
        <w:t xml:space="preserve"> lp.</w:t>
      </w:r>
      <w:r w:rsidRPr="00E85D59">
        <w:rPr>
          <w:rFonts w:cs="Arial"/>
          <w:color w:val="000000" w:themeColor="text1"/>
          <w:szCs w:val="24"/>
        </w:rPr>
        <w:t xml:space="preserve"> 18  </w:t>
      </w:r>
      <w:r w:rsidR="000F7912" w:rsidRPr="00E85D59">
        <w:rPr>
          <w:rFonts w:cs="Arial"/>
          <w:color w:val="000000" w:themeColor="text1"/>
          <w:szCs w:val="24"/>
        </w:rPr>
        <w:t xml:space="preserve">tabeli przydziału </w:t>
      </w:r>
      <w:r w:rsidRPr="00E85D59">
        <w:rPr>
          <w:rFonts w:cs="Arial"/>
          <w:color w:val="000000" w:themeColor="text1"/>
          <w:szCs w:val="24"/>
        </w:rPr>
        <w:t xml:space="preserve">jest przedstawienie potwierdzenia wykonywania czynności służbowych w terenie, poza siedzibą Urzędu w postaci </w:t>
      </w:r>
      <w:r w:rsidR="008526B5">
        <w:rPr>
          <w:rFonts w:cs="Arial"/>
          <w:color w:val="000000" w:themeColor="text1"/>
          <w:szCs w:val="24"/>
        </w:rPr>
        <w:t>zestawienia wyjazdów</w:t>
      </w:r>
      <w:r w:rsidR="00590376">
        <w:rPr>
          <w:rFonts w:cs="Arial"/>
          <w:color w:val="000000" w:themeColor="text1"/>
          <w:szCs w:val="24"/>
        </w:rPr>
        <w:t>/</w:t>
      </w:r>
      <w:r w:rsidR="008526B5">
        <w:rPr>
          <w:rFonts w:cs="Arial"/>
          <w:color w:val="000000" w:themeColor="text1"/>
          <w:szCs w:val="24"/>
        </w:rPr>
        <w:t>wyjść służbowych lub kserokopii polecenia wyjazdu służbowego</w:t>
      </w:r>
      <w:r w:rsidR="00590376">
        <w:rPr>
          <w:rFonts w:cs="Arial"/>
          <w:color w:val="000000" w:themeColor="text1"/>
          <w:szCs w:val="24"/>
        </w:rPr>
        <w:t xml:space="preserve"> lub </w:t>
      </w:r>
      <w:r w:rsidR="008526B5">
        <w:rPr>
          <w:rFonts w:cs="Arial"/>
          <w:color w:val="000000" w:themeColor="text1"/>
          <w:szCs w:val="24"/>
        </w:rPr>
        <w:t xml:space="preserve">innego dokumentu potwierdzającego wykonywanie czynności służbowych poza siedzibą Urzędu. </w:t>
      </w:r>
    </w:p>
    <w:p w14:paraId="7B3CD036" w14:textId="77777777" w:rsidR="00293313" w:rsidRPr="00C9079B" w:rsidRDefault="00293313" w:rsidP="00053F92">
      <w:pPr>
        <w:numPr>
          <w:ilvl w:val="0"/>
          <w:numId w:val="4"/>
        </w:numPr>
        <w:spacing w:after="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Jeżeli pracownik, wymieniony </w:t>
      </w:r>
      <w:r w:rsidR="000F7912" w:rsidRPr="00C9079B">
        <w:rPr>
          <w:rFonts w:cs="Arial"/>
          <w:color w:val="000000" w:themeColor="text1"/>
          <w:szCs w:val="24"/>
        </w:rPr>
        <w:t>w lp. od 1 do 17</w:t>
      </w:r>
      <w:r w:rsidRPr="00C9079B">
        <w:rPr>
          <w:rFonts w:cs="Arial"/>
          <w:color w:val="000000" w:themeColor="text1"/>
          <w:szCs w:val="24"/>
        </w:rPr>
        <w:t xml:space="preserve"> tabeli przydziału,  któremu została przydzielona odzież, niezależnie od przyczyny, przepracował nie więcej niż 10 dni roboczych w miesiącu, ekwiwalent za pranie przysługuje mu w wysokości 50%, zaś w przypadku, gdy pracownik nie przepracował żadnego dnia w miesiącu, ekwiwalent mu nie przysługuje.</w:t>
      </w:r>
    </w:p>
    <w:p w14:paraId="5D7A1CD3" w14:textId="1C0717F3" w:rsidR="001C4FA7" w:rsidRPr="001C4FA7" w:rsidRDefault="00293313" w:rsidP="001C4FA7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000000" w:themeColor="text1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 xml:space="preserve">W przypadku zaistnienia okoliczności, o których mowa w ust. 2, ustala się częstotliwość prania odzieży przez pracowników wymienionych </w:t>
      </w:r>
      <w:r w:rsidRPr="00C9079B">
        <w:rPr>
          <w:rFonts w:cs="Arial"/>
          <w:color w:val="000000" w:themeColor="text1"/>
          <w:szCs w:val="24"/>
        </w:rPr>
        <w:t xml:space="preserve">w tabeli przydziału </w:t>
      </w:r>
      <w:r w:rsidRPr="00C9079B">
        <w:rPr>
          <w:rFonts w:eastAsia="Times New Roman" w:cs="Arial"/>
          <w:color w:val="000000" w:themeColor="text1"/>
          <w:szCs w:val="24"/>
        </w:rPr>
        <w:t xml:space="preserve">w lp. od </w:t>
      </w:r>
      <w:r w:rsidR="00944C50" w:rsidRPr="00C9079B">
        <w:rPr>
          <w:rFonts w:eastAsia="Times New Roman" w:cs="Arial"/>
          <w:color w:val="000000" w:themeColor="text1"/>
          <w:szCs w:val="24"/>
        </w:rPr>
        <w:t>1</w:t>
      </w:r>
      <w:r w:rsidRPr="00C9079B">
        <w:rPr>
          <w:rFonts w:eastAsia="Times New Roman" w:cs="Arial"/>
          <w:color w:val="000000" w:themeColor="text1"/>
          <w:szCs w:val="24"/>
        </w:rPr>
        <w:t xml:space="preserve"> do </w:t>
      </w:r>
      <w:r w:rsidR="00944C50" w:rsidRPr="00C9079B">
        <w:rPr>
          <w:rFonts w:eastAsia="Times New Roman" w:cs="Arial"/>
          <w:color w:val="000000" w:themeColor="text1"/>
          <w:szCs w:val="24"/>
        </w:rPr>
        <w:t>17</w:t>
      </w:r>
      <w:r w:rsidRPr="00C9079B">
        <w:rPr>
          <w:rFonts w:eastAsia="Times New Roman" w:cs="Arial"/>
          <w:color w:val="000000" w:themeColor="text1"/>
          <w:szCs w:val="24"/>
        </w:rPr>
        <w:t xml:space="preserve"> wyłącznie w wymienionych asortymentach na podstawie poniżej tabeli: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Description w:val="Tabela częstotliwości prania odzieży przez pracowników wymienionych w tabeli przydziału w lp. od 1 do 17 "/>
      </w:tblPr>
      <w:tblGrid>
        <w:gridCol w:w="4384"/>
        <w:gridCol w:w="4318"/>
      </w:tblGrid>
      <w:tr w:rsidR="00293313" w:rsidRPr="00C9079B" w14:paraId="2FCF9007" w14:textId="77777777" w:rsidTr="006873F7">
        <w:trPr>
          <w:tblHeader/>
        </w:trPr>
        <w:tc>
          <w:tcPr>
            <w:tcW w:w="4384" w:type="dxa"/>
          </w:tcPr>
          <w:p w14:paraId="4957693E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C9079B">
              <w:rPr>
                <w:rFonts w:cs="Arial"/>
                <w:b/>
                <w:color w:val="000000" w:themeColor="text1"/>
                <w:szCs w:val="24"/>
              </w:rPr>
              <w:t>Rodzaj asortymentu</w:t>
            </w:r>
          </w:p>
        </w:tc>
        <w:tc>
          <w:tcPr>
            <w:tcW w:w="4318" w:type="dxa"/>
          </w:tcPr>
          <w:p w14:paraId="396D43D2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b/>
                <w:color w:val="000000" w:themeColor="text1"/>
                <w:szCs w:val="24"/>
              </w:rPr>
            </w:pPr>
            <w:r w:rsidRPr="00C9079B">
              <w:rPr>
                <w:rFonts w:cs="Arial"/>
                <w:b/>
                <w:color w:val="000000" w:themeColor="text1"/>
                <w:szCs w:val="24"/>
              </w:rPr>
              <w:t>Częstotliwość prania</w:t>
            </w:r>
          </w:p>
        </w:tc>
      </w:tr>
      <w:tr w:rsidR="00293313" w:rsidRPr="00C9079B" w14:paraId="22B35D52" w14:textId="77777777" w:rsidTr="00944C50">
        <w:tc>
          <w:tcPr>
            <w:tcW w:w="4384" w:type="dxa"/>
          </w:tcPr>
          <w:p w14:paraId="48D533FC" w14:textId="47CD17F9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kurtka </w:t>
            </w:r>
            <w:r w:rsidR="00340D10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robocza/bezrękawnik</w:t>
            </w:r>
          </w:p>
        </w:tc>
        <w:tc>
          <w:tcPr>
            <w:tcW w:w="4318" w:type="dxa"/>
          </w:tcPr>
          <w:p w14:paraId="3638236A" w14:textId="77777777" w:rsidR="00293313" w:rsidRPr="00C9079B" w:rsidRDefault="003E1122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2</w:t>
            </w:r>
            <w:r w:rsidR="00B8799B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</w:t>
            </w: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y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w roku</w:t>
            </w:r>
          </w:p>
        </w:tc>
      </w:tr>
      <w:tr w:rsidR="00293313" w:rsidRPr="00C9079B" w14:paraId="2A82E8BA" w14:textId="77777777" w:rsidTr="00944C50">
        <w:tc>
          <w:tcPr>
            <w:tcW w:w="4384" w:type="dxa"/>
          </w:tcPr>
          <w:p w14:paraId="560FD506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ubranie robocze</w:t>
            </w:r>
          </w:p>
        </w:tc>
        <w:tc>
          <w:tcPr>
            <w:tcW w:w="4318" w:type="dxa"/>
          </w:tcPr>
          <w:p w14:paraId="386C36E6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4 razy w miesiącu</w:t>
            </w:r>
          </w:p>
        </w:tc>
      </w:tr>
      <w:tr w:rsidR="00293313" w:rsidRPr="00C9079B" w14:paraId="5C79EE86" w14:textId="77777777" w:rsidTr="00944C50">
        <w:tc>
          <w:tcPr>
            <w:tcW w:w="4384" w:type="dxa"/>
          </w:tcPr>
          <w:p w14:paraId="7B26F2DF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koszula/bluzka</w:t>
            </w:r>
          </w:p>
        </w:tc>
        <w:tc>
          <w:tcPr>
            <w:tcW w:w="4318" w:type="dxa"/>
          </w:tcPr>
          <w:p w14:paraId="204043E8" w14:textId="77777777" w:rsidR="00293313" w:rsidRPr="00C9079B" w:rsidRDefault="00E64D1A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4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razy w miesiącu</w:t>
            </w:r>
          </w:p>
        </w:tc>
      </w:tr>
      <w:tr w:rsidR="00293313" w:rsidRPr="00C9079B" w14:paraId="4660AB5D" w14:textId="77777777" w:rsidTr="00944C50">
        <w:tc>
          <w:tcPr>
            <w:tcW w:w="4384" w:type="dxa"/>
          </w:tcPr>
          <w:p w14:paraId="4CC08350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koszula robocza</w:t>
            </w:r>
          </w:p>
        </w:tc>
        <w:tc>
          <w:tcPr>
            <w:tcW w:w="4318" w:type="dxa"/>
          </w:tcPr>
          <w:p w14:paraId="107A7ED7" w14:textId="77777777" w:rsidR="00293313" w:rsidRPr="00C9079B" w:rsidRDefault="00E64D1A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4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razy w miesiącu</w:t>
            </w:r>
          </w:p>
        </w:tc>
      </w:tr>
      <w:tr w:rsidR="00293313" w:rsidRPr="00C9079B" w14:paraId="08DE1AAF" w14:textId="77777777" w:rsidTr="00944C50">
        <w:tc>
          <w:tcPr>
            <w:tcW w:w="4384" w:type="dxa"/>
          </w:tcPr>
          <w:p w14:paraId="059ADD8A" w14:textId="77777777" w:rsidR="00293313" w:rsidRPr="00C9079B" w:rsidRDefault="005A461A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f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artuch</w:t>
            </w:r>
            <w:r w:rsidR="000F7912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roboczy (dla sprzątaczek)</w:t>
            </w:r>
          </w:p>
        </w:tc>
        <w:tc>
          <w:tcPr>
            <w:tcW w:w="4318" w:type="dxa"/>
          </w:tcPr>
          <w:p w14:paraId="2131A6F0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4 razy w miesiącu</w:t>
            </w:r>
          </w:p>
        </w:tc>
      </w:tr>
      <w:tr w:rsidR="00293313" w:rsidRPr="00C9079B" w14:paraId="323C22FA" w14:textId="77777777" w:rsidTr="00944C50">
        <w:tc>
          <w:tcPr>
            <w:tcW w:w="4384" w:type="dxa"/>
          </w:tcPr>
          <w:p w14:paraId="4BB268B7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fartuch roboczy/bluza robocza</w:t>
            </w:r>
          </w:p>
        </w:tc>
        <w:tc>
          <w:tcPr>
            <w:tcW w:w="4318" w:type="dxa"/>
          </w:tcPr>
          <w:p w14:paraId="166816B7" w14:textId="77777777" w:rsidR="00293313" w:rsidRPr="00C9079B" w:rsidRDefault="00524408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2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</w:t>
            </w:r>
            <w:r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y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w miesiącu</w:t>
            </w:r>
          </w:p>
        </w:tc>
      </w:tr>
      <w:tr w:rsidR="00293313" w:rsidRPr="00C9079B" w14:paraId="40AEB471" w14:textId="77777777" w:rsidTr="005A461A">
        <w:tc>
          <w:tcPr>
            <w:tcW w:w="4384" w:type="dxa"/>
          </w:tcPr>
          <w:p w14:paraId="4816A903" w14:textId="77777777" w:rsidR="005A461A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  <w:lang w:eastAsia="ar-SA"/>
              </w:rPr>
            </w:pPr>
            <w:r w:rsidRPr="00C9079B">
              <w:rPr>
                <w:rFonts w:cs="Arial"/>
                <w:color w:val="000000" w:themeColor="text1"/>
                <w:szCs w:val="24"/>
                <w:lang w:eastAsia="ar-SA"/>
              </w:rPr>
              <w:t>fartuch ochronny antystatyczny/</w:t>
            </w:r>
          </w:p>
          <w:p w14:paraId="285EA9EA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  <w:lang w:eastAsia="ar-SA"/>
              </w:rPr>
              <w:t>bluza ochronna antystatyczna</w:t>
            </w:r>
          </w:p>
        </w:tc>
        <w:tc>
          <w:tcPr>
            <w:tcW w:w="4318" w:type="dxa"/>
            <w:vAlign w:val="center"/>
          </w:tcPr>
          <w:p w14:paraId="52A936F8" w14:textId="77777777" w:rsidR="00293313" w:rsidRPr="00C9079B" w:rsidRDefault="00524408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eastAsia="ar-SA"/>
              </w:rPr>
              <w:t>2</w:t>
            </w:r>
            <w:r w:rsidR="00293313" w:rsidRPr="00C9079B">
              <w:rPr>
                <w:rFonts w:cs="Arial"/>
                <w:color w:val="000000" w:themeColor="text1"/>
                <w:szCs w:val="24"/>
                <w:lang w:eastAsia="ar-SA"/>
              </w:rPr>
              <w:t xml:space="preserve"> raz</w:t>
            </w:r>
            <w:r>
              <w:rPr>
                <w:rFonts w:cs="Arial"/>
                <w:color w:val="000000" w:themeColor="text1"/>
                <w:szCs w:val="24"/>
                <w:lang w:eastAsia="ar-SA"/>
              </w:rPr>
              <w:t>y</w:t>
            </w:r>
            <w:r w:rsidR="00293313" w:rsidRPr="00C9079B">
              <w:rPr>
                <w:rFonts w:cs="Arial"/>
                <w:color w:val="000000" w:themeColor="text1"/>
                <w:szCs w:val="24"/>
                <w:lang w:eastAsia="ar-SA"/>
              </w:rPr>
              <w:t xml:space="preserve"> w miesiącu</w:t>
            </w:r>
          </w:p>
        </w:tc>
      </w:tr>
      <w:tr w:rsidR="00293313" w:rsidRPr="00C9079B" w14:paraId="62B77F5A" w14:textId="77777777" w:rsidTr="00944C50">
        <w:tc>
          <w:tcPr>
            <w:tcW w:w="4384" w:type="dxa"/>
          </w:tcPr>
          <w:p w14:paraId="094D1F8E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garnitur/garsonka</w:t>
            </w:r>
          </w:p>
        </w:tc>
        <w:tc>
          <w:tcPr>
            <w:tcW w:w="4318" w:type="dxa"/>
          </w:tcPr>
          <w:p w14:paraId="6EC04F84" w14:textId="5A3DF37F" w:rsidR="00293313" w:rsidRPr="00C9079B" w:rsidRDefault="00E64D1A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4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razy w roku</w:t>
            </w:r>
          </w:p>
        </w:tc>
      </w:tr>
      <w:tr w:rsidR="00293313" w:rsidRPr="00C9079B" w14:paraId="24E9D8A1" w14:textId="77777777" w:rsidTr="00944C50">
        <w:tc>
          <w:tcPr>
            <w:tcW w:w="4384" w:type="dxa"/>
          </w:tcPr>
          <w:p w14:paraId="349D7809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podkoszulek/koszulka</w:t>
            </w:r>
          </w:p>
        </w:tc>
        <w:tc>
          <w:tcPr>
            <w:tcW w:w="4318" w:type="dxa"/>
          </w:tcPr>
          <w:p w14:paraId="1812D108" w14:textId="77777777" w:rsidR="00293313" w:rsidRPr="00C9079B" w:rsidRDefault="00524408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8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razy w miesiącu</w:t>
            </w:r>
          </w:p>
        </w:tc>
      </w:tr>
      <w:tr w:rsidR="00293313" w:rsidRPr="00C9079B" w14:paraId="7486DAB4" w14:textId="77777777" w:rsidTr="00944C50">
        <w:tc>
          <w:tcPr>
            <w:tcW w:w="4384" w:type="dxa"/>
          </w:tcPr>
          <w:p w14:paraId="3A285F39" w14:textId="77777777" w:rsidR="00293313" w:rsidRPr="00C9079B" w:rsidRDefault="00293313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spodnie dresowe/spodnie robocze</w:t>
            </w:r>
          </w:p>
        </w:tc>
        <w:tc>
          <w:tcPr>
            <w:tcW w:w="4318" w:type="dxa"/>
          </w:tcPr>
          <w:p w14:paraId="39D9D32B" w14:textId="15B32B74" w:rsidR="00293313" w:rsidRPr="00C9079B" w:rsidRDefault="00524408" w:rsidP="001C4FA7">
            <w:pPr>
              <w:pStyle w:val="Akapitzlist"/>
              <w:spacing w:line="276" w:lineRule="auto"/>
              <w:ind w:left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>8</w:t>
            </w:r>
            <w:r w:rsidR="00293313" w:rsidRPr="00C9079B">
              <w:rPr>
                <w:rFonts w:eastAsia="Times New Roman" w:cs="Arial"/>
                <w:color w:val="000000" w:themeColor="text1"/>
                <w:szCs w:val="24"/>
                <w:lang w:eastAsia="pl-PL"/>
              </w:rPr>
              <w:t xml:space="preserve"> razy w miesiącu</w:t>
            </w:r>
          </w:p>
        </w:tc>
      </w:tr>
    </w:tbl>
    <w:p w14:paraId="74813388" w14:textId="77777777" w:rsidR="00944C50" w:rsidRPr="001C4FA7" w:rsidRDefault="00944C50" w:rsidP="001C4FA7">
      <w:pPr>
        <w:spacing w:after="200" w:line="276" w:lineRule="auto"/>
        <w:rPr>
          <w:rFonts w:cs="Arial"/>
          <w:color w:val="000000" w:themeColor="text1"/>
          <w:sz w:val="4"/>
          <w:szCs w:val="4"/>
        </w:rPr>
      </w:pPr>
    </w:p>
    <w:p w14:paraId="60EC54D2" w14:textId="639BAF5C" w:rsidR="007851D7" w:rsidRPr="00A17112" w:rsidRDefault="00944C50" w:rsidP="007851D7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000000" w:themeColor="text1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>W przypadku zaistnienia okoliczności, o których mowa w ust. 2, ustala się częstotliwość prania odzieży przez pracowników wykonujących czynności służbowe w terenie</w:t>
      </w:r>
      <w:r w:rsidR="00B8799B" w:rsidRPr="00C9079B">
        <w:rPr>
          <w:rFonts w:eastAsia="Times New Roman" w:cs="Arial"/>
          <w:color w:val="000000" w:themeColor="text1"/>
          <w:szCs w:val="24"/>
        </w:rPr>
        <w:t xml:space="preserve"> </w:t>
      </w:r>
      <w:r w:rsidRPr="00C9079B">
        <w:rPr>
          <w:rFonts w:eastAsia="Times New Roman" w:cs="Arial"/>
          <w:color w:val="000000" w:themeColor="text1"/>
          <w:szCs w:val="24"/>
        </w:rPr>
        <w:t>wymienione w lp. 18</w:t>
      </w:r>
      <w:r w:rsidR="00B8799B" w:rsidRPr="00C9079B">
        <w:rPr>
          <w:rFonts w:eastAsia="Times New Roman" w:cs="Arial"/>
          <w:color w:val="000000" w:themeColor="text1"/>
          <w:szCs w:val="24"/>
        </w:rPr>
        <w:t xml:space="preserve"> </w:t>
      </w:r>
      <w:r w:rsidR="00576CB7">
        <w:rPr>
          <w:rFonts w:cs="Arial"/>
          <w:color w:val="000000" w:themeColor="text1"/>
          <w:szCs w:val="24"/>
        </w:rPr>
        <w:t xml:space="preserve">tabeli przydziału </w:t>
      </w:r>
      <w:r w:rsidRPr="00C9079B">
        <w:rPr>
          <w:rFonts w:cs="Arial"/>
          <w:color w:val="000000" w:themeColor="text1"/>
          <w:szCs w:val="24"/>
        </w:rPr>
        <w:t xml:space="preserve">w zależności od liczby wyjazdów służbowych pracownika </w:t>
      </w:r>
      <w:r w:rsidRPr="00C9079B">
        <w:rPr>
          <w:rFonts w:eastAsia="Times New Roman" w:cs="Arial"/>
          <w:color w:val="000000" w:themeColor="text1"/>
          <w:szCs w:val="24"/>
        </w:rPr>
        <w:t xml:space="preserve">wyłącznie w wymienionych </w:t>
      </w:r>
      <w:r w:rsidRPr="00846B97">
        <w:rPr>
          <w:rFonts w:eastAsia="Times New Roman" w:cs="Arial"/>
          <w:color w:val="000000" w:themeColor="text1"/>
          <w:szCs w:val="24"/>
        </w:rPr>
        <w:t xml:space="preserve">asortymentach: </w:t>
      </w:r>
      <w:r w:rsidRPr="00846B97">
        <w:rPr>
          <w:rFonts w:cs="Arial"/>
          <w:color w:val="000000" w:themeColor="text1"/>
          <w:szCs w:val="24"/>
        </w:rPr>
        <w:t xml:space="preserve">kurtka </w:t>
      </w:r>
      <w:r w:rsidR="00846B97" w:rsidRPr="00846B97">
        <w:rPr>
          <w:rFonts w:cs="Arial"/>
          <w:color w:val="000000" w:themeColor="text1"/>
          <w:szCs w:val="24"/>
        </w:rPr>
        <w:t>ochronna</w:t>
      </w:r>
      <w:r w:rsidRPr="00846B97">
        <w:rPr>
          <w:rFonts w:cs="Arial"/>
          <w:color w:val="000000" w:themeColor="text1"/>
          <w:szCs w:val="24"/>
        </w:rPr>
        <w:t xml:space="preserve"> na podstawie poniższej tabeli</w:t>
      </w:r>
      <w:r w:rsidR="00290A60">
        <w:rPr>
          <w:rFonts w:cs="Arial"/>
          <w:color w:val="000000" w:themeColor="text1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  <w:tblDescription w:val="Tabela częstotliwości prania odzieży przez pracowników wykonujących czynności służbowe w terenie wymienione w lp. 18 tabeli przydziału w zależności od liczby wyjazdów służbowych pracownika "/>
      </w:tblPr>
      <w:tblGrid>
        <w:gridCol w:w="4476"/>
        <w:gridCol w:w="4194"/>
      </w:tblGrid>
      <w:tr w:rsidR="00944C50" w:rsidRPr="00C9079B" w14:paraId="0B7274BE" w14:textId="77777777" w:rsidTr="006873F7">
        <w:trPr>
          <w:tblHeader/>
        </w:trPr>
        <w:tc>
          <w:tcPr>
            <w:tcW w:w="4600" w:type="dxa"/>
          </w:tcPr>
          <w:p w14:paraId="657EF4FF" w14:textId="77777777" w:rsidR="00944C50" w:rsidRPr="00C9079B" w:rsidRDefault="00944C50" w:rsidP="00053F92">
            <w:pPr>
              <w:spacing w:line="276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C9079B">
              <w:rPr>
                <w:rFonts w:cs="Arial"/>
                <w:b/>
                <w:color w:val="000000" w:themeColor="text1"/>
                <w:szCs w:val="24"/>
              </w:rPr>
              <w:t>Liczba wyjazdów służbowych w miesiącu</w:t>
            </w:r>
          </w:p>
        </w:tc>
        <w:tc>
          <w:tcPr>
            <w:tcW w:w="4296" w:type="dxa"/>
          </w:tcPr>
          <w:p w14:paraId="5289CC61" w14:textId="77777777" w:rsidR="00944C50" w:rsidRPr="00C9079B" w:rsidRDefault="00944C50" w:rsidP="00053F92">
            <w:pPr>
              <w:spacing w:line="276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C9079B">
              <w:rPr>
                <w:rFonts w:cs="Arial"/>
                <w:b/>
                <w:color w:val="000000" w:themeColor="text1"/>
                <w:szCs w:val="24"/>
              </w:rPr>
              <w:t>Częstotliwość prania</w:t>
            </w:r>
          </w:p>
        </w:tc>
      </w:tr>
      <w:tr w:rsidR="00944C50" w:rsidRPr="00C9079B" w14:paraId="690A1B02" w14:textId="77777777" w:rsidTr="00B8799B">
        <w:tc>
          <w:tcPr>
            <w:tcW w:w="4600" w:type="dxa"/>
          </w:tcPr>
          <w:p w14:paraId="40F545C9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1-5</w:t>
            </w:r>
          </w:p>
        </w:tc>
        <w:tc>
          <w:tcPr>
            <w:tcW w:w="4296" w:type="dxa"/>
          </w:tcPr>
          <w:p w14:paraId="1C8302AB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1 raz w miesiącu</w:t>
            </w:r>
          </w:p>
        </w:tc>
      </w:tr>
      <w:tr w:rsidR="00944C50" w:rsidRPr="00C9079B" w14:paraId="6D761BE2" w14:textId="77777777" w:rsidTr="00B8799B">
        <w:tc>
          <w:tcPr>
            <w:tcW w:w="4600" w:type="dxa"/>
          </w:tcPr>
          <w:p w14:paraId="43BB011B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6-10</w:t>
            </w:r>
          </w:p>
        </w:tc>
        <w:tc>
          <w:tcPr>
            <w:tcW w:w="4296" w:type="dxa"/>
          </w:tcPr>
          <w:p w14:paraId="7826396E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2 razy w miesiącu</w:t>
            </w:r>
          </w:p>
        </w:tc>
      </w:tr>
      <w:tr w:rsidR="00944C50" w:rsidRPr="00C9079B" w14:paraId="13235199" w14:textId="77777777" w:rsidTr="00B8799B">
        <w:tc>
          <w:tcPr>
            <w:tcW w:w="4600" w:type="dxa"/>
          </w:tcPr>
          <w:p w14:paraId="67188EBB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11-15</w:t>
            </w:r>
          </w:p>
        </w:tc>
        <w:tc>
          <w:tcPr>
            <w:tcW w:w="4296" w:type="dxa"/>
          </w:tcPr>
          <w:p w14:paraId="34288FD9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3 razy w miesiącu</w:t>
            </w:r>
          </w:p>
        </w:tc>
      </w:tr>
      <w:tr w:rsidR="00E85D59" w:rsidRPr="00C9079B" w14:paraId="2B23E3C2" w14:textId="77777777" w:rsidTr="00B8799B">
        <w:tc>
          <w:tcPr>
            <w:tcW w:w="4600" w:type="dxa"/>
          </w:tcPr>
          <w:p w14:paraId="4CFE2549" w14:textId="77777777" w:rsidR="00944C50" w:rsidRPr="00C9079B" w:rsidRDefault="00944C50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 w:rsidRPr="00C9079B">
              <w:rPr>
                <w:rFonts w:cs="Arial"/>
                <w:color w:val="000000" w:themeColor="text1"/>
                <w:szCs w:val="24"/>
              </w:rPr>
              <w:t>16-20</w:t>
            </w:r>
          </w:p>
        </w:tc>
        <w:tc>
          <w:tcPr>
            <w:tcW w:w="4296" w:type="dxa"/>
          </w:tcPr>
          <w:p w14:paraId="4CE93F08" w14:textId="77777777" w:rsidR="00944C50" w:rsidRPr="007851D7" w:rsidRDefault="007851D7" w:rsidP="007851D7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  <w:r w:rsidRPr="00C9079B">
              <w:rPr>
                <w:rFonts w:cs="Arial"/>
                <w:color w:val="000000" w:themeColor="text1"/>
                <w:szCs w:val="24"/>
              </w:rPr>
              <w:t xml:space="preserve"> razy w miesiącu</w:t>
            </w:r>
          </w:p>
        </w:tc>
      </w:tr>
      <w:tr w:rsidR="008526B5" w:rsidRPr="00C9079B" w14:paraId="7B17F4B4" w14:textId="77777777" w:rsidTr="00B8799B">
        <w:tc>
          <w:tcPr>
            <w:tcW w:w="4600" w:type="dxa"/>
          </w:tcPr>
          <w:p w14:paraId="46FD7CE9" w14:textId="6E42ECB4" w:rsidR="008526B5" w:rsidRPr="00C9079B" w:rsidRDefault="008526B5" w:rsidP="00053F92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21 i powyżej</w:t>
            </w:r>
          </w:p>
        </w:tc>
        <w:tc>
          <w:tcPr>
            <w:tcW w:w="4296" w:type="dxa"/>
          </w:tcPr>
          <w:p w14:paraId="05ADE432" w14:textId="12F57980" w:rsidR="008526B5" w:rsidRDefault="008526B5" w:rsidP="007851D7">
            <w:pPr>
              <w:spacing w:line="276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5 razy w miesiącu</w:t>
            </w:r>
          </w:p>
        </w:tc>
      </w:tr>
    </w:tbl>
    <w:p w14:paraId="1AE558C1" w14:textId="77777777" w:rsidR="00290A60" w:rsidRPr="001C4FA7" w:rsidRDefault="00290A60" w:rsidP="007851D7">
      <w:pPr>
        <w:spacing w:line="276" w:lineRule="auto"/>
        <w:rPr>
          <w:rFonts w:cs="Arial"/>
          <w:color w:val="000000" w:themeColor="text1"/>
          <w:sz w:val="4"/>
          <w:szCs w:val="4"/>
        </w:rPr>
      </w:pPr>
    </w:p>
    <w:p w14:paraId="6B8A9E55" w14:textId="77777777" w:rsidR="00293313" w:rsidRPr="00C9079B" w:rsidRDefault="00293313" w:rsidP="007851D7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eastAsia="Times New Roman" w:cs="Arial"/>
          <w:color w:val="000000" w:themeColor="text1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>Wysokość ekwiwalentu, o którym mowa w ust. 2</w:t>
      </w:r>
      <w:r w:rsidR="00E85D59">
        <w:rPr>
          <w:rFonts w:eastAsia="Times New Roman" w:cs="Arial"/>
          <w:color w:val="000000" w:themeColor="text1"/>
          <w:szCs w:val="24"/>
        </w:rPr>
        <w:t xml:space="preserve"> -</w:t>
      </w:r>
      <w:r w:rsidR="00944C50" w:rsidRPr="00C9079B">
        <w:rPr>
          <w:rFonts w:eastAsia="Times New Roman" w:cs="Arial"/>
          <w:color w:val="000000" w:themeColor="text1"/>
          <w:szCs w:val="24"/>
        </w:rPr>
        <w:t xml:space="preserve"> 6</w:t>
      </w:r>
      <w:r w:rsidRPr="00C9079B">
        <w:rPr>
          <w:rFonts w:eastAsia="Times New Roman" w:cs="Arial"/>
          <w:color w:val="000000" w:themeColor="text1"/>
          <w:szCs w:val="24"/>
        </w:rPr>
        <w:t>, ustala się następująco:</w:t>
      </w:r>
    </w:p>
    <w:p w14:paraId="3FE901E3" w14:textId="5A9ADBE8" w:rsidR="00293313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kurtka </w:t>
      </w:r>
      <w:r w:rsidR="00562993">
        <w:rPr>
          <w:rFonts w:cs="Arial"/>
          <w:color w:val="000000" w:themeColor="text1"/>
          <w:szCs w:val="24"/>
        </w:rPr>
        <w:t>robocza</w:t>
      </w:r>
      <w:r w:rsidRPr="00C9079B">
        <w:rPr>
          <w:rFonts w:cs="Arial"/>
          <w:color w:val="000000" w:themeColor="text1"/>
          <w:szCs w:val="24"/>
        </w:rPr>
        <w:t xml:space="preserve">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7A743DC8" w14:textId="3373F801" w:rsidR="00300E68" w:rsidRDefault="00300E68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bezrękawnik – </w:t>
      </w:r>
      <w:r w:rsidR="00C1146F">
        <w:rPr>
          <w:rFonts w:cs="Arial"/>
          <w:color w:val="000000" w:themeColor="text1"/>
          <w:szCs w:val="24"/>
        </w:rPr>
        <w:t>8</w:t>
      </w:r>
      <w:r>
        <w:rPr>
          <w:rFonts w:cs="Arial"/>
          <w:color w:val="000000" w:themeColor="text1"/>
          <w:szCs w:val="24"/>
        </w:rPr>
        <w:t>,50 zł,</w:t>
      </w:r>
    </w:p>
    <w:p w14:paraId="68FA4797" w14:textId="66445378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ubranie robocze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64995BCC" w14:textId="36A98B29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koszula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6A63892F" w14:textId="0AAF12F1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bluzka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0792B562" w14:textId="4F800B55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koszula robocza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224513E5" w14:textId="67798FDC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fartuch roboczy/bluza robocza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4F1900DF" w14:textId="793797B6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bookmarkStart w:id="3" w:name="_Hlk8225214"/>
      <w:r w:rsidRPr="00C9079B">
        <w:rPr>
          <w:rFonts w:cs="Arial"/>
          <w:color w:val="000000" w:themeColor="text1"/>
          <w:szCs w:val="24"/>
        </w:rPr>
        <w:t xml:space="preserve">fartuch ochronny antystatyczny/bluza ochronna antystatyczna </w:t>
      </w:r>
      <w:bookmarkEnd w:id="3"/>
      <w:r w:rsidRPr="00C9079B">
        <w:rPr>
          <w:rFonts w:cs="Arial"/>
          <w:color w:val="000000" w:themeColor="text1"/>
          <w:szCs w:val="24"/>
        </w:rPr>
        <w:t xml:space="preserve">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0D434C32" w14:textId="51E06850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podkoszulek/koszulka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69CEE431" w14:textId="3288235B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spodnie dresowe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zł,</w:t>
      </w:r>
    </w:p>
    <w:p w14:paraId="41151753" w14:textId="2D07FAB4" w:rsidR="00293313" w:rsidRPr="00C9079B" w:rsidRDefault="00293313" w:rsidP="00053F92">
      <w:pPr>
        <w:pStyle w:val="Akapitzlist"/>
        <w:numPr>
          <w:ilvl w:val="0"/>
          <w:numId w:val="9"/>
        </w:numPr>
        <w:spacing w:after="0" w:line="276" w:lineRule="auto"/>
        <w:ind w:left="851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spodnie robocze – </w:t>
      </w:r>
      <w:r w:rsidR="00C1146F">
        <w:rPr>
          <w:rFonts w:cs="Arial"/>
          <w:color w:val="000000" w:themeColor="text1"/>
          <w:szCs w:val="24"/>
        </w:rPr>
        <w:t>8</w:t>
      </w:r>
      <w:r w:rsidRPr="00C9079B">
        <w:rPr>
          <w:rFonts w:cs="Arial"/>
          <w:color w:val="000000" w:themeColor="text1"/>
          <w:szCs w:val="24"/>
        </w:rPr>
        <w:t>,50 zł.</w:t>
      </w:r>
    </w:p>
    <w:p w14:paraId="612C97BA" w14:textId="77777777" w:rsidR="00E85D59" w:rsidRDefault="00293313" w:rsidP="00E85D59">
      <w:pPr>
        <w:pStyle w:val="Akapitzlist"/>
        <w:spacing w:line="276" w:lineRule="auto"/>
        <w:ind w:left="360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Ekwiwalent za pranie odzieży </w:t>
      </w:r>
      <w:r w:rsidRPr="00C9079B">
        <w:rPr>
          <w:rFonts w:eastAsia="Times New Roman" w:cs="Arial"/>
          <w:color w:val="000000" w:themeColor="text1"/>
          <w:szCs w:val="24"/>
        </w:rPr>
        <w:t>nalicza się na cały rok,</w:t>
      </w:r>
      <w:r w:rsidR="00B8799B" w:rsidRPr="00C9079B">
        <w:rPr>
          <w:rFonts w:cs="Arial"/>
          <w:color w:val="000000" w:themeColor="text1"/>
          <w:szCs w:val="24"/>
        </w:rPr>
        <w:t xml:space="preserve"> a wypłacany jest</w:t>
      </w:r>
      <w:r w:rsidR="00B8799B" w:rsidRPr="00C9079B">
        <w:rPr>
          <w:rFonts w:cs="Arial"/>
          <w:color w:val="000000" w:themeColor="text1"/>
          <w:szCs w:val="24"/>
        </w:rPr>
        <w:br/>
      </w:r>
      <w:r w:rsidRPr="00C9079B">
        <w:rPr>
          <w:rFonts w:cs="Arial"/>
          <w:color w:val="000000" w:themeColor="text1"/>
          <w:szCs w:val="24"/>
        </w:rPr>
        <w:t>w okresach półrocznych.</w:t>
      </w:r>
    </w:p>
    <w:p w14:paraId="06C5ACD7" w14:textId="45542038" w:rsidR="00293313" w:rsidRPr="00E85D59" w:rsidRDefault="006F26D9" w:rsidP="00E85D59">
      <w:pPr>
        <w:pStyle w:val="Akapitzlist"/>
        <w:numPr>
          <w:ilvl w:val="0"/>
          <w:numId w:val="1"/>
        </w:numPr>
        <w:spacing w:line="276" w:lineRule="auto"/>
        <w:rPr>
          <w:rFonts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</w:t>
      </w:r>
      <w:r w:rsidR="00293313" w:rsidRPr="00E85D59">
        <w:rPr>
          <w:rFonts w:eastAsia="Times New Roman" w:cs="Arial"/>
          <w:color w:val="000000" w:themeColor="text1"/>
          <w:szCs w:val="24"/>
        </w:rPr>
        <w:t>eśli pracownik otrzymuje więcej niż jeden rodzaj asortymentu, który podlega praniu w tych samych częstotliwościach</w:t>
      </w:r>
      <w:r w:rsidR="00053F92" w:rsidRPr="00E85D59">
        <w:rPr>
          <w:rFonts w:eastAsia="Times New Roman" w:cs="Arial"/>
          <w:color w:val="000000" w:themeColor="text1"/>
          <w:szCs w:val="24"/>
        </w:rPr>
        <w:t>,</w:t>
      </w:r>
      <w:r w:rsidR="00293313" w:rsidRPr="00E85D59">
        <w:rPr>
          <w:rFonts w:eastAsia="Times New Roman" w:cs="Arial"/>
          <w:color w:val="000000" w:themeColor="text1"/>
          <w:szCs w:val="24"/>
        </w:rPr>
        <w:t xml:space="preserve"> wymieniony</w:t>
      </w:r>
      <w:r w:rsidR="00944C50" w:rsidRPr="00E85D59">
        <w:rPr>
          <w:rFonts w:eastAsia="Times New Roman" w:cs="Arial"/>
          <w:color w:val="000000" w:themeColor="text1"/>
          <w:szCs w:val="24"/>
        </w:rPr>
        <w:t>ch</w:t>
      </w:r>
      <w:r w:rsidR="00293313" w:rsidRPr="00E85D59">
        <w:rPr>
          <w:rFonts w:eastAsia="Times New Roman" w:cs="Arial"/>
          <w:color w:val="000000" w:themeColor="text1"/>
          <w:szCs w:val="24"/>
        </w:rPr>
        <w:t xml:space="preserve"> w ust. 5 ustala się łączną wysokość ekwiwalentu za pranie w wysokości </w:t>
      </w:r>
      <w:r w:rsidR="00340D10">
        <w:rPr>
          <w:rFonts w:eastAsia="Times New Roman" w:cs="Arial"/>
          <w:color w:val="000000" w:themeColor="text1"/>
          <w:szCs w:val="24"/>
        </w:rPr>
        <w:t>8</w:t>
      </w:r>
      <w:r w:rsidR="00293313" w:rsidRPr="00E85D59">
        <w:rPr>
          <w:rFonts w:eastAsia="Times New Roman" w:cs="Arial"/>
          <w:color w:val="000000" w:themeColor="text1"/>
          <w:szCs w:val="24"/>
        </w:rPr>
        <w:t xml:space="preserve">,50 zł. </w:t>
      </w:r>
    </w:p>
    <w:p w14:paraId="688467A7" w14:textId="77777777" w:rsidR="00293313" w:rsidRPr="008526B5" w:rsidRDefault="00293313" w:rsidP="00E85D59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auto"/>
          <w:szCs w:val="24"/>
        </w:rPr>
      </w:pPr>
      <w:r w:rsidRPr="00C9079B">
        <w:rPr>
          <w:rFonts w:cs="Arial"/>
          <w:color w:val="000000" w:themeColor="text1"/>
          <w:szCs w:val="24"/>
        </w:rPr>
        <w:t>W przypadku prania garnituru i garsonki, wysokość ekwiwalentu za pranie dotyczy faktycznego kosztu poniesionego pr</w:t>
      </w:r>
      <w:r w:rsidR="00481692" w:rsidRPr="00C9079B">
        <w:rPr>
          <w:rFonts w:cs="Arial"/>
          <w:color w:val="000000" w:themeColor="text1"/>
          <w:szCs w:val="24"/>
        </w:rPr>
        <w:t>zez pracownika przy korzystaniu</w:t>
      </w:r>
      <w:r w:rsidR="00481692" w:rsidRPr="00C9079B">
        <w:rPr>
          <w:rFonts w:cs="Arial"/>
          <w:color w:val="000000" w:themeColor="text1"/>
          <w:szCs w:val="24"/>
        </w:rPr>
        <w:br/>
      </w:r>
      <w:r w:rsidRPr="00C9079B">
        <w:rPr>
          <w:rFonts w:cs="Arial"/>
          <w:color w:val="000000" w:themeColor="text1"/>
          <w:szCs w:val="24"/>
        </w:rPr>
        <w:t>z usług pralniczych. Podstawą wypłac</w:t>
      </w:r>
      <w:r w:rsidR="00576CB7">
        <w:rPr>
          <w:rFonts w:cs="Arial"/>
          <w:color w:val="000000" w:themeColor="text1"/>
          <w:szCs w:val="24"/>
        </w:rPr>
        <w:t>e</w:t>
      </w:r>
      <w:r w:rsidRPr="00C9079B">
        <w:rPr>
          <w:rFonts w:cs="Arial"/>
          <w:color w:val="000000" w:themeColor="text1"/>
          <w:szCs w:val="24"/>
        </w:rPr>
        <w:t xml:space="preserve">nia ekwiwalentu jest przedłożony przez pracownika dowód skorzystania </w:t>
      </w:r>
      <w:r w:rsidRPr="008526B5">
        <w:rPr>
          <w:rFonts w:cs="Arial"/>
          <w:color w:val="auto"/>
          <w:szCs w:val="24"/>
        </w:rPr>
        <w:t>z usługi pralniczej (faktura lub rachunek wystawiony na nazwisko pracownika).</w:t>
      </w:r>
    </w:p>
    <w:p w14:paraId="3A8970AC" w14:textId="321466E2" w:rsidR="00293313" w:rsidRPr="008526B5" w:rsidRDefault="00293313" w:rsidP="00E85D59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auto"/>
          <w:szCs w:val="24"/>
        </w:rPr>
      </w:pPr>
      <w:r w:rsidRPr="008526B5">
        <w:rPr>
          <w:rFonts w:cs="Arial"/>
          <w:color w:val="auto"/>
          <w:szCs w:val="24"/>
        </w:rPr>
        <w:t xml:space="preserve">Wypłatą ekwiwalentu za pranie odzieży zajmuje się </w:t>
      </w:r>
      <w:r w:rsidR="00F66A5D" w:rsidRPr="008526B5">
        <w:rPr>
          <w:rFonts w:cs="Arial"/>
          <w:color w:val="auto"/>
          <w:szCs w:val="24"/>
        </w:rPr>
        <w:t>Wieloosobowe stanowisko</w:t>
      </w:r>
      <w:r w:rsidR="00281355" w:rsidRPr="008526B5">
        <w:rPr>
          <w:rFonts w:cs="Arial"/>
          <w:color w:val="auto"/>
          <w:szCs w:val="24"/>
        </w:rPr>
        <w:br/>
      </w:r>
      <w:r w:rsidR="00F66A5D" w:rsidRPr="008526B5">
        <w:rPr>
          <w:rFonts w:cs="Arial"/>
          <w:color w:val="auto"/>
          <w:szCs w:val="24"/>
        </w:rPr>
        <w:t>ds. BHP.</w:t>
      </w:r>
    </w:p>
    <w:p w14:paraId="45B44BC1" w14:textId="77777777" w:rsidR="00293313" w:rsidRPr="00C9079B" w:rsidRDefault="00293313" w:rsidP="00E85D59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  <w:lang w:eastAsia="ar-SA"/>
        </w:rPr>
        <w:t xml:space="preserve">Zakupu środków ochrony dokonuje Oddział transportowo-gospodarczy Departamentu Organizacyjno-Prawnego. </w:t>
      </w:r>
    </w:p>
    <w:p w14:paraId="30CAF9B7" w14:textId="4F4386E6" w:rsidR="00293313" w:rsidRPr="00C9079B" w:rsidRDefault="00293313" w:rsidP="00E85D59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  <w:lang w:eastAsia="ar-SA"/>
        </w:rPr>
        <w:t>Pracodawca może wypłacić ekwiwalent za zakup</w:t>
      </w:r>
      <w:r w:rsidR="00F66A5D">
        <w:rPr>
          <w:rFonts w:cs="Arial"/>
          <w:color w:val="000000" w:themeColor="text1"/>
          <w:szCs w:val="24"/>
          <w:lang w:eastAsia="ar-SA"/>
        </w:rPr>
        <w:t xml:space="preserve"> odzieży/</w:t>
      </w:r>
      <w:r w:rsidRPr="00C9079B">
        <w:rPr>
          <w:rFonts w:cs="Arial"/>
          <w:color w:val="000000" w:themeColor="text1"/>
          <w:szCs w:val="24"/>
          <w:lang w:eastAsia="ar-SA"/>
        </w:rPr>
        <w:t>obuwia w formie refundacji, jeśli pracownik wyrazi chęć samodzielnego ich zakupu.</w:t>
      </w:r>
    </w:p>
    <w:p w14:paraId="75DAA9B5" w14:textId="77777777" w:rsidR="00293313" w:rsidRPr="00C9079B" w:rsidRDefault="00293313" w:rsidP="00E85D59">
      <w:pPr>
        <w:pStyle w:val="Akapitzlist"/>
        <w:numPr>
          <w:ilvl w:val="0"/>
          <w:numId w:val="1"/>
        </w:numPr>
        <w:spacing w:after="200" w:line="276" w:lineRule="auto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  <w:lang w:eastAsia="ar-SA"/>
        </w:rPr>
        <w:t xml:space="preserve">Ekwiwalent za zakup </w:t>
      </w:r>
      <w:r w:rsidR="006A04C0">
        <w:rPr>
          <w:rFonts w:cs="Arial"/>
          <w:color w:val="000000" w:themeColor="text1"/>
          <w:szCs w:val="24"/>
          <w:lang w:eastAsia="ar-SA"/>
        </w:rPr>
        <w:t xml:space="preserve">odzieży i </w:t>
      </w:r>
      <w:r w:rsidRPr="00C9079B">
        <w:rPr>
          <w:rFonts w:cs="Arial"/>
          <w:color w:val="000000" w:themeColor="text1"/>
          <w:szCs w:val="24"/>
          <w:lang w:eastAsia="ar-SA"/>
        </w:rPr>
        <w:t>obuwia w formie ref</w:t>
      </w:r>
      <w:r w:rsidR="00481692" w:rsidRPr="00C9079B">
        <w:rPr>
          <w:rFonts w:cs="Arial"/>
          <w:color w:val="000000" w:themeColor="text1"/>
          <w:szCs w:val="24"/>
          <w:lang w:eastAsia="ar-SA"/>
        </w:rPr>
        <w:t>undacji, o której mowa</w:t>
      </w:r>
      <w:r w:rsidR="009D7114" w:rsidRPr="00C9079B">
        <w:rPr>
          <w:rFonts w:cs="Arial"/>
          <w:color w:val="000000" w:themeColor="text1"/>
          <w:szCs w:val="24"/>
          <w:lang w:eastAsia="ar-SA"/>
        </w:rPr>
        <w:br/>
      </w:r>
      <w:r w:rsidR="00481692" w:rsidRPr="00C9079B">
        <w:rPr>
          <w:rFonts w:cs="Arial"/>
          <w:color w:val="000000" w:themeColor="text1"/>
          <w:szCs w:val="24"/>
          <w:lang w:eastAsia="ar-SA"/>
        </w:rPr>
        <w:t>w ust.</w:t>
      </w:r>
      <w:r w:rsidR="009D7114" w:rsidRPr="00C9079B">
        <w:rPr>
          <w:rFonts w:cs="Arial"/>
          <w:color w:val="000000" w:themeColor="text1"/>
          <w:szCs w:val="24"/>
          <w:lang w:eastAsia="ar-SA"/>
        </w:rPr>
        <w:t xml:space="preserve"> </w:t>
      </w:r>
      <w:r w:rsidR="00E85D59">
        <w:rPr>
          <w:rFonts w:cs="Arial"/>
          <w:color w:val="000000" w:themeColor="text1"/>
          <w:szCs w:val="24"/>
          <w:lang w:eastAsia="ar-SA"/>
        </w:rPr>
        <w:t>12</w:t>
      </w:r>
      <w:r w:rsidR="009D7114" w:rsidRPr="00C9079B">
        <w:rPr>
          <w:rFonts w:cs="Arial"/>
          <w:color w:val="000000" w:themeColor="text1"/>
          <w:szCs w:val="24"/>
          <w:lang w:eastAsia="ar-SA"/>
        </w:rPr>
        <w:t xml:space="preserve"> </w:t>
      </w:r>
      <w:r w:rsidRPr="00C9079B">
        <w:rPr>
          <w:rFonts w:cs="Arial"/>
          <w:color w:val="000000" w:themeColor="text1"/>
          <w:szCs w:val="24"/>
          <w:lang w:eastAsia="ar-SA"/>
        </w:rPr>
        <w:t>wypłacany jest wyłącznie w następującym asortymencie:</w:t>
      </w:r>
    </w:p>
    <w:p w14:paraId="60AD88DA" w14:textId="77777777" w:rsidR="00293313" w:rsidRPr="00C9079B" w:rsidRDefault="00293313" w:rsidP="00053F92">
      <w:pPr>
        <w:pStyle w:val="Akapitzlist"/>
        <w:numPr>
          <w:ilvl w:val="0"/>
          <w:numId w:val="11"/>
        </w:numPr>
        <w:spacing w:after="200" w:line="276" w:lineRule="auto"/>
        <w:ind w:left="52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półbuty,</w:t>
      </w:r>
    </w:p>
    <w:p w14:paraId="7C67F606" w14:textId="77777777" w:rsidR="00293313" w:rsidRPr="00C9079B" w:rsidRDefault="00293313" w:rsidP="00053F92">
      <w:pPr>
        <w:pStyle w:val="Akapitzlist"/>
        <w:numPr>
          <w:ilvl w:val="0"/>
          <w:numId w:val="11"/>
        </w:numPr>
        <w:spacing w:after="200" w:line="276" w:lineRule="auto"/>
        <w:ind w:left="52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>buty zdrowotne,</w:t>
      </w:r>
    </w:p>
    <w:p w14:paraId="3B56346C" w14:textId="77777777" w:rsidR="00293313" w:rsidRDefault="00293313" w:rsidP="00053F92">
      <w:pPr>
        <w:pStyle w:val="Akapitzlist"/>
        <w:numPr>
          <w:ilvl w:val="0"/>
          <w:numId w:val="11"/>
        </w:numPr>
        <w:spacing w:after="200" w:line="276" w:lineRule="auto"/>
        <w:ind w:left="527" w:hanging="357"/>
        <w:rPr>
          <w:rFonts w:cs="Arial"/>
          <w:color w:val="000000" w:themeColor="text1"/>
          <w:szCs w:val="24"/>
        </w:rPr>
      </w:pPr>
      <w:r w:rsidRPr="00C9079B">
        <w:rPr>
          <w:rFonts w:cs="Arial"/>
          <w:color w:val="000000" w:themeColor="text1"/>
          <w:szCs w:val="24"/>
        </w:rPr>
        <w:t xml:space="preserve">buty robocze, </w:t>
      </w:r>
    </w:p>
    <w:p w14:paraId="7525F0F7" w14:textId="77777777" w:rsidR="00524408" w:rsidRDefault="00524408" w:rsidP="00053F92">
      <w:pPr>
        <w:pStyle w:val="Akapitzlist"/>
        <w:numPr>
          <w:ilvl w:val="0"/>
          <w:numId w:val="11"/>
        </w:numPr>
        <w:spacing w:after="200" w:line="276" w:lineRule="auto"/>
        <w:ind w:left="527" w:hanging="35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spodnie robocze,</w:t>
      </w:r>
    </w:p>
    <w:p w14:paraId="4B9A3CD9" w14:textId="77777777" w:rsidR="00524408" w:rsidRPr="00C9079B" w:rsidRDefault="00524408" w:rsidP="00053F92">
      <w:pPr>
        <w:pStyle w:val="Akapitzlist"/>
        <w:numPr>
          <w:ilvl w:val="0"/>
          <w:numId w:val="11"/>
        </w:numPr>
        <w:spacing w:after="200" w:line="276" w:lineRule="auto"/>
        <w:ind w:left="527" w:hanging="35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spodnie dresowe.</w:t>
      </w:r>
    </w:p>
    <w:p w14:paraId="771D3A41" w14:textId="77777777" w:rsidR="00293313" w:rsidRPr="00C9079B" w:rsidRDefault="00293313" w:rsidP="00E85D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Kwoty maksymalne ekwiwalentu, o którym mowa w ust. 1</w:t>
      </w:r>
      <w:r w:rsidR="00E85D59">
        <w:rPr>
          <w:rFonts w:cs="Arial"/>
          <w:color w:val="000000" w:themeColor="text1"/>
          <w:szCs w:val="24"/>
          <w:lang w:eastAsia="ar-SA"/>
        </w:rPr>
        <w:t>3</w:t>
      </w:r>
      <w:r w:rsidRPr="00C9079B">
        <w:rPr>
          <w:rFonts w:cs="Arial"/>
          <w:color w:val="000000" w:themeColor="text1"/>
          <w:szCs w:val="24"/>
          <w:lang w:eastAsia="ar-SA"/>
        </w:rPr>
        <w:t>, wynoszą:</w:t>
      </w:r>
    </w:p>
    <w:p w14:paraId="3750BF42" w14:textId="1178550A" w:rsidR="00293313" w:rsidRPr="006F26D9" w:rsidRDefault="00293313" w:rsidP="00053F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auto"/>
          <w:szCs w:val="24"/>
          <w:lang w:eastAsia="ar-SA"/>
        </w:rPr>
      </w:pPr>
      <w:r w:rsidRPr="006F26D9">
        <w:rPr>
          <w:rFonts w:cs="Arial"/>
          <w:color w:val="auto"/>
          <w:szCs w:val="24"/>
        </w:rPr>
        <w:t>półbuty – 1</w:t>
      </w:r>
      <w:r w:rsidR="00F66A5D" w:rsidRPr="006F26D9">
        <w:rPr>
          <w:rFonts w:cs="Arial"/>
          <w:color w:val="auto"/>
          <w:szCs w:val="24"/>
        </w:rPr>
        <w:t>8</w:t>
      </w:r>
      <w:r w:rsidRPr="006F26D9">
        <w:rPr>
          <w:rFonts w:cs="Arial"/>
          <w:color w:val="auto"/>
          <w:szCs w:val="24"/>
        </w:rPr>
        <w:t>0,00 zł,</w:t>
      </w:r>
    </w:p>
    <w:p w14:paraId="2FC61354" w14:textId="0457C43A" w:rsidR="00293313" w:rsidRPr="006F26D9" w:rsidRDefault="00293313" w:rsidP="00053F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auto"/>
          <w:szCs w:val="24"/>
          <w:lang w:eastAsia="ar-SA"/>
        </w:rPr>
      </w:pPr>
      <w:r w:rsidRPr="006F26D9">
        <w:rPr>
          <w:rFonts w:cs="Arial"/>
          <w:color w:val="auto"/>
          <w:szCs w:val="24"/>
        </w:rPr>
        <w:t>buty zdrowotne – 1</w:t>
      </w:r>
      <w:r w:rsidR="00F66A5D" w:rsidRPr="006F26D9">
        <w:rPr>
          <w:rFonts w:cs="Arial"/>
          <w:color w:val="auto"/>
          <w:szCs w:val="24"/>
        </w:rPr>
        <w:t>8</w:t>
      </w:r>
      <w:r w:rsidRPr="006F26D9">
        <w:rPr>
          <w:rFonts w:cs="Arial"/>
          <w:color w:val="auto"/>
          <w:szCs w:val="24"/>
        </w:rPr>
        <w:t>0,00 zł,</w:t>
      </w:r>
    </w:p>
    <w:p w14:paraId="5CE05AE0" w14:textId="7987617A" w:rsidR="00293313" w:rsidRPr="006F26D9" w:rsidRDefault="00293313" w:rsidP="00053F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auto"/>
          <w:szCs w:val="24"/>
          <w:lang w:eastAsia="ar-SA"/>
        </w:rPr>
      </w:pPr>
      <w:r w:rsidRPr="006F26D9">
        <w:rPr>
          <w:rFonts w:cs="Arial"/>
          <w:color w:val="auto"/>
          <w:szCs w:val="24"/>
        </w:rPr>
        <w:t xml:space="preserve">buty robocze – </w:t>
      </w:r>
      <w:r w:rsidR="00F66A5D" w:rsidRPr="006F26D9">
        <w:rPr>
          <w:rFonts w:cs="Arial"/>
          <w:color w:val="auto"/>
          <w:szCs w:val="24"/>
        </w:rPr>
        <w:t>20</w:t>
      </w:r>
      <w:r w:rsidRPr="006F26D9">
        <w:rPr>
          <w:rFonts w:cs="Arial"/>
          <w:color w:val="auto"/>
          <w:szCs w:val="24"/>
        </w:rPr>
        <w:t>0,00 zł,</w:t>
      </w:r>
    </w:p>
    <w:p w14:paraId="260B29A7" w14:textId="55AEE7AB" w:rsidR="00524408" w:rsidRPr="006F26D9" w:rsidRDefault="00524408" w:rsidP="00053F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auto"/>
          <w:szCs w:val="24"/>
          <w:lang w:eastAsia="ar-SA"/>
        </w:rPr>
      </w:pPr>
      <w:r w:rsidRPr="006F26D9">
        <w:rPr>
          <w:rFonts w:cs="Arial"/>
          <w:color w:val="auto"/>
          <w:szCs w:val="24"/>
        </w:rPr>
        <w:t>spodnie robocze</w:t>
      </w:r>
      <w:r w:rsidR="008526B5" w:rsidRPr="006F26D9">
        <w:rPr>
          <w:rFonts w:cs="Arial"/>
          <w:color w:val="auto"/>
          <w:szCs w:val="24"/>
        </w:rPr>
        <w:t xml:space="preserve"> </w:t>
      </w:r>
      <w:r w:rsidRPr="006F26D9">
        <w:rPr>
          <w:rFonts w:cs="Arial"/>
          <w:color w:val="auto"/>
          <w:szCs w:val="24"/>
        </w:rPr>
        <w:t xml:space="preserve">– </w:t>
      </w:r>
      <w:r w:rsidR="009A12BC" w:rsidRPr="006F26D9">
        <w:rPr>
          <w:rFonts w:cs="Arial"/>
          <w:color w:val="auto"/>
          <w:szCs w:val="24"/>
        </w:rPr>
        <w:t>8</w:t>
      </w:r>
      <w:r w:rsidRPr="006F26D9">
        <w:rPr>
          <w:rFonts w:cs="Arial"/>
          <w:color w:val="auto"/>
          <w:szCs w:val="24"/>
        </w:rPr>
        <w:t>0,00 zł,</w:t>
      </w:r>
    </w:p>
    <w:p w14:paraId="1549C330" w14:textId="2BEDF51E" w:rsidR="00524408" w:rsidRPr="006F26D9" w:rsidRDefault="00524408" w:rsidP="00053F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auto"/>
          <w:szCs w:val="24"/>
          <w:lang w:eastAsia="ar-SA"/>
        </w:rPr>
      </w:pPr>
      <w:r w:rsidRPr="006F26D9">
        <w:rPr>
          <w:rFonts w:cs="Arial"/>
          <w:color w:val="auto"/>
          <w:szCs w:val="24"/>
        </w:rPr>
        <w:t xml:space="preserve">spodnie dresowe – </w:t>
      </w:r>
      <w:r w:rsidR="008526B5" w:rsidRPr="006F26D9">
        <w:rPr>
          <w:rFonts w:cs="Arial"/>
          <w:color w:val="auto"/>
          <w:szCs w:val="24"/>
        </w:rPr>
        <w:t>8</w:t>
      </w:r>
      <w:r w:rsidRPr="006F26D9">
        <w:rPr>
          <w:rFonts w:cs="Arial"/>
          <w:color w:val="auto"/>
          <w:szCs w:val="24"/>
        </w:rPr>
        <w:t>0,00 zł.</w:t>
      </w:r>
    </w:p>
    <w:p w14:paraId="49D1C1E8" w14:textId="0BB8912E" w:rsidR="00293313" w:rsidRPr="00C9079B" w:rsidRDefault="00293313" w:rsidP="00E85D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bookmarkStart w:id="4" w:name="_Hlk522859615"/>
      <w:r w:rsidRPr="00C9079B">
        <w:rPr>
          <w:rFonts w:cs="Arial"/>
          <w:color w:val="000000" w:themeColor="text1"/>
          <w:szCs w:val="24"/>
          <w:lang w:eastAsia="ar-SA"/>
        </w:rPr>
        <w:t>Ekwiwalent za zakup obuwia</w:t>
      </w:r>
      <w:r w:rsidR="00D1084E">
        <w:rPr>
          <w:rFonts w:cs="Arial"/>
          <w:color w:val="000000" w:themeColor="text1"/>
          <w:szCs w:val="24"/>
          <w:lang w:eastAsia="ar-SA"/>
        </w:rPr>
        <w:t>/odzieży</w:t>
      </w:r>
      <w:r w:rsidRPr="00C9079B">
        <w:rPr>
          <w:rFonts w:cs="Arial"/>
          <w:color w:val="000000" w:themeColor="text1"/>
          <w:szCs w:val="24"/>
          <w:lang w:eastAsia="ar-SA"/>
        </w:rPr>
        <w:t xml:space="preserve"> wypłacany jest do wysokości kosztów zakupu jednak nie wyższej niż kwota, jaka została na ten cel</w:t>
      </w:r>
      <w:r w:rsidR="00481692" w:rsidRPr="00C9079B">
        <w:rPr>
          <w:rFonts w:cs="Arial"/>
          <w:color w:val="000000" w:themeColor="text1"/>
          <w:szCs w:val="24"/>
          <w:lang w:eastAsia="ar-SA"/>
        </w:rPr>
        <w:t xml:space="preserve"> przeznaczona przez </w:t>
      </w:r>
      <w:r w:rsidR="00481692" w:rsidRPr="00C9079B">
        <w:rPr>
          <w:rFonts w:cs="Arial"/>
          <w:color w:val="000000" w:themeColor="text1"/>
          <w:szCs w:val="24"/>
          <w:lang w:eastAsia="ar-SA"/>
        </w:rPr>
        <w:lastRenderedPageBreak/>
        <w:t>pracodawcę,</w:t>
      </w:r>
      <w:r w:rsidR="00281355">
        <w:rPr>
          <w:rFonts w:cs="Arial"/>
          <w:color w:val="000000" w:themeColor="text1"/>
          <w:szCs w:val="24"/>
          <w:lang w:eastAsia="ar-SA"/>
        </w:rPr>
        <w:t xml:space="preserve"> </w:t>
      </w:r>
      <w:r w:rsidR="00481692" w:rsidRPr="00C9079B">
        <w:rPr>
          <w:rFonts w:cs="Arial"/>
          <w:color w:val="000000" w:themeColor="text1"/>
          <w:szCs w:val="24"/>
          <w:lang w:eastAsia="ar-SA"/>
        </w:rPr>
        <w:t>o której mowa w ust. 1</w:t>
      </w:r>
      <w:r w:rsidR="00E85D59">
        <w:rPr>
          <w:rFonts w:cs="Arial"/>
          <w:color w:val="000000" w:themeColor="text1"/>
          <w:szCs w:val="24"/>
          <w:lang w:eastAsia="ar-SA"/>
        </w:rPr>
        <w:t>4</w:t>
      </w:r>
      <w:r w:rsidRPr="00C9079B">
        <w:rPr>
          <w:rFonts w:cs="Arial"/>
          <w:color w:val="000000" w:themeColor="text1"/>
          <w:szCs w:val="24"/>
          <w:lang w:eastAsia="ar-SA"/>
        </w:rPr>
        <w:t>. Podstawą wypłacania ekwiwalentu jest przedłożony przez pracownika dowód zakupu (faktura lub rachunek wystawiony na nazwisko pracownika).</w:t>
      </w:r>
    </w:p>
    <w:bookmarkEnd w:id="4"/>
    <w:p w14:paraId="0F08C756" w14:textId="77777777" w:rsidR="00293313" w:rsidRPr="00C9079B" w:rsidRDefault="00293313" w:rsidP="00E85D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Zakupu odzieży i obuwia w pozostałym asortymencie, tj.:</w:t>
      </w:r>
    </w:p>
    <w:p w14:paraId="5ED3F0DA" w14:textId="7EAE82AE" w:rsidR="00293313" w:rsidRDefault="00846B97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>
        <w:rPr>
          <w:rFonts w:cs="Arial"/>
          <w:color w:val="000000" w:themeColor="text1"/>
          <w:szCs w:val="24"/>
          <w:lang w:eastAsia="ar-SA"/>
        </w:rPr>
        <w:t xml:space="preserve">kurtka </w:t>
      </w:r>
      <w:r w:rsidR="00562993">
        <w:rPr>
          <w:rFonts w:cs="Arial"/>
          <w:color w:val="000000" w:themeColor="text1"/>
          <w:szCs w:val="24"/>
          <w:lang w:eastAsia="ar-SA"/>
        </w:rPr>
        <w:t>robocza</w:t>
      </w:r>
      <w:r w:rsidR="00293313" w:rsidRPr="00C9079B">
        <w:rPr>
          <w:rFonts w:cs="Arial"/>
          <w:color w:val="000000" w:themeColor="text1"/>
          <w:szCs w:val="24"/>
          <w:lang w:eastAsia="ar-SA"/>
        </w:rPr>
        <w:t>,</w:t>
      </w:r>
    </w:p>
    <w:p w14:paraId="0E735925" w14:textId="39F33AFD" w:rsidR="009F7863" w:rsidRDefault="009F786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>
        <w:rPr>
          <w:rFonts w:cs="Arial"/>
          <w:color w:val="000000" w:themeColor="text1"/>
          <w:szCs w:val="24"/>
          <w:lang w:eastAsia="ar-SA"/>
        </w:rPr>
        <w:t>bezrękawnik,</w:t>
      </w:r>
    </w:p>
    <w:p w14:paraId="03CBC765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fartuch roboczy/bluza robocza,</w:t>
      </w:r>
    </w:p>
    <w:p w14:paraId="3BAD2C42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fartuch</w:t>
      </w:r>
      <w:r w:rsidRPr="00C9079B">
        <w:rPr>
          <w:rFonts w:cs="Arial"/>
          <w:color w:val="000000" w:themeColor="text1"/>
          <w:szCs w:val="24"/>
        </w:rPr>
        <w:t xml:space="preserve"> ochronny antystatyczny</w:t>
      </w:r>
      <w:r w:rsidRPr="00C9079B">
        <w:rPr>
          <w:rFonts w:cs="Arial"/>
          <w:color w:val="000000" w:themeColor="text1"/>
          <w:szCs w:val="24"/>
          <w:lang w:eastAsia="ar-SA"/>
        </w:rPr>
        <w:t>/bluza ochronna antystatyczna,</w:t>
      </w:r>
    </w:p>
    <w:p w14:paraId="7D87AD26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podkoszulek/koszulka,</w:t>
      </w:r>
    </w:p>
    <w:p w14:paraId="590A8E74" w14:textId="77777777" w:rsidR="00C9079B" w:rsidRPr="00C9079B" w:rsidRDefault="00C9079B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ubranie robocze,</w:t>
      </w:r>
    </w:p>
    <w:p w14:paraId="0507D787" w14:textId="77777777" w:rsidR="00C9079B" w:rsidRPr="00C9079B" w:rsidRDefault="00C9079B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koszula robocza,</w:t>
      </w:r>
    </w:p>
    <w:p w14:paraId="18E4124A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koszula,</w:t>
      </w:r>
    </w:p>
    <w:p w14:paraId="009E55DC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bluzka,</w:t>
      </w:r>
    </w:p>
    <w:p w14:paraId="55509C82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garnitur,</w:t>
      </w:r>
    </w:p>
    <w:p w14:paraId="1090FAED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garsonka,</w:t>
      </w:r>
    </w:p>
    <w:p w14:paraId="24F710EB" w14:textId="77777777" w:rsidR="00C9079B" w:rsidRPr="00C9079B" w:rsidRDefault="00293313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krawat,</w:t>
      </w:r>
    </w:p>
    <w:p w14:paraId="3550D167" w14:textId="77777777" w:rsidR="00C9079B" w:rsidRPr="00C9079B" w:rsidRDefault="00C9079B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buty gumowe,</w:t>
      </w:r>
    </w:p>
    <w:p w14:paraId="787E2193" w14:textId="77777777" w:rsidR="00C9079B" w:rsidRPr="00C9079B" w:rsidRDefault="00C9079B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buty filcowo-gumowe,</w:t>
      </w:r>
    </w:p>
    <w:p w14:paraId="19DAF758" w14:textId="77777777" w:rsidR="00C9079B" w:rsidRPr="00C9079B" w:rsidRDefault="00C9079B" w:rsidP="00C9079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czapka ocieplana.</w:t>
      </w:r>
    </w:p>
    <w:p w14:paraId="004FB706" w14:textId="77777777" w:rsidR="00293313" w:rsidRPr="00C9079B" w:rsidRDefault="00293313" w:rsidP="00053F9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27" w:hanging="35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czapka z daszkiem.</w:t>
      </w:r>
    </w:p>
    <w:p w14:paraId="0D2D22AC" w14:textId="77777777" w:rsidR="00293313" w:rsidRPr="00C9079B" w:rsidRDefault="00293313" w:rsidP="00053F92">
      <w:pPr>
        <w:pStyle w:val="Akapitzlist"/>
        <w:autoSpaceDE w:val="0"/>
        <w:autoSpaceDN w:val="0"/>
        <w:adjustRightInd w:val="0"/>
        <w:spacing w:after="0" w:line="276" w:lineRule="auto"/>
        <w:ind w:left="527"/>
        <w:rPr>
          <w:rFonts w:cs="Arial"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>może dokonać jedynie Oddział transportowo-gospodarczy Departamentu Organizacyjno-Prawnego.</w:t>
      </w:r>
    </w:p>
    <w:p w14:paraId="1797CA86" w14:textId="77777777" w:rsidR="00293313" w:rsidRPr="00C9079B" w:rsidRDefault="00293313" w:rsidP="00E85D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Arial"/>
          <w:i/>
          <w:color w:val="000000" w:themeColor="text1"/>
          <w:szCs w:val="24"/>
          <w:lang w:eastAsia="ar-SA"/>
        </w:rPr>
      </w:pPr>
      <w:r w:rsidRPr="00C9079B">
        <w:rPr>
          <w:rFonts w:cs="Arial"/>
          <w:color w:val="000000" w:themeColor="text1"/>
          <w:szCs w:val="24"/>
          <w:lang w:eastAsia="ar-SA"/>
        </w:rPr>
        <w:t xml:space="preserve">Bez względu na sposób zakupu, pracownik zostaje zobowiązany do użytkowania środków ochrony, odzieży i obuwia tylko i wyłącznie do celów wykonywania pracy na rzecz Urzędu Marszałkowskiego Województwa Podkarpackiego w Rzeszowie. </w:t>
      </w:r>
    </w:p>
    <w:p w14:paraId="354134B6" w14:textId="77777777" w:rsidR="00293313" w:rsidRPr="00C9079B" w:rsidRDefault="00293313" w:rsidP="00E85D59">
      <w:pPr>
        <w:pStyle w:val="Tekstpodstawowy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9079B">
        <w:rPr>
          <w:color w:val="000000" w:themeColor="text1"/>
        </w:rPr>
        <w:t xml:space="preserve">Przed rozpoczęciem użytkowania zakupionych indywidualnie bądź przez Urząd środków ochrony, odzieży i obuwia – pracownik podpisuje oświadczenie, stanowiące </w:t>
      </w:r>
      <w:r w:rsidRPr="00C85740">
        <w:rPr>
          <w:color w:val="000000" w:themeColor="text1"/>
        </w:rPr>
        <w:t>załącznik nr </w:t>
      </w:r>
      <w:r w:rsidR="00C85740" w:rsidRPr="00C85740">
        <w:rPr>
          <w:color w:val="000000" w:themeColor="text1"/>
        </w:rPr>
        <w:t>4</w:t>
      </w:r>
      <w:r w:rsidRPr="00C9079B">
        <w:rPr>
          <w:color w:val="000000" w:themeColor="text1"/>
        </w:rPr>
        <w:t xml:space="preserve"> do </w:t>
      </w:r>
      <w:r w:rsidR="00122368" w:rsidRPr="00C9079B">
        <w:rPr>
          <w:color w:val="000000" w:themeColor="text1"/>
        </w:rPr>
        <w:t>niniejszego</w:t>
      </w:r>
      <w:r w:rsidR="00053F92" w:rsidRPr="00C9079B">
        <w:rPr>
          <w:color w:val="000000" w:themeColor="text1"/>
        </w:rPr>
        <w:t xml:space="preserve"> Zarządzenia.</w:t>
      </w:r>
      <w:r w:rsidRPr="00C9079B">
        <w:rPr>
          <w:color w:val="000000" w:themeColor="text1"/>
        </w:rPr>
        <w:t xml:space="preserve"> </w:t>
      </w:r>
    </w:p>
    <w:p w14:paraId="219003FF" w14:textId="77777777" w:rsidR="00293313" w:rsidRPr="00290A60" w:rsidRDefault="00293313" w:rsidP="00053F92">
      <w:pPr>
        <w:pStyle w:val="Tekstpodstawowy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9079B">
        <w:rPr>
          <w:color w:val="000000" w:themeColor="text1"/>
        </w:rPr>
        <w:t>Wydawane bądź zakupione przez pracowników środki ochrony, odzież</w:t>
      </w:r>
      <w:r w:rsidRPr="00C9079B">
        <w:rPr>
          <w:color w:val="000000" w:themeColor="text1"/>
        </w:rPr>
        <w:br/>
        <w:t>i obuwie robocze podlegają ewidencji w „Karcie ewidencyjnej przydziału środków ochrony indywidualnej oraz odzieży i obuwia robocz</w:t>
      </w:r>
      <w:r w:rsidR="00481692" w:rsidRPr="00C9079B">
        <w:rPr>
          <w:color w:val="000000" w:themeColor="text1"/>
        </w:rPr>
        <w:t>ego”. Ewidencja prowadzona jest</w:t>
      </w:r>
      <w:r w:rsidR="00053F92" w:rsidRPr="00C9079B">
        <w:rPr>
          <w:color w:val="000000" w:themeColor="text1"/>
        </w:rPr>
        <w:t xml:space="preserve"> </w:t>
      </w:r>
      <w:r w:rsidRPr="00C9079B">
        <w:rPr>
          <w:color w:val="000000" w:themeColor="text1"/>
        </w:rPr>
        <w:t>w formie elektronicznej i/lub papierowej przez Wieloosobowe stanow</w:t>
      </w:r>
      <w:r w:rsidR="00481692" w:rsidRPr="00C9079B">
        <w:rPr>
          <w:color w:val="000000" w:themeColor="text1"/>
        </w:rPr>
        <w:t>isko</w:t>
      </w:r>
      <w:r w:rsidR="00481692" w:rsidRPr="00C9079B">
        <w:rPr>
          <w:color w:val="000000" w:themeColor="text1"/>
        </w:rPr>
        <w:br/>
        <w:t xml:space="preserve">ds. BHP </w:t>
      </w:r>
      <w:r w:rsidRPr="00C9079B">
        <w:rPr>
          <w:color w:val="000000" w:themeColor="text1"/>
        </w:rPr>
        <w:t xml:space="preserve">i stanowi załącznik nr </w:t>
      </w:r>
      <w:r w:rsidR="00C85740">
        <w:rPr>
          <w:color w:val="000000" w:themeColor="text1"/>
        </w:rPr>
        <w:t>5</w:t>
      </w:r>
      <w:r w:rsidRPr="00C9079B">
        <w:rPr>
          <w:color w:val="000000" w:themeColor="text1"/>
        </w:rPr>
        <w:t xml:space="preserve"> do niniejsze</w:t>
      </w:r>
      <w:r w:rsidR="00481692" w:rsidRPr="00C9079B">
        <w:rPr>
          <w:color w:val="000000" w:themeColor="text1"/>
        </w:rPr>
        <w:t>go Zarządzenia</w:t>
      </w:r>
      <w:r w:rsidR="00290A60">
        <w:rPr>
          <w:color w:val="000000" w:themeColor="text1"/>
        </w:rPr>
        <w:t>.</w:t>
      </w:r>
    </w:p>
    <w:p w14:paraId="3B2BEDC2" w14:textId="77777777" w:rsidR="00AB2627" w:rsidRPr="00A17112" w:rsidRDefault="00AB2627" w:rsidP="00A17112">
      <w:pPr>
        <w:spacing w:after="0" w:line="276" w:lineRule="auto"/>
        <w:rPr>
          <w:rFonts w:cs="Arial"/>
          <w:b/>
          <w:bCs/>
          <w:color w:val="000000" w:themeColor="text1"/>
          <w:szCs w:val="24"/>
        </w:rPr>
      </w:pPr>
    </w:p>
    <w:p w14:paraId="307D6F51" w14:textId="2A7C4B66" w:rsidR="000231AD" w:rsidRPr="00FB1D3F" w:rsidRDefault="00293313" w:rsidP="00940C7C">
      <w:pPr>
        <w:pStyle w:val="Nagwek2"/>
      </w:pPr>
      <w:r w:rsidRPr="00BE5ECA">
        <w:t>§7</w:t>
      </w:r>
    </w:p>
    <w:p w14:paraId="6CEF8883" w14:textId="77777777" w:rsidR="00293313" w:rsidRPr="00C9079B" w:rsidRDefault="00293313" w:rsidP="00053F9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color w:val="000000" w:themeColor="text1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>Przydziału środków ochrony, odzieży i obuwia dla poszczególnych pracowników, dokonuje Wieloosobowe stanowisko ds. BHP</w:t>
      </w:r>
      <w:r w:rsidR="00481692" w:rsidRPr="00C9079B">
        <w:rPr>
          <w:rFonts w:eastAsia="Times New Roman" w:cs="Arial"/>
          <w:color w:val="000000" w:themeColor="text1"/>
          <w:szCs w:val="24"/>
        </w:rPr>
        <w:t>, odnotowując zakres przydziału</w:t>
      </w:r>
      <w:r w:rsidR="00481692" w:rsidRPr="00C9079B">
        <w:rPr>
          <w:rFonts w:eastAsia="Times New Roman" w:cs="Arial"/>
          <w:color w:val="000000" w:themeColor="text1"/>
          <w:szCs w:val="24"/>
        </w:rPr>
        <w:br/>
      </w:r>
      <w:r w:rsidRPr="00C9079B">
        <w:rPr>
          <w:rFonts w:eastAsia="Times New Roman" w:cs="Arial"/>
          <w:color w:val="000000" w:themeColor="text1"/>
          <w:szCs w:val="24"/>
        </w:rPr>
        <w:t>w „</w:t>
      </w:r>
      <w:r w:rsidRPr="00C9079B">
        <w:rPr>
          <w:rFonts w:cs="Arial"/>
          <w:color w:val="000000" w:themeColor="text1"/>
          <w:szCs w:val="24"/>
        </w:rPr>
        <w:t>Karcie ewidencyjnej przydziału środków och</w:t>
      </w:r>
      <w:r w:rsidR="00481692" w:rsidRPr="00C9079B">
        <w:rPr>
          <w:rFonts w:cs="Arial"/>
          <w:color w:val="000000" w:themeColor="text1"/>
          <w:szCs w:val="24"/>
        </w:rPr>
        <w:t>rony indywidualnej oraz odzieży</w:t>
      </w:r>
      <w:r w:rsidR="00481692" w:rsidRPr="00C9079B">
        <w:rPr>
          <w:rFonts w:cs="Arial"/>
          <w:color w:val="000000" w:themeColor="text1"/>
          <w:szCs w:val="24"/>
        </w:rPr>
        <w:br/>
      </w:r>
      <w:r w:rsidRPr="00C9079B">
        <w:rPr>
          <w:rFonts w:cs="Arial"/>
          <w:color w:val="000000" w:themeColor="text1"/>
          <w:szCs w:val="24"/>
        </w:rPr>
        <w:t>i obuwia roboczego</w:t>
      </w:r>
      <w:r w:rsidRPr="00C9079B">
        <w:rPr>
          <w:rFonts w:eastAsia="Times New Roman" w:cs="Arial"/>
          <w:color w:val="000000" w:themeColor="text1"/>
          <w:szCs w:val="24"/>
        </w:rPr>
        <w:t>”. Pracownik pobierający środki ochrony, odzież i obuwie potwierdza odbiór podpisem w ww. karcie.</w:t>
      </w:r>
    </w:p>
    <w:p w14:paraId="3C54FC15" w14:textId="77777777" w:rsidR="00293313" w:rsidRPr="00840D87" w:rsidRDefault="00293313" w:rsidP="00053F9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Arial"/>
          <w:szCs w:val="24"/>
        </w:rPr>
      </w:pPr>
      <w:r w:rsidRPr="00C9079B">
        <w:rPr>
          <w:rFonts w:eastAsia="Times New Roman" w:cs="Arial"/>
          <w:color w:val="000000" w:themeColor="text1"/>
          <w:szCs w:val="24"/>
        </w:rPr>
        <w:t xml:space="preserve">W szczególnych przypadkach uzasadnionych warunkami pracy, oraz przyczynami </w:t>
      </w:r>
      <w:r w:rsidRPr="00840D87">
        <w:rPr>
          <w:rFonts w:eastAsia="Times New Roman" w:cs="Arial"/>
          <w:szCs w:val="24"/>
        </w:rPr>
        <w:t>niezależnymi od pracownika, powodujących wcześniejsze zniszczenie lub zużycie środków ochrony, odzieży lub obuwia niż przewidziane w tabeli</w:t>
      </w:r>
      <w:r w:rsidR="00576CB7">
        <w:rPr>
          <w:rFonts w:eastAsia="Times New Roman" w:cs="Arial"/>
          <w:szCs w:val="24"/>
        </w:rPr>
        <w:t xml:space="preserve"> przydziału</w:t>
      </w:r>
      <w:r w:rsidRPr="00840D87">
        <w:rPr>
          <w:rFonts w:eastAsia="Times New Roman" w:cs="Arial"/>
          <w:szCs w:val="24"/>
        </w:rPr>
        <w:t xml:space="preserve">, </w:t>
      </w:r>
      <w:r w:rsidRPr="00840D87">
        <w:rPr>
          <w:rFonts w:eastAsia="Times New Roman" w:cs="Arial"/>
          <w:szCs w:val="24"/>
        </w:rPr>
        <w:lastRenderedPageBreak/>
        <w:t>pracownik występuje z wnioskiem o wydanie nowych środków ochrony lub nowej odzieży i obuwia</w:t>
      </w:r>
      <w:r w:rsidR="00576CB7">
        <w:rPr>
          <w:rFonts w:eastAsia="Times New Roman" w:cs="Arial"/>
          <w:szCs w:val="24"/>
        </w:rPr>
        <w:t xml:space="preserve">. Wzór wniosku zawiera </w:t>
      </w:r>
      <w:r w:rsidRPr="00C85740">
        <w:rPr>
          <w:rFonts w:eastAsia="Times New Roman" w:cs="Arial"/>
          <w:szCs w:val="24"/>
        </w:rPr>
        <w:t xml:space="preserve">załącznik nr </w:t>
      </w:r>
      <w:r w:rsidR="00560F68">
        <w:rPr>
          <w:rFonts w:eastAsia="Times New Roman" w:cs="Arial"/>
          <w:szCs w:val="24"/>
        </w:rPr>
        <w:t>3</w:t>
      </w:r>
      <w:r w:rsidRPr="00840D87">
        <w:rPr>
          <w:rFonts w:eastAsia="Times New Roman" w:cs="Arial"/>
          <w:szCs w:val="24"/>
        </w:rPr>
        <w:t xml:space="preserve"> do </w:t>
      </w:r>
      <w:r w:rsidR="006B5839">
        <w:rPr>
          <w:rFonts w:eastAsia="Times New Roman" w:cs="Arial"/>
          <w:szCs w:val="24"/>
        </w:rPr>
        <w:t>niniejszego Zarządzenia</w:t>
      </w:r>
      <w:r w:rsidRPr="00840D87">
        <w:rPr>
          <w:rFonts w:eastAsia="Times New Roman" w:cs="Arial"/>
          <w:szCs w:val="24"/>
        </w:rPr>
        <w:t>. Wniosek pracownika opiniuje pracownik służby bhp, a zatwierdza Sekretarz Województwa Podkarpackiego – Dyrektor Departamentu Organizacyjno-Prawnego</w:t>
      </w:r>
      <w:r w:rsidR="0052605B">
        <w:rPr>
          <w:rFonts w:eastAsia="Times New Roman" w:cs="Arial"/>
          <w:szCs w:val="24"/>
        </w:rPr>
        <w:t xml:space="preserve"> lub osoba upoważniona.</w:t>
      </w:r>
    </w:p>
    <w:p w14:paraId="3F015748" w14:textId="3258A6CC" w:rsidR="00FB1D3F" w:rsidRPr="00FB1D3F" w:rsidRDefault="00293313" w:rsidP="00FB1D3F">
      <w:pPr>
        <w:pStyle w:val="Akapitzlist"/>
        <w:numPr>
          <w:ilvl w:val="0"/>
          <w:numId w:val="5"/>
        </w:numPr>
        <w:spacing w:after="240" w:line="276" w:lineRule="auto"/>
        <w:ind w:left="357" w:hanging="357"/>
        <w:rPr>
          <w:rFonts w:cs="Arial"/>
          <w:szCs w:val="24"/>
          <w:lang w:eastAsia="ar-SA"/>
        </w:rPr>
      </w:pPr>
      <w:r w:rsidRPr="00840D87">
        <w:rPr>
          <w:rFonts w:cs="Arial"/>
          <w:szCs w:val="24"/>
        </w:rPr>
        <w:t>W przypadku nie uwzględnienia przyczyn zniszczenia środków ochrony, odzieży lub obuwia (wina pracownika, celowe zni</w:t>
      </w:r>
      <w:r w:rsidR="006B5839">
        <w:rPr>
          <w:rFonts w:cs="Arial"/>
          <w:szCs w:val="24"/>
        </w:rPr>
        <w:t>szczenie, stosowanie niezgodnie</w:t>
      </w:r>
      <w:r w:rsidR="006B5839">
        <w:rPr>
          <w:rFonts w:cs="Arial"/>
          <w:szCs w:val="24"/>
        </w:rPr>
        <w:br/>
      </w:r>
      <w:r w:rsidRPr="00840D87">
        <w:rPr>
          <w:rFonts w:cs="Arial"/>
          <w:szCs w:val="24"/>
        </w:rPr>
        <w:t>z przeznaczeniem – w tym nie do wykonywania pracy na rzecz Urzędu Marszałkowskiego Wojewódzkiego Podkarpackiego w Rzeszowie) środki ochrony, odzież i obuwie kupowane są na koszt pracownika.</w:t>
      </w:r>
    </w:p>
    <w:p w14:paraId="7E804533" w14:textId="542F8B56" w:rsidR="00293313" w:rsidRPr="00FB1D3F" w:rsidRDefault="00293313" w:rsidP="00940C7C">
      <w:pPr>
        <w:pStyle w:val="Nagwek2"/>
      </w:pPr>
      <w:r w:rsidRPr="00BE5ECA">
        <w:t>§8</w:t>
      </w:r>
    </w:p>
    <w:p w14:paraId="19EBB4C2" w14:textId="77777777" w:rsidR="00293313" w:rsidRPr="00840D87" w:rsidRDefault="00293313" w:rsidP="00053F92">
      <w:pPr>
        <w:pStyle w:val="Tekstpodstawowy"/>
        <w:numPr>
          <w:ilvl w:val="0"/>
          <w:numId w:val="7"/>
        </w:numPr>
        <w:spacing w:line="276" w:lineRule="auto"/>
      </w:pPr>
      <w:r w:rsidRPr="00840D87">
        <w:t>Okresy użytkowania środków ochrony, odzieży i obuwia liczy się od dnia faktycznego wydania lub od daty wypłaty ekwiwalentu.</w:t>
      </w:r>
    </w:p>
    <w:p w14:paraId="02823A71" w14:textId="77777777" w:rsidR="00293313" w:rsidRPr="00C85740" w:rsidRDefault="00293313" w:rsidP="00053F92">
      <w:pPr>
        <w:pStyle w:val="Tekstpodstawowy"/>
        <w:numPr>
          <w:ilvl w:val="0"/>
          <w:numId w:val="7"/>
        </w:numPr>
        <w:spacing w:line="276" w:lineRule="auto"/>
      </w:pPr>
      <w:r w:rsidRPr="00C85740">
        <w:t xml:space="preserve">W razie rozwiązania stosunku pracy na wniosek pracownika lub rozwiązania umowy </w:t>
      </w:r>
      <w:r w:rsidR="006B5839" w:rsidRPr="00C85740">
        <w:t xml:space="preserve">o pracę </w:t>
      </w:r>
      <w:r w:rsidRPr="00C85740">
        <w:t>bez wypowiedzenia z winy pracownika lub wygaśnięcia umowy o pracę, zwraca on procentową kwotę wartości środków ochrony, odzieży i obuwia, lub procentową kwotę ekwiwalentu za pozostały czas przewidywanego okresu użytkowania. W przypadku przejścia na inne stanowisko, na którym nie przysługują środki ochrony, odzież ani obuwie</w:t>
      </w:r>
      <w:r w:rsidR="006B5839" w:rsidRPr="00C85740">
        <w:t>,</w:t>
      </w:r>
      <w:r w:rsidRPr="00C85740">
        <w:t xml:space="preserve"> wydane przedmioty przechodzą na własność pracownika, a wypłacony ekwiwalent nie podlega zwrotowi.</w:t>
      </w:r>
    </w:p>
    <w:p w14:paraId="5908AADC" w14:textId="77777777" w:rsidR="00293313" w:rsidRPr="00C85740" w:rsidRDefault="00293313" w:rsidP="00053F92">
      <w:pPr>
        <w:pStyle w:val="Tekstpodstawowy"/>
        <w:numPr>
          <w:ilvl w:val="0"/>
          <w:numId w:val="7"/>
        </w:numPr>
        <w:spacing w:line="276" w:lineRule="auto"/>
      </w:pPr>
      <w:r w:rsidRPr="00C85740">
        <w:t>Środki ochrony, odzież lub obuwie przechodzą na własność pracownika bez obowiązku zwrotu wartości przydziału a kwota wypłaconego ekwiwalentu,</w:t>
      </w:r>
      <w:r w:rsidR="003E46A9" w:rsidRPr="00C85740">
        <w:br/>
      </w:r>
      <w:r w:rsidRPr="00C85740">
        <w:t>o którym mowa w § 6 ust. </w:t>
      </w:r>
      <w:r w:rsidR="00BF2571" w:rsidRPr="00C85740">
        <w:t>13 i 14</w:t>
      </w:r>
      <w:r w:rsidRPr="00C85740">
        <w:t xml:space="preserve"> </w:t>
      </w:r>
      <w:r w:rsidR="00F73205" w:rsidRPr="00C85740">
        <w:t>niniejszego Zarządzenia</w:t>
      </w:r>
      <w:r w:rsidR="003E46A9" w:rsidRPr="00C85740">
        <w:t xml:space="preserve"> nie podlega zwrotowi</w:t>
      </w:r>
      <w:r w:rsidR="00BF2571" w:rsidRPr="00C85740">
        <w:br/>
      </w:r>
      <w:r w:rsidRPr="00C85740">
        <w:t>w razie:</w:t>
      </w:r>
    </w:p>
    <w:p w14:paraId="3C8FA167" w14:textId="77777777" w:rsidR="00293313" w:rsidRPr="00C85740" w:rsidRDefault="00293313" w:rsidP="00053F92">
      <w:pPr>
        <w:pStyle w:val="Akapitzlist"/>
        <w:numPr>
          <w:ilvl w:val="0"/>
          <w:numId w:val="8"/>
        </w:numPr>
        <w:spacing w:after="0" w:line="276" w:lineRule="auto"/>
        <w:ind w:left="1134" w:hanging="425"/>
        <w:rPr>
          <w:rFonts w:cs="Arial"/>
          <w:color w:val="auto"/>
          <w:szCs w:val="24"/>
        </w:rPr>
      </w:pPr>
      <w:r w:rsidRPr="00C85740">
        <w:rPr>
          <w:rFonts w:cs="Arial"/>
          <w:color w:val="auto"/>
          <w:szCs w:val="24"/>
        </w:rPr>
        <w:t>upływu 50% okresu używalności tych przedmiotów zgodnie z ustalonym czasookresem,</w:t>
      </w:r>
    </w:p>
    <w:p w14:paraId="6D2FB0FA" w14:textId="77777777" w:rsidR="00293313" w:rsidRPr="00C85740" w:rsidRDefault="00293313" w:rsidP="00053F92">
      <w:pPr>
        <w:pStyle w:val="Akapitzlist"/>
        <w:numPr>
          <w:ilvl w:val="0"/>
          <w:numId w:val="8"/>
        </w:numPr>
        <w:spacing w:after="0" w:line="276" w:lineRule="auto"/>
        <w:ind w:left="1134" w:hanging="425"/>
        <w:rPr>
          <w:rFonts w:cs="Arial"/>
          <w:color w:val="auto"/>
          <w:szCs w:val="24"/>
        </w:rPr>
      </w:pPr>
      <w:r w:rsidRPr="00C85740">
        <w:rPr>
          <w:rFonts w:cs="Arial"/>
          <w:color w:val="auto"/>
          <w:szCs w:val="24"/>
        </w:rPr>
        <w:t>przejścia pracownika na emeryturę lub rentę,</w:t>
      </w:r>
    </w:p>
    <w:p w14:paraId="162FC500" w14:textId="220EA5B5" w:rsidR="00AB2627" w:rsidRPr="00D1084E" w:rsidRDefault="00293313" w:rsidP="00D1084E">
      <w:pPr>
        <w:pStyle w:val="Akapitzlist"/>
        <w:numPr>
          <w:ilvl w:val="0"/>
          <w:numId w:val="8"/>
        </w:numPr>
        <w:spacing w:after="0" w:line="276" w:lineRule="auto"/>
        <w:ind w:left="1134" w:hanging="425"/>
        <w:rPr>
          <w:rFonts w:cs="Arial"/>
          <w:color w:val="auto"/>
          <w:szCs w:val="24"/>
        </w:rPr>
      </w:pPr>
      <w:r w:rsidRPr="00C85740">
        <w:rPr>
          <w:rFonts w:cs="Arial"/>
          <w:color w:val="auto"/>
          <w:szCs w:val="24"/>
        </w:rPr>
        <w:t>śmierci pracownika</w:t>
      </w:r>
      <w:r w:rsidR="00D1084E">
        <w:rPr>
          <w:rFonts w:cs="Arial"/>
          <w:color w:val="auto"/>
          <w:szCs w:val="24"/>
        </w:rPr>
        <w:t>.</w:t>
      </w:r>
    </w:p>
    <w:p w14:paraId="574998EB" w14:textId="28EC0795" w:rsidR="00D912F0" w:rsidRPr="00FB1D3F" w:rsidRDefault="00560F68" w:rsidP="00940C7C">
      <w:pPr>
        <w:pStyle w:val="Nagwek2"/>
      </w:pPr>
      <w:r w:rsidRPr="00BE5ECA">
        <w:t>§</w:t>
      </w:r>
      <w:r w:rsidR="003E74E1" w:rsidRPr="00BE5ECA">
        <w:t>9</w:t>
      </w:r>
    </w:p>
    <w:p w14:paraId="6325B8E4" w14:textId="3A3C75B5" w:rsidR="00D912F0" w:rsidRDefault="00D912F0" w:rsidP="00FB1D3F">
      <w:pPr>
        <w:spacing w:after="240" w:line="276" w:lineRule="auto"/>
        <w:rPr>
          <w:rFonts w:cs="Arial"/>
          <w:szCs w:val="24"/>
        </w:rPr>
      </w:pPr>
      <w:r w:rsidRPr="00D912F0">
        <w:rPr>
          <w:rFonts w:cs="Arial"/>
          <w:szCs w:val="24"/>
        </w:rPr>
        <w:t xml:space="preserve">Traci moc Zarządzenie Nr </w:t>
      </w:r>
      <w:r w:rsidR="008526B5">
        <w:rPr>
          <w:rFonts w:cs="Arial"/>
          <w:szCs w:val="24"/>
        </w:rPr>
        <w:t>49</w:t>
      </w:r>
      <w:r w:rsidRPr="00D912F0">
        <w:rPr>
          <w:rFonts w:cs="Arial"/>
          <w:szCs w:val="24"/>
        </w:rPr>
        <w:t>/20</w:t>
      </w:r>
      <w:r w:rsidR="008526B5">
        <w:rPr>
          <w:rFonts w:cs="Arial"/>
          <w:szCs w:val="24"/>
        </w:rPr>
        <w:t>22</w:t>
      </w:r>
      <w:r w:rsidRPr="00D912F0">
        <w:rPr>
          <w:rFonts w:cs="Arial"/>
          <w:szCs w:val="24"/>
        </w:rPr>
        <w:t xml:space="preserve"> Marszałka Województwa Podkarpackiego</w:t>
      </w:r>
      <w:r>
        <w:rPr>
          <w:rFonts w:cs="Arial"/>
          <w:szCs w:val="24"/>
        </w:rPr>
        <w:t xml:space="preserve"> </w:t>
      </w:r>
      <w:r w:rsidRPr="00D912F0">
        <w:rPr>
          <w:rFonts w:cs="Arial"/>
          <w:szCs w:val="24"/>
        </w:rPr>
        <w:t xml:space="preserve">z dnia </w:t>
      </w:r>
      <w:r w:rsidR="008526B5">
        <w:rPr>
          <w:rFonts w:cs="Arial"/>
          <w:szCs w:val="24"/>
        </w:rPr>
        <w:t>28 czerwca 2022</w:t>
      </w:r>
      <w:r w:rsidRPr="00D912F0">
        <w:rPr>
          <w:rFonts w:cs="Arial"/>
          <w:szCs w:val="24"/>
        </w:rPr>
        <w:t xml:space="preserve"> r. w sprawie </w:t>
      </w:r>
      <w:r>
        <w:rPr>
          <w:rFonts w:cs="Arial"/>
          <w:szCs w:val="24"/>
        </w:rPr>
        <w:t xml:space="preserve">wprowadzenia instrukcji przydzielania środków ochrony indywidualnej, </w:t>
      </w:r>
      <w:r w:rsidRPr="00D912F0">
        <w:rPr>
          <w:rFonts w:cs="Arial"/>
          <w:szCs w:val="24"/>
        </w:rPr>
        <w:t>odzieży i obuwia roboczego</w:t>
      </w:r>
      <w:r>
        <w:rPr>
          <w:rFonts w:cs="Arial"/>
          <w:szCs w:val="24"/>
        </w:rPr>
        <w:t>.</w:t>
      </w:r>
    </w:p>
    <w:p w14:paraId="2980BE28" w14:textId="321B3ED4" w:rsidR="00D912F0" w:rsidRPr="00CD5270" w:rsidRDefault="00D912F0" w:rsidP="00940C7C">
      <w:pPr>
        <w:pStyle w:val="Nagwek2"/>
      </w:pPr>
      <w:r w:rsidRPr="00D912F0">
        <w:t>§</w:t>
      </w:r>
      <w:r>
        <w:t>10</w:t>
      </w:r>
    </w:p>
    <w:p w14:paraId="0075340D" w14:textId="6EBEFFE7" w:rsidR="001C4FA7" w:rsidRDefault="00CC1A6D" w:rsidP="0090064D">
      <w:pPr>
        <w:autoSpaceDE w:val="0"/>
        <w:autoSpaceDN w:val="0"/>
        <w:adjustRightInd w:val="0"/>
        <w:spacing w:after="360" w:line="240" w:lineRule="auto"/>
        <w:rPr>
          <w:rFonts w:eastAsiaTheme="minorEastAsia" w:cs="Arial"/>
          <w:color w:val="auto"/>
          <w:szCs w:val="24"/>
        </w:rPr>
      </w:pPr>
      <w:r w:rsidRPr="00CC1A6D">
        <w:rPr>
          <w:rFonts w:eastAsiaTheme="minorEastAsia" w:cs="Arial"/>
          <w:color w:val="auto"/>
          <w:szCs w:val="24"/>
        </w:rPr>
        <w:t>Zarządzenie wchodzi w życie po upływie 2 tygodni od dnia zamieszczeni</w:t>
      </w:r>
      <w:r w:rsidR="000D22D9">
        <w:rPr>
          <w:rFonts w:eastAsiaTheme="minorEastAsia" w:cs="Arial"/>
          <w:color w:val="auto"/>
          <w:szCs w:val="24"/>
        </w:rPr>
        <w:t>a</w:t>
      </w:r>
      <w:r w:rsidR="000D22D9">
        <w:rPr>
          <w:rFonts w:eastAsiaTheme="minorEastAsia" w:cs="Arial"/>
          <w:color w:val="auto"/>
          <w:szCs w:val="24"/>
        </w:rPr>
        <w:br/>
      </w:r>
      <w:r w:rsidRPr="00CC1A6D">
        <w:rPr>
          <w:rFonts w:eastAsiaTheme="minorEastAsia" w:cs="Arial"/>
          <w:color w:val="auto"/>
          <w:szCs w:val="24"/>
        </w:rPr>
        <w:t>w Biuletynie Informacji Publicznej</w:t>
      </w:r>
      <w:r w:rsidR="008526B5">
        <w:rPr>
          <w:rFonts w:eastAsiaTheme="minorEastAsia" w:cs="Arial"/>
          <w:color w:val="auto"/>
          <w:szCs w:val="24"/>
        </w:rPr>
        <w:t>.</w:t>
      </w:r>
    </w:p>
    <w:p w14:paraId="44A64D06" w14:textId="77777777" w:rsidR="0090064D" w:rsidRPr="002F54F1" w:rsidRDefault="0090064D" w:rsidP="0090064D">
      <w:pPr>
        <w:tabs>
          <w:tab w:val="right" w:pos="8647"/>
        </w:tabs>
        <w:spacing w:after="0" w:line="240" w:lineRule="auto"/>
        <w:jc w:val="right"/>
        <w:rPr>
          <w:rFonts w:cs="Arial"/>
          <w:b/>
          <w:bCs/>
          <w:szCs w:val="24"/>
        </w:rPr>
      </w:pPr>
      <w:r w:rsidRPr="002F54F1">
        <w:rPr>
          <w:rFonts w:cs="Arial"/>
          <w:b/>
          <w:bCs/>
          <w:szCs w:val="24"/>
        </w:rPr>
        <w:t>Marszałek Województwa</w:t>
      </w:r>
    </w:p>
    <w:p w14:paraId="306C452B" w14:textId="1C170E0C" w:rsidR="0090064D" w:rsidRPr="0090064D" w:rsidRDefault="0090064D" w:rsidP="0090064D">
      <w:pPr>
        <w:tabs>
          <w:tab w:val="right" w:pos="8647"/>
        </w:tabs>
        <w:spacing w:after="0" w:line="240" w:lineRule="auto"/>
        <w:jc w:val="right"/>
        <w:rPr>
          <w:rFonts w:cs="Arial"/>
          <w:b/>
          <w:bCs/>
          <w:szCs w:val="24"/>
        </w:rPr>
      </w:pPr>
      <w:r w:rsidRPr="002F54F1">
        <w:rPr>
          <w:rFonts w:cs="Arial"/>
          <w:b/>
          <w:bCs/>
          <w:szCs w:val="24"/>
        </w:rPr>
        <w:t>Władysław Ortyl</w:t>
      </w:r>
    </w:p>
    <w:p w14:paraId="5B2D5077" w14:textId="7C5C65F0" w:rsidR="0052605B" w:rsidRPr="00764A47" w:rsidRDefault="00D95515" w:rsidP="006873F7">
      <w:pPr>
        <w:pStyle w:val="Nagwek2"/>
        <w:jc w:val="right"/>
        <w:rPr>
          <w:i/>
          <w:iCs/>
          <w:sz w:val="16"/>
          <w:szCs w:val="16"/>
        </w:rPr>
      </w:pPr>
      <w:r w:rsidRPr="00764A47">
        <w:rPr>
          <w:sz w:val="16"/>
          <w:szCs w:val="16"/>
        </w:rPr>
        <w:lastRenderedPageBreak/>
        <w:t>Załącznik Nr 1 do Zarządzenia Nr</w:t>
      </w:r>
      <w:r w:rsidR="00F31990" w:rsidRPr="00764A47">
        <w:rPr>
          <w:sz w:val="16"/>
          <w:szCs w:val="16"/>
        </w:rPr>
        <w:t xml:space="preserve"> </w:t>
      </w:r>
      <w:r w:rsidR="00764A47" w:rsidRPr="00764A47">
        <w:rPr>
          <w:sz w:val="16"/>
          <w:szCs w:val="16"/>
        </w:rPr>
        <w:t>34</w:t>
      </w:r>
      <w:r w:rsidRPr="00764A47">
        <w:rPr>
          <w:sz w:val="16"/>
          <w:szCs w:val="16"/>
        </w:rPr>
        <w:t>/20</w:t>
      </w:r>
      <w:r w:rsidR="00340D10" w:rsidRPr="00764A47">
        <w:rPr>
          <w:sz w:val="16"/>
          <w:szCs w:val="16"/>
        </w:rPr>
        <w:t>2</w:t>
      </w:r>
      <w:r w:rsidR="006F26D9" w:rsidRPr="00764A47">
        <w:rPr>
          <w:sz w:val="16"/>
          <w:szCs w:val="16"/>
        </w:rPr>
        <w:t>3</w:t>
      </w:r>
      <w:r w:rsidR="00764A47" w:rsidRPr="00764A47">
        <w:rPr>
          <w:i/>
          <w:iCs/>
          <w:sz w:val="16"/>
          <w:szCs w:val="16"/>
        </w:rPr>
        <w:br/>
      </w:r>
      <w:r w:rsidRPr="00764A47">
        <w:rPr>
          <w:sz w:val="16"/>
          <w:szCs w:val="16"/>
        </w:rPr>
        <w:t>Marszałka Województwa Podkarpackiego</w:t>
      </w:r>
      <w:r w:rsidR="00764A47" w:rsidRPr="00764A47">
        <w:rPr>
          <w:i/>
          <w:iCs/>
          <w:sz w:val="16"/>
          <w:szCs w:val="16"/>
        </w:rPr>
        <w:br/>
      </w:r>
      <w:r w:rsidRPr="00764A47">
        <w:rPr>
          <w:sz w:val="16"/>
          <w:szCs w:val="16"/>
        </w:rPr>
        <w:t xml:space="preserve">z dnia </w:t>
      </w:r>
      <w:r w:rsidR="00764A47" w:rsidRPr="00764A47">
        <w:rPr>
          <w:noProof/>
          <w:sz w:val="16"/>
          <w:szCs w:val="16"/>
        </w:rPr>
        <w:t>17 marca</w:t>
      </w:r>
      <w:r w:rsidR="000D22D9" w:rsidRPr="00764A47">
        <w:rPr>
          <w:noProof/>
          <w:sz w:val="16"/>
          <w:szCs w:val="16"/>
        </w:rPr>
        <w:t xml:space="preserve"> </w:t>
      </w:r>
      <w:r w:rsidR="000219D5" w:rsidRPr="00764A47">
        <w:rPr>
          <w:noProof/>
          <w:sz w:val="16"/>
          <w:szCs w:val="16"/>
        </w:rPr>
        <w:t>20</w:t>
      </w:r>
      <w:r w:rsidR="00340D10" w:rsidRPr="00764A47">
        <w:rPr>
          <w:noProof/>
          <w:sz w:val="16"/>
          <w:szCs w:val="16"/>
        </w:rPr>
        <w:t>2</w:t>
      </w:r>
      <w:r w:rsidR="006F26D9" w:rsidRPr="00764A47">
        <w:rPr>
          <w:noProof/>
          <w:sz w:val="16"/>
          <w:szCs w:val="16"/>
        </w:rPr>
        <w:t>3</w:t>
      </w:r>
      <w:r w:rsidR="000219D5" w:rsidRPr="00764A47">
        <w:rPr>
          <w:noProof/>
          <w:sz w:val="16"/>
          <w:szCs w:val="16"/>
        </w:rPr>
        <w:t xml:space="preserve"> r.</w:t>
      </w:r>
    </w:p>
    <w:p w14:paraId="7474D805" w14:textId="77777777" w:rsidR="00293313" w:rsidRPr="00940C7C" w:rsidRDefault="00293313" w:rsidP="00940C7C">
      <w:pPr>
        <w:pStyle w:val="Nagwek3"/>
        <w:jc w:val="center"/>
        <w:rPr>
          <w:b/>
        </w:rPr>
      </w:pPr>
      <w:r w:rsidRPr="00940C7C">
        <w:rPr>
          <w:b/>
        </w:rPr>
        <w:t>Tabela norm przydziału środków ochrony indywidualnej, odzieży i obuwia roboczego dla pracowników Urzędu Marszałkowskiego Województwa Podkarpackiego w Rzeszowie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normy przydziału środków ochrony na stanowisko"/>
      </w:tblPr>
      <w:tblGrid>
        <w:gridCol w:w="676"/>
        <w:gridCol w:w="2947"/>
        <w:gridCol w:w="3941"/>
        <w:gridCol w:w="2076"/>
      </w:tblGrid>
      <w:tr w:rsidR="00293313" w:rsidRPr="009268B2" w14:paraId="772819C7" w14:textId="77777777" w:rsidTr="006873F7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1C25" w14:textId="77777777" w:rsidR="00293313" w:rsidRPr="009268B2" w:rsidRDefault="00293313" w:rsidP="00293313">
            <w:pPr>
              <w:rPr>
                <w:rFonts w:eastAsia="Arial Unicode MS" w:cs="Arial"/>
                <w:b/>
                <w:bCs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9AC" w14:textId="77777777" w:rsidR="00293313" w:rsidRPr="009268B2" w:rsidRDefault="00293313" w:rsidP="00293313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Stanowisko pracy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3A57" w14:textId="77777777" w:rsidR="00293313" w:rsidRPr="009268B2" w:rsidRDefault="00293313" w:rsidP="000D22D9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Zakres wyposażenia</w:t>
            </w:r>
          </w:p>
          <w:p w14:paraId="55431A29" w14:textId="77777777" w:rsidR="0052605B" w:rsidRPr="009268B2" w:rsidRDefault="0052605B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O – środki ochrony indywidualnej</w:t>
            </w:r>
          </w:p>
          <w:p w14:paraId="0A4F68CB" w14:textId="77777777" w:rsidR="0052605B" w:rsidRPr="009268B2" w:rsidRDefault="0052605B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odzież/obuwie robocze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BAE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Okres używalności</w:t>
            </w:r>
          </w:p>
          <w:p w14:paraId="338B0413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(w miesiącach)</w:t>
            </w:r>
          </w:p>
        </w:tc>
      </w:tr>
      <w:tr w:rsidR="00293313" w:rsidRPr="009268B2" w14:paraId="508A2D73" w14:textId="77777777" w:rsidTr="00293313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CF11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F0C" w14:textId="77777777" w:rsidR="00293313" w:rsidRPr="009268B2" w:rsidRDefault="00293313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Pracownik Kancelarii Ogólnej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1A1B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roboczy/bluza robocza,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40DF" w14:textId="77777777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do zużycia</w:t>
            </w:r>
          </w:p>
          <w:p w14:paraId="5350744A" w14:textId="5EAFBACE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 xml:space="preserve">(min. </w:t>
            </w:r>
            <w:r w:rsidR="00D1084E" w:rsidRPr="006F26D9">
              <w:rPr>
                <w:rFonts w:cs="Arial"/>
                <w:color w:val="auto"/>
                <w:sz w:val="22"/>
              </w:rPr>
              <w:t>48</w:t>
            </w:r>
            <w:r w:rsidRPr="006F26D9">
              <w:rPr>
                <w:rFonts w:cs="Arial"/>
                <w:color w:val="auto"/>
                <w:sz w:val="22"/>
              </w:rPr>
              <w:t xml:space="preserve"> </w:t>
            </w:r>
            <w:r w:rsidR="00281355" w:rsidRPr="006F26D9">
              <w:rPr>
                <w:rFonts w:cs="Arial"/>
                <w:color w:val="auto"/>
                <w:sz w:val="22"/>
              </w:rPr>
              <w:t>miesięcy</w:t>
            </w:r>
            <w:r w:rsidRPr="006F26D9">
              <w:rPr>
                <w:rFonts w:cs="Arial"/>
                <w:color w:val="auto"/>
                <w:sz w:val="22"/>
              </w:rPr>
              <w:t>)</w:t>
            </w:r>
          </w:p>
        </w:tc>
      </w:tr>
      <w:tr w:rsidR="00293313" w:rsidRPr="009268B2" w14:paraId="13021149" w14:textId="77777777" w:rsidTr="00DA41F1">
        <w:trPr>
          <w:trHeight w:val="7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6433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2.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E70C" w14:textId="77777777" w:rsidR="00293313" w:rsidRPr="009268B2" w:rsidRDefault="00293313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Pracownik realizujący zadania z zakresu remontów i inwestycji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8E20" w14:textId="05BBA42F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kurtka </w:t>
            </w:r>
            <w:r w:rsidR="00562993" w:rsidRPr="009268B2">
              <w:rPr>
                <w:rFonts w:cs="Arial"/>
                <w:sz w:val="22"/>
              </w:rPr>
              <w:t>robocza</w:t>
            </w:r>
            <w:r w:rsidR="00846B97" w:rsidRPr="009268B2">
              <w:rPr>
                <w:rFonts w:cs="Arial"/>
                <w:sz w:val="22"/>
              </w:rPr>
              <w:t>,</w:t>
            </w:r>
            <w:r w:rsidRPr="009268B2">
              <w:rPr>
                <w:rFonts w:cs="Arial"/>
                <w:sz w:val="22"/>
              </w:rPr>
              <w:t xml:space="preserve"> </w:t>
            </w:r>
          </w:p>
          <w:p w14:paraId="465B4880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3F67" w14:textId="77777777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36 miesięcy</w:t>
            </w:r>
          </w:p>
        </w:tc>
      </w:tr>
      <w:tr w:rsidR="00293313" w:rsidRPr="009268B2" w14:paraId="39BB0081" w14:textId="77777777" w:rsidTr="00DA41F1">
        <w:trPr>
          <w:trHeight w:val="983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034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E0F" w14:textId="77777777" w:rsidR="00293313" w:rsidRPr="009268B2" w:rsidRDefault="00293313" w:rsidP="000D22D9">
            <w:pPr>
              <w:spacing w:after="0"/>
              <w:jc w:val="left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DFE4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kamizelka odblaskowa, </w:t>
            </w:r>
          </w:p>
          <w:p w14:paraId="0BFA21BF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hełm ochronny,</w:t>
            </w:r>
          </w:p>
          <w:p w14:paraId="15ED4FCA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C316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6A9F3680" w14:textId="77777777" w:rsidTr="00293313">
        <w:trPr>
          <w:trHeight w:val="2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F22B6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3.</w:t>
            </w:r>
          </w:p>
          <w:p w14:paraId="1DB395C2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DB3" w14:textId="77777777" w:rsidR="00293313" w:rsidRPr="009268B2" w:rsidRDefault="00293313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Pracownik realizujący zadania z zakresu obsługi informatycznej (wykonujący prace polegające na instalacji, konserwacji </w:t>
            </w:r>
            <w:r w:rsidRPr="009268B2">
              <w:rPr>
                <w:rFonts w:cs="Arial"/>
                <w:sz w:val="22"/>
              </w:rPr>
              <w:br/>
              <w:t>i naprawie sieci informatycznych oraz sprzętu informatycznego)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A4AC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</w:p>
          <w:p w14:paraId="6A7D409C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</w:p>
          <w:p w14:paraId="2FE254A7" w14:textId="77777777" w:rsidR="00AB2627" w:rsidRPr="009268B2" w:rsidRDefault="00AB2627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O/R – fartuch ochronny antystatyczny /bluza ochronna antystatyczna lub fartuch roboczy/bluza robocza,</w:t>
            </w:r>
          </w:p>
          <w:p w14:paraId="2FCCBF1D" w14:textId="437663E0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bawełniane,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7A79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  <w:p w14:paraId="2B8363FA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(min. 36 miesięcy)</w:t>
            </w:r>
          </w:p>
        </w:tc>
      </w:tr>
      <w:tr w:rsidR="00293313" w:rsidRPr="009268B2" w14:paraId="649B47E5" w14:textId="77777777" w:rsidTr="00DA41F1">
        <w:trPr>
          <w:trHeight w:val="13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DAE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4.</w:t>
            </w:r>
          </w:p>
          <w:p w14:paraId="43E5DC9A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EB77" w14:textId="77777777" w:rsidR="00293313" w:rsidRPr="009268B2" w:rsidRDefault="00293313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Pracownik realizujący zadania z zakresu utrzymania sprzętu teleinformatycznego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72B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O/R – fartuch ochronny antystatyczny /bluza ochronna antystatyczna lub fartuch roboczy/bluza robocza,</w:t>
            </w:r>
          </w:p>
          <w:p w14:paraId="65D58EE2" w14:textId="77777777" w:rsidR="00293313" w:rsidRPr="009268B2" w:rsidRDefault="00293313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rękawice bawełniane,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474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  <w:p w14:paraId="009B65C1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(min. 36 miesięcy)</w:t>
            </w:r>
          </w:p>
        </w:tc>
      </w:tr>
      <w:tr w:rsidR="008526B5" w:rsidRPr="009268B2" w14:paraId="1285927A" w14:textId="77777777" w:rsidTr="00DA41F1">
        <w:trPr>
          <w:trHeight w:val="53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1188" w14:textId="77777777" w:rsidR="008526B5" w:rsidRPr="009268B2" w:rsidRDefault="008526B5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5.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5E95" w14:textId="77777777" w:rsidR="008526B5" w:rsidRPr="009268B2" w:rsidRDefault="008526B5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Sprzątaczka, </w:t>
            </w:r>
          </w:p>
          <w:p w14:paraId="27C43B3E" w14:textId="77777777" w:rsidR="008526B5" w:rsidRPr="009268B2" w:rsidRDefault="008526B5" w:rsidP="000D22D9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portier-sprzątaczka (wykonująca pracę tyko wewnątrz budynku), robotnik gospodarczy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C89" w14:textId="7F04120E" w:rsidR="008526B5" w:rsidRPr="009268B2" w:rsidRDefault="008526B5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466" w14:textId="21089ED3" w:rsidR="008526B5" w:rsidRPr="009268B2" w:rsidRDefault="008526B5" w:rsidP="00293313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  <w:r w:rsidRPr="009268B2">
              <w:rPr>
                <w:rFonts w:cs="Arial"/>
                <w:sz w:val="22"/>
              </w:rPr>
              <w:t xml:space="preserve"> miesi</w:t>
            </w:r>
            <w:r>
              <w:rPr>
                <w:rFonts w:cs="Arial"/>
                <w:sz w:val="22"/>
              </w:rPr>
              <w:t>ące</w:t>
            </w:r>
          </w:p>
        </w:tc>
      </w:tr>
      <w:tr w:rsidR="008526B5" w:rsidRPr="009268B2" w14:paraId="4C70C48F" w14:textId="77777777" w:rsidTr="00DA41F1">
        <w:trPr>
          <w:trHeight w:val="71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9ABD" w14:textId="77777777" w:rsidR="008526B5" w:rsidRPr="009268B2" w:rsidRDefault="008526B5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EF5F" w14:textId="77777777" w:rsidR="008526B5" w:rsidRPr="009268B2" w:rsidRDefault="008526B5" w:rsidP="000D22D9">
            <w:pPr>
              <w:spacing w:after="0"/>
              <w:jc w:val="left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6B4" w14:textId="77777777" w:rsidR="008526B5" w:rsidRPr="009268B2" w:rsidRDefault="008526B5" w:rsidP="008526B5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podkoszulek lub koszulka (2 szt.),</w:t>
            </w:r>
          </w:p>
          <w:p w14:paraId="3A7ED785" w14:textId="5A037A2F" w:rsidR="008526B5" w:rsidRPr="009268B2" w:rsidRDefault="008526B5" w:rsidP="008526B5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spodnie dresowe,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226" w14:textId="287080A5" w:rsidR="008526B5" w:rsidRPr="009268B2" w:rsidRDefault="008526B5" w:rsidP="00293313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miesięcy</w:t>
            </w:r>
          </w:p>
        </w:tc>
      </w:tr>
      <w:tr w:rsidR="008526B5" w:rsidRPr="009268B2" w14:paraId="08A98B80" w14:textId="77777777" w:rsidTr="00DA41F1">
        <w:trPr>
          <w:trHeight w:val="6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087F" w14:textId="77777777" w:rsidR="008526B5" w:rsidRPr="009268B2" w:rsidRDefault="008526B5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B021" w14:textId="77777777" w:rsidR="008526B5" w:rsidRPr="009268B2" w:rsidRDefault="008526B5" w:rsidP="000D22D9">
            <w:pPr>
              <w:spacing w:after="0"/>
              <w:jc w:val="left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9A1B" w14:textId="77777777" w:rsidR="008526B5" w:rsidRPr="009268B2" w:rsidRDefault="008526B5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obuwie zdrowotne,</w:t>
            </w:r>
          </w:p>
          <w:p w14:paraId="3F28FFE2" w14:textId="77777777" w:rsidR="008526B5" w:rsidRPr="009268B2" w:rsidRDefault="008526B5" w:rsidP="000D22D9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788" w14:textId="77777777" w:rsidR="008526B5" w:rsidRPr="009268B2" w:rsidRDefault="008526B5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6A04C0" w:rsidRPr="009268B2" w14:paraId="7EFA645D" w14:textId="77777777" w:rsidTr="00DA41F1">
        <w:trPr>
          <w:trHeight w:val="99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5EBA" w14:textId="77777777" w:rsidR="006A04C0" w:rsidRPr="009268B2" w:rsidRDefault="006A04C0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6.</w:t>
            </w:r>
          </w:p>
          <w:p w14:paraId="5E93EC5F" w14:textId="77777777" w:rsidR="006A04C0" w:rsidRPr="009268B2" w:rsidRDefault="006A04C0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A71" w14:textId="77777777" w:rsidR="006A04C0" w:rsidRPr="009268B2" w:rsidRDefault="006A04C0" w:rsidP="000D22D9">
            <w:pPr>
              <w:spacing w:after="0"/>
              <w:jc w:val="left"/>
              <w:rPr>
                <w:rFonts w:eastAsia="Arial Unicode MS" w:cs="Arial"/>
                <w:sz w:val="22"/>
              </w:rPr>
            </w:pPr>
            <w:r w:rsidRPr="009268B2">
              <w:rPr>
                <w:rFonts w:eastAsia="Arial Unicode MS" w:cs="Arial"/>
                <w:sz w:val="22"/>
              </w:rPr>
              <w:t>Portier-sprzątaczka (wykonująca pracę na zewnątrz budynku)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0A67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garsonka,</w:t>
            </w:r>
          </w:p>
          <w:p w14:paraId="7FB7D3E0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bluzka (2 szt.),</w:t>
            </w:r>
          </w:p>
          <w:p w14:paraId="4A483CFF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półbuty,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F5" w14:textId="3413E086" w:rsidR="006A04C0" w:rsidRPr="00EC4F42" w:rsidRDefault="00EC4F42" w:rsidP="00EC4F42">
            <w:pPr>
              <w:spacing w:after="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miesięcy</w:t>
            </w:r>
          </w:p>
        </w:tc>
      </w:tr>
      <w:tr w:rsidR="006A04C0" w:rsidRPr="009268B2" w14:paraId="14CAE7F4" w14:textId="77777777" w:rsidTr="00695DFD">
        <w:trPr>
          <w:trHeight w:val="168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463C" w14:textId="77777777" w:rsidR="006A04C0" w:rsidRPr="009268B2" w:rsidRDefault="006A04C0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4EC8" w14:textId="77777777" w:rsidR="006A04C0" w:rsidRPr="009268B2" w:rsidRDefault="006A04C0" w:rsidP="00293313">
            <w:pPr>
              <w:spacing w:after="0"/>
              <w:rPr>
                <w:rFonts w:eastAsia="Arial Unicode MS"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01B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ubranie robocze lub fartuch roboczy,</w:t>
            </w:r>
          </w:p>
          <w:p w14:paraId="4C980784" w14:textId="47A0B7C4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 xml:space="preserve">R – kurtka </w:t>
            </w:r>
            <w:r w:rsidR="00CC1A6D" w:rsidRPr="009268B2">
              <w:rPr>
                <w:rFonts w:eastAsia="Times New Roman" w:cs="Arial"/>
                <w:sz w:val="22"/>
              </w:rPr>
              <w:t>robocza</w:t>
            </w:r>
            <w:r w:rsidRPr="009268B2">
              <w:rPr>
                <w:rFonts w:eastAsia="Times New Roman" w:cs="Arial"/>
                <w:sz w:val="22"/>
              </w:rPr>
              <w:t>,</w:t>
            </w:r>
          </w:p>
          <w:p w14:paraId="7F652898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buty gumowe lub filcowo-gumowe,</w:t>
            </w:r>
          </w:p>
          <w:p w14:paraId="66D340A8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R – buty robocze lub obuwie zdrowotne,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6D88" w14:textId="77777777" w:rsidR="006A04C0" w:rsidRPr="009268B2" w:rsidRDefault="006A04C0" w:rsidP="006A04C0">
            <w:pPr>
              <w:spacing w:after="0" w:line="276" w:lineRule="auto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24 miesiące</w:t>
            </w:r>
          </w:p>
        </w:tc>
      </w:tr>
      <w:tr w:rsidR="006A04C0" w:rsidRPr="009268B2" w14:paraId="6B271AC2" w14:textId="77777777" w:rsidTr="00293313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48C" w14:textId="77777777" w:rsidR="006A04C0" w:rsidRPr="009268B2" w:rsidRDefault="006A04C0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E95" w14:textId="77777777" w:rsidR="006A04C0" w:rsidRPr="009268B2" w:rsidRDefault="006A04C0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FE28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O – kamizelka odblaskowa,</w:t>
            </w:r>
          </w:p>
          <w:p w14:paraId="13EE312E" w14:textId="77777777" w:rsidR="006A04C0" w:rsidRPr="009268B2" w:rsidRDefault="006A04C0" w:rsidP="000D22D9">
            <w:pPr>
              <w:spacing w:after="0" w:line="240" w:lineRule="auto"/>
              <w:jc w:val="left"/>
              <w:rPr>
                <w:rFonts w:eastAsia="Times New Roman" w:cs="Arial"/>
                <w:sz w:val="22"/>
              </w:rPr>
            </w:pPr>
            <w:r w:rsidRPr="009268B2">
              <w:rPr>
                <w:rFonts w:eastAsia="Times New Roman" w:cs="Arial"/>
                <w:sz w:val="22"/>
              </w:rPr>
              <w:t>O – rękawice ochronne,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73E0" w14:textId="77777777" w:rsidR="006A04C0" w:rsidRPr="009268B2" w:rsidRDefault="006A04C0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0DE3787A" w14:textId="77777777" w:rsidTr="006A04C0">
        <w:trPr>
          <w:trHeight w:val="11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5FF13" w14:textId="66F007B7" w:rsidR="00293313" w:rsidRPr="009268B2" w:rsidRDefault="00293313" w:rsidP="00EC4F42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lastRenderedPageBreak/>
              <w:t>7.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85FF" w14:textId="77777777" w:rsidR="00293313" w:rsidRPr="009268B2" w:rsidRDefault="00293313" w:rsidP="009268B2">
            <w:pPr>
              <w:spacing w:after="0"/>
              <w:jc w:val="left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Portier niezajmujący się sprzątaniem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587B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garnitur,</w:t>
            </w:r>
          </w:p>
          <w:p w14:paraId="704B6682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koszula (2 szt.),</w:t>
            </w:r>
          </w:p>
          <w:p w14:paraId="17A884F0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krawat,</w:t>
            </w:r>
          </w:p>
          <w:p w14:paraId="37009A78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półbuty,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B8AC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12 miesięcy</w:t>
            </w:r>
          </w:p>
        </w:tc>
      </w:tr>
      <w:tr w:rsidR="00293313" w:rsidRPr="009268B2" w14:paraId="3754ACD4" w14:textId="77777777" w:rsidTr="00695DFD">
        <w:trPr>
          <w:trHeight w:val="173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9990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8.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DA0" w14:textId="238B4CAF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Portier zajmujący się m.in. sprzątaniem</w:t>
            </w:r>
          </w:p>
          <w:p w14:paraId="05949E5A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9366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ubranie robocze,</w:t>
            </w:r>
          </w:p>
          <w:p w14:paraId="52A28C71" w14:textId="7EBB6100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kurtka </w:t>
            </w:r>
            <w:r w:rsidR="00CC1A6D" w:rsidRPr="009268B2">
              <w:rPr>
                <w:rFonts w:cs="Arial"/>
                <w:sz w:val="22"/>
              </w:rPr>
              <w:t>robocza</w:t>
            </w:r>
            <w:r w:rsidR="00114BAB" w:rsidRPr="009268B2">
              <w:rPr>
                <w:rFonts w:cs="Arial"/>
                <w:sz w:val="22"/>
              </w:rPr>
              <w:t>,</w:t>
            </w:r>
          </w:p>
          <w:p w14:paraId="40F2A377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ocieplana,</w:t>
            </w:r>
          </w:p>
          <w:p w14:paraId="3775F2F5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gumowe ocieplane lub filcowo-gumowe,</w:t>
            </w:r>
          </w:p>
          <w:p w14:paraId="42F67BF8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A034" w14:textId="4E136752" w:rsidR="00293313" w:rsidRPr="002B3414" w:rsidRDefault="002B3414" w:rsidP="002B3414">
            <w:pPr>
              <w:spacing w:after="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 miesięcy</w:t>
            </w:r>
          </w:p>
        </w:tc>
      </w:tr>
      <w:tr w:rsidR="00293313" w:rsidRPr="009268B2" w14:paraId="6E98EC85" w14:textId="77777777" w:rsidTr="00695DFD">
        <w:trPr>
          <w:trHeight w:val="12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714DC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1F93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A91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czapka ochronna z daszkiem,</w:t>
            </w:r>
          </w:p>
          <w:p w14:paraId="2223C9A9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odblaskowa,</w:t>
            </w:r>
          </w:p>
          <w:p w14:paraId="51FC0AF8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  <w:p w14:paraId="4D3DBD3C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ochronna,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B46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3F78C4BA" w14:textId="77777777" w:rsidTr="006A04C0">
        <w:trPr>
          <w:trHeight w:val="127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6A053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93A7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1E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garnitur/garsonka,</w:t>
            </w:r>
          </w:p>
          <w:p w14:paraId="6B542661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koszula/bluzka (2 szt.),</w:t>
            </w:r>
          </w:p>
          <w:p w14:paraId="16515831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krawat,</w:t>
            </w:r>
          </w:p>
          <w:p w14:paraId="49B11A81" w14:textId="77777777" w:rsidR="00293313" w:rsidRPr="009268B2" w:rsidRDefault="00293313" w:rsidP="00293313">
            <w:pPr>
              <w:tabs>
                <w:tab w:val="left" w:pos="341"/>
              </w:tabs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półbuty,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A460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12 miesięcy</w:t>
            </w:r>
          </w:p>
        </w:tc>
      </w:tr>
      <w:tr w:rsidR="00293313" w:rsidRPr="009268B2" w14:paraId="16132A44" w14:textId="77777777" w:rsidTr="00293313">
        <w:trPr>
          <w:trHeight w:val="1142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E2D9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9.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590D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Archiwista, </w:t>
            </w:r>
          </w:p>
          <w:p w14:paraId="01BB26BC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bibliotekarz-archiwista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BA11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 lub bluza robocza,</w:t>
            </w:r>
          </w:p>
          <w:p w14:paraId="6CF3C16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bawełniane,</w:t>
            </w:r>
          </w:p>
          <w:p w14:paraId="5E4F1865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</w:t>
            </w:r>
            <w:r w:rsidRPr="009268B2">
              <w:rPr>
                <w:rFonts w:cs="Arial"/>
                <w:i/>
                <w:sz w:val="22"/>
              </w:rPr>
              <w:t xml:space="preserve"> – </w:t>
            </w:r>
            <w:r w:rsidRPr="009268B2">
              <w:rPr>
                <w:rFonts w:cs="Arial"/>
                <w:sz w:val="22"/>
              </w:rPr>
              <w:t>półmaska filtrująca,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E29" w14:textId="77777777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do zużycia</w:t>
            </w:r>
          </w:p>
          <w:p w14:paraId="785CAAD8" w14:textId="615614F6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 xml:space="preserve">(min. </w:t>
            </w:r>
            <w:r w:rsidR="00281355" w:rsidRPr="006F26D9">
              <w:rPr>
                <w:rFonts w:cs="Arial"/>
                <w:color w:val="auto"/>
                <w:sz w:val="22"/>
              </w:rPr>
              <w:t>48</w:t>
            </w:r>
            <w:r w:rsidRPr="006F26D9">
              <w:rPr>
                <w:rFonts w:cs="Arial"/>
                <w:color w:val="auto"/>
                <w:sz w:val="22"/>
              </w:rPr>
              <w:t xml:space="preserve"> miesięcy)</w:t>
            </w:r>
          </w:p>
        </w:tc>
      </w:tr>
      <w:tr w:rsidR="00293313" w:rsidRPr="009268B2" w14:paraId="2DBE8975" w14:textId="77777777" w:rsidTr="002B3414">
        <w:trPr>
          <w:trHeight w:val="1243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27AD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01CC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Pracownik zajmujący się archiwizowaniem dokumentów z zakresu geologii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2F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roboczy/bluza robocza,</w:t>
            </w:r>
          </w:p>
          <w:p w14:paraId="3754EE4C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bawełniane,</w:t>
            </w:r>
          </w:p>
          <w:p w14:paraId="5046A36A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maska </w:t>
            </w:r>
            <w:proofErr w:type="spellStart"/>
            <w:r w:rsidRPr="009268B2">
              <w:rPr>
                <w:rFonts w:cs="Arial"/>
                <w:sz w:val="22"/>
              </w:rPr>
              <w:t>półfiltrująca</w:t>
            </w:r>
            <w:proofErr w:type="spellEnd"/>
            <w:r w:rsidRPr="009268B2">
              <w:rPr>
                <w:rFonts w:cs="Arial"/>
                <w:sz w:val="22"/>
              </w:rPr>
              <w:t>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F020" w14:textId="3855DB1A" w:rsidR="00293313" w:rsidRPr="006F26D9" w:rsidRDefault="00293313" w:rsidP="00EC4F42">
            <w:pPr>
              <w:spacing w:after="0"/>
              <w:ind w:firstLine="454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do zużycia</w:t>
            </w:r>
          </w:p>
          <w:p w14:paraId="02C3D492" w14:textId="16838865" w:rsidR="00F73205" w:rsidRPr="006F26D9" w:rsidRDefault="00F73205" w:rsidP="00293313">
            <w:pPr>
              <w:spacing w:after="0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 xml:space="preserve">(min. </w:t>
            </w:r>
            <w:r w:rsidR="00281355" w:rsidRPr="006F26D9">
              <w:rPr>
                <w:rFonts w:cs="Arial"/>
                <w:color w:val="auto"/>
                <w:sz w:val="22"/>
              </w:rPr>
              <w:t>48</w:t>
            </w:r>
            <w:r w:rsidRPr="006F26D9">
              <w:rPr>
                <w:rFonts w:cs="Arial"/>
                <w:color w:val="auto"/>
                <w:sz w:val="22"/>
              </w:rPr>
              <w:t xml:space="preserve"> miesięcy)</w:t>
            </w:r>
          </w:p>
        </w:tc>
      </w:tr>
      <w:tr w:rsidR="00293313" w:rsidRPr="009268B2" w14:paraId="0ED3F0E6" w14:textId="77777777" w:rsidTr="00695DFD">
        <w:trPr>
          <w:trHeight w:val="1223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BA0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11.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B37F" w14:textId="77777777" w:rsidR="00293313" w:rsidRPr="009268B2" w:rsidRDefault="00293313" w:rsidP="00293313">
            <w:pPr>
              <w:spacing w:after="0"/>
              <w:rPr>
                <w:rFonts w:eastAsia="Arial Unicode MS" w:cs="Arial"/>
                <w:sz w:val="22"/>
              </w:rPr>
            </w:pPr>
            <w:r w:rsidRPr="009268B2">
              <w:rPr>
                <w:rFonts w:cs="Arial"/>
                <w:sz w:val="22"/>
              </w:rPr>
              <w:t>Kierowca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D5B8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roboczy,</w:t>
            </w:r>
          </w:p>
          <w:p w14:paraId="64F3E8BB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kamizelka odblaskowa, </w:t>
            </w:r>
          </w:p>
          <w:p w14:paraId="7C34358E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  <w:p w14:paraId="79F790CD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okulary ochronne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115E" w14:textId="77777777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do zużycia</w:t>
            </w:r>
          </w:p>
          <w:p w14:paraId="71561797" w14:textId="77777777" w:rsidR="00293313" w:rsidRPr="006F26D9" w:rsidRDefault="00293313" w:rsidP="00293313">
            <w:pPr>
              <w:spacing w:after="0"/>
              <w:jc w:val="center"/>
              <w:rPr>
                <w:rFonts w:cs="Arial"/>
                <w:color w:val="auto"/>
                <w:sz w:val="22"/>
              </w:rPr>
            </w:pPr>
            <w:r w:rsidRPr="006F26D9">
              <w:rPr>
                <w:rFonts w:cs="Arial"/>
                <w:color w:val="auto"/>
                <w:sz w:val="22"/>
              </w:rPr>
              <w:t>(m.in. 36 miesięcy)</w:t>
            </w:r>
          </w:p>
        </w:tc>
      </w:tr>
      <w:tr w:rsidR="00293313" w:rsidRPr="009268B2" w14:paraId="18B40EE0" w14:textId="77777777" w:rsidTr="00293313">
        <w:trPr>
          <w:trHeight w:val="1265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D508A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12.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5B0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Zaopatrzeniowiec zajmujący się dokonywaniem zakupów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059D" w14:textId="77777777" w:rsidR="00524408" w:rsidRPr="009268B2" w:rsidRDefault="00524408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fartuch roboczy/bluza robocza,</w:t>
            </w:r>
          </w:p>
          <w:p w14:paraId="2230261D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odblaskowa,</w:t>
            </w:r>
          </w:p>
          <w:p w14:paraId="2C32E45A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0524" w14:textId="77777777" w:rsidR="00293313" w:rsidRPr="009268B2" w:rsidRDefault="00293313" w:rsidP="002B3414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  <w:p w14:paraId="091A11A5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(min. 36 miesięcy)</w:t>
            </w:r>
          </w:p>
          <w:p w14:paraId="48239911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293313" w:rsidRPr="009268B2" w14:paraId="56D9CE82" w14:textId="77777777" w:rsidTr="006A04C0">
        <w:trPr>
          <w:trHeight w:val="134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6340B" w14:textId="77777777" w:rsidR="00293313" w:rsidRPr="009268B2" w:rsidRDefault="00293313" w:rsidP="002B3414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13.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869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Zaopatrzeniowiec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C9BF" w14:textId="77777777" w:rsidR="00524408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</w:t>
            </w:r>
            <w:r w:rsidR="00524408" w:rsidRPr="009268B2">
              <w:rPr>
                <w:rFonts w:cs="Arial"/>
                <w:sz w:val="22"/>
              </w:rPr>
              <w:t>fartuch roboczy/bluza robocza</w:t>
            </w:r>
          </w:p>
          <w:p w14:paraId="7AE589E9" w14:textId="77777777" w:rsidR="00293313" w:rsidRPr="009268B2" w:rsidRDefault="00524408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</w:t>
            </w:r>
            <w:r w:rsidR="00293313" w:rsidRPr="009268B2">
              <w:rPr>
                <w:rFonts w:cs="Arial"/>
                <w:sz w:val="22"/>
              </w:rPr>
              <w:t>ubranie robocze,</w:t>
            </w:r>
          </w:p>
          <w:p w14:paraId="52E8B491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koszula </w:t>
            </w:r>
            <w:r w:rsidR="005A461A" w:rsidRPr="009268B2">
              <w:rPr>
                <w:rFonts w:cs="Arial"/>
                <w:sz w:val="22"/>
              </w:rPr>
              <w:t>robocza</w:t>
            </w:r>
            <w:r w:rsidRPr="009268B2">
              <w:rPr>
                <w:rFonts w:cs="Arial"/>
                <w:sz w:val="22"/>
              </w:rPr>
              <w:t>,</w:t>
            </w:r>
          </w:p>
          <w:p w14:paraId="4B9AA21B" w14:textId="604E6AA1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buty robocze,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366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36 miesięcy</w:t>
            </w:r>
          </w:p>
        </w:tc>
      </w:tr>
      <w:tr w:rsidR="00293313" w:rsidRPr="009268B2" w14:paraId="7498DAD4" w14:textId="77777777" w:rsidTr="002B3414">
        <w:trPr>
          <w:trHeight w:val="66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42BD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53FA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FD3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1AD2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DA41F1" w:rsidRPr="009268B2" w14:paraId="0AF058C5" w14:textId="77777777" w:rsidTr="00695DFD">
        <w:trPr>
          <w:trHeight w:val="63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93CBB" w14:textId="77777777" w:rsidR="00DA41F1" w:rsidRPr="009268B2" w:rsidRDefault="00DA41F1" w:rsidP="002B3414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lastRenderedPageBreak/>
              <w:t>14.</w:t>
            </w:r>
          </w:p>
          <w:p w14:paraId="10EBA58F" w14:textId="77777777" w:rsidR="00DA41F1" w:rsidRPr="009268B2" w:rsidRDefault="00DA41F1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756" w14:textId="77777777" w:rsidR="00DA41F1" w:rsidRPr="009268B2" w:rsidRDefault="00DA41F1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Magazynier, pracownik wykonujący m.in. czynności magazyniera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952" w14:textId="77777777" w:rsidR="00DA41F1" w:rsidRPr="009268B2" w:rsidRDefault="00DA41F1" w:rsidP="00AE259E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spodnie robocze,</w:t>
            </w:r>
          </w:p>
          <w:p w14:paraId="3A324E08" w14:textId="7EB58CE8" w:rsidR="00DA41F1" w:rsidRPr="009268B2" w:rsidRDefault="00DA41F1" w:rsidP="00DA41F1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buty robocze,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ACE" w14:textId="25C9E292" w:rsidR="00DA41F1" w:rsidRPr="009268B2" w:rsidRDefault="00DA41F1" w:rsidP="00293313">
            <w:pPr>
              <w:spacing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miesięcy</w:t>
            </w:r>
          </w:p>
        </w:tc>
      </w:tr>
      <w:tr w:rsidR="00DA41F1" w:rsidRPr="009268B2" w14:paraId="67109403" w14:textId="77777777" w:rsidTr="00945119">
        <w:trPr>
          <w:trHeight w:val="38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4C57" w14:textId="77777777" w:rsidR="00DA41F1" w:rsidRPr="009268B2" w:rsidRDefault="00DA41F1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E5E" w14:textId="77777777" w:rsidR="00DA41F1" w:rsidRPr="009268B2" w:rsidRDefault="00DA41F1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3ECB" w14:textId="0B3C111A" w:rsidR="00DA41F1" w:rsidRPr="009268B2" w:rsidRDefault="00DA41F1" w:rsidP="00AE259E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koszulka (2 szt.)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D8FF" w14:textId="2DD926E3" w:rsidR="00DA41F1" w:rsidRPr="00D1084E" w:rsidRDefault="00DA41F1" w:rsidP="00293313">
            <w:pPr>
              <w:spacing w:after="0"/>
              <w:jc w:val="center"/>
              <w:rPr>
                <w:rFonts w:cs="Arial"/>
                <w:color w:val="FF0000"/>
                <w:sz w:val="22"/>
              </w:rPr>
            </w:pPr>
            <w:r w:rsidRPr="00DA41F1">
              <w:rPr>
                <w:rFonts w:cs="Arial"/>
                <w:color w:val="auto"/>
                <w:sz w:val="22"/>
              </w:rPr>
              <w:t>24 miesiące</w:t>
            </w:r>
          </w:p>
        </w:tc>
      </w:tr>
      <w:tr w:rsidR="00DA41F1" w:rsidRPr="009268B2" w14:paraId="065C8A2E" w14:textId="77777777" w:rsidTr="002B3414">
        <w:trPr>
          <w:trHeight w:val="4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48F0" w14:textId="77777777" w:rsidR="00DA41F1" w:rsidRPr="009268B2" w:rsidRDefault="00DA41F1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EF3" w14:textId="77777777" w:rsidR="00DA41F1" w:rsidRPr="009268B2" w:rsidRDefault="00DA41F1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0039" w14:textId="366EFBB6" w:rsidR="00DA41F1" w:rsidRPr="009268B2" w:rsidRDefault="00DA41F1" w:rsidP="00AE259E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bezrękawnik</w:t>
            </w:r>
            <w:r>
              <w:rPr>
                <w:rFonts w:cs="Arial"/>
                <w:sz w:val="22"/>
              </w:rPr>
              <w:t>\bluza robocza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4C6C" w14:textId="5DC41FA6" w:rsidR="00DA41F1" w:rsidRPr="009268B2" w:rsidRDefault="00DA41F1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36 miesięcy</w:t>
            </w:r>
          </w:p>
        </w:tc>
      </w:tr>
      <w:tr w:rsidR="00DA41F1" w:rsidRPr="009268B2" w14:paraId="61C2081D" w14:textId="77777777" w:rsidTr="002B3414">
        <w:trPr>
          <w:trHeight w:val="46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F6E" w14:textId="77777777" w:rsidR="00DA41F1" w:rsidRPr="009268B2" w:rsidRDefault="00DA41F1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2BD6" w14:textId="77777777" w:rsidR="00DA41F1" w:rsidRPr="009268B2" w:rsidRDefault="00DA41F1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9884" w14:textId="77777777" w:rsidR="00DA41F1" w:rsidRPr="009268B2" w:rsidRDefault="00DA41F1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robocze oblane gumą,</w:t>
            </w:r>
          </w:p>
          <w:p w14:paraId="7D7DEFD1" w14:textId="77777777" w:rsidR="00DA41F1" w:rsidRPr="009268B2" w:rsidRDefault="00DA41F1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maseczka przeciwpyłowa,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C65" w14:textId="77777777" w:rsidR="00DA41F1" w:rsidRPr="009268B2" w:rsidRDefault="00DA41F1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2F18A4FA" w14:textId="77777777" w:rsidTr="00695DFD">
        <w:trPr>
          <w:trHeight w:val="113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B20E9" w14:textId="77777777" w:rsidR="00293313" w:rsidRPr="009268B2" w:rsidRDefault="00293313" w:rsidP="002B3414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15.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A6C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Konserwator,</w:t>
            </w:r>
          </w:p>
          <w:p w14:paraId="06429137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Konserwator-portier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7BF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ubranie robocze, </w:t>
            </w:r>
          </w:p>
          <w:p w14:paraId="4D35302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koszulka (2 szt.),</w:t>
            </w:r>
          </w:p>
          <w:p w14:paraId="0C84A22F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ocieplana,</w:t>
            </w:r>
          </w:p>
          <w:p w14:paraId="574E9507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BB8" w14:textId="77777777" w:rsidR="00293313" w:rsidRPr="009268B2" w:rsidRDefault="00293313" w:rsidP="002B3414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12 miesięcy</w:t>
            </w:r>
          </w:p>
        </w:tc>
      </w:tr>
      <w:tr w:rsidR="00293313" w:rsidRPr="009268B2" w14:paraId="5AF3026A" w14:textId="77777777" w:rsidTr="00695DFD">
        <w:trPr>
          <w:trHeight w:val="40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DCA35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6B7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D72A" w14:textId="5AD0C7A3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kurtka</w:t>
            </w:r>
            <w:r w:rsidR="00562993" w:rsidRPr="009268B2">
              <w:rPr>
                <w:rFonts w:cs="Arial"/>
                <w:sz w:val="22"/>
              </w:rPr>
              <w:t xml:space="preserve"> robocza</w:t>
            </w:r>
            <w:r w:rsidR="00114BAB" w:rsidRPr="009268B2">
              <w:rPr>
                <w:rFonts w:cs="Arial"/>
                <w:sz w:val="22"/>
              </w:rPr>
              <w:t>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2353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36 miesięcy</w:t>
            </w:r>
          </w:p>
        </w:tc>
      </w:tr>
      <w:tr w:rsidR="00293313" w:rsidRPr="009268B2" w14:paraId="0EB70329" w14:textId="77777777" w:rsidTr="00695DFD">
        <w:trPr>
          <w:trHeight w:val="269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F7D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B63B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A469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czapka ochronna z daszkiem, </w:t>
            </w:r>
          </w:p>
          <w:p w14:paraId="12CE4C1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odblaskowa,</w:t>
            </w:r>
          </w:p>
          <w:p w14:paraId="0F495F87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  <w:p w14:paraId="0CE283BB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powlekane nitrylem,</w:t>
            </w:r>
          </w:p>
          <w:p w14:paraId="68E44D8F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maseczka ochronna na twarz, </w:t>
            </w:r>
          </w:p>
          <w:p w14:paraId="198062BC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półmaska filtrująca,</w:t>
            </w:r>
          </w:p>
          <w:p w14:paraId="6D587C78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gogle ochronne,</w:t>
            </w:r>
          </w:p>
          <w:p w14:paraId="76ABEDF1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hełm ochronny,</w:t>
            </w:r>
          </w:p>
          <w:p w14:paraId="3CD43B8D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szelki ochronne,</w:t>
            </w:r>
          </w:p>
          <w:p w14:paraId="34FD5396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ochronniki słuchu,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85AC" w14:textId="77777777" w:rsidR="0052605B" w:rsidRPr="009268B2" w:rsidRDefault="0052605B" w:rsidP="002B3414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7872C6DB" w14:textId="77777777" w:rsidTr="00695DFD">
        <w:trPr>
          <w:trHeight w:val="141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F00C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16.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C006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Elektryk,</w:t>
            </w:r>
          </w:p>
          <w:p w14:paraId="68A45A7A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Konserwator-elektryk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F249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ubranie robocze, </w:t>
            </w:r>
          </w:p>
          <w:p w14:paraId="3E6E869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koszulka (2 szt.),</w:t>
            </w:r>
          </w:p>
          <w:p w14:paraId="312DAE1D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ocieplana,</w:t>
            </w:r>
          </w:p>
          <w:p w14:paraId="407D59EA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z daszkiem,</w:t>
            </w:r>
          </w:p>
          <w:p w14:paraId="23EF3582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8B5A" w14:textId="77777777" w:rsidR="00E31B14" w:rsidRPr="009268B2" w:rsidRDefault="00E31B14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do zużycia </w:t>
            </w:r>
          </w:p>
          <w:p w14:paraId="1CC2CE58" w14:textId="77777777" w:rsidR="00293313" w:rsidRPr="009268B2" w:rsidRDefault="00E31B14" w:rsidP="00E31B14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(min. </w:t>
            </w:r>
            <w:r w:rsidR="00293313" w:rsidRPr="009268B2">
              <w:rPr>
                <w:rFonts w:cs="Arial"/>
                <w:sz w:val="22"/>
              </w:rPr>
              <w:t>12 miesięcy</w:t>
            </w:r>
            <w:r w:rsidRPr="009268B2">
              <w:rPr>
                <w:rFonts w:cs="Arial"/>
                <w:sz w:val="22"/>
              </w:rPr>
              <w:t>)</w:t>
            </w:r>
          </w:p>
        </w:tc>
      </w:tr>
      <w:tr w:rsidR="00293313" w:rsidRPr="009268B2" w14:paraId="6C10F765" w14:textId="77777777" w:rsidTr="002B3414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A4EF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5BE3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EFE" w14:textId="4BD42B3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kurtka </w:t>
            </w:r>
            <w:r w:rsidR="00562993" w:rsidRPr="009268B2">
              <w:rPr>
                <w:rFonts w:cs="Arial"/>
                <w:sz w:val="22"/>
              </w:rPr>
              <w:t>robocza</w:t>
            </w:r>
            <w:r w:rsidR="00114BAB" w:rsidRPr="009268B2">
              <w:rPr>
                <w:rFonts w:cs="Arial"/>
                <w:sz w:val="22"/>
              </w:rPr>
              <w:t>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93B5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  <w:p w14:paraId="400A7400" w14:textId="77777777" w:rsidR="00C7646A" w:rsidRPr="009268B2" w:rsidRDefault="00C7646A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(min. 36 miesięcy)</w:t>
            </w:r>
          </w:p>
        </w:tc>
      </w:tr>
      <w:tr w:rsidR="00293313" w:rsidRPr="009268B2" w14:paraId="1699ACFA" w14:textId="77777777" w:rsidTr="00695DFD">
        <w:trPr>
          <w:trHeight w:val="29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BDE6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0316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75C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odblaskowa,</w:t>
            </w:r>
          </w:p>
          <w:p w14:paraId="44ACB27E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  <w:p w14:paraId="30485F18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powlekane nitrylem,</w:t>
            </w:r>
          </w:p>
          <w:p w14:paraId="6374F4F5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elektroizolacyjne,</w:t>
            </w:r>
          </w:p>
          <w:p w14:paraId="18E641A9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maseczka ochronna na twarz, </w:t>
            </w:r>
          </w:p>
          <w:p w14:paraId="54719E06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półmaska filtrująca,</w:t>
            </w:r>
          </w:p>
          <w:p w14:paraId="25C83DC6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gogle ochronne,</w:t>
            </w:r>
          </w:p>
          <w:p w14:paraId="0DF6967F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hełm ochronny elektroizolacyjny,</w:t>
            </w:r>
          </w:p>
          <w:p w14:paraId="47F83724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szelki ochronne,</w:t>
            </w:r>
          </w:p>
          <w:p w14:paraId="186831FA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buty elektroizolacyjne/kalosze dielektryczne,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BC0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293313" w:rsidRPr="009268B2" w14:paraId="06112A4D" w14:textId="77777777" w:rsidTr="00293313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BFC6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17.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D74F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Hydraulik,</w:t>
            </w:r>
          </w:p>
          <w:p w14:paraId="7D0ADD5E" w14:textId="77777777" w:rsidR="00114BAB" w:rsidRPr="009268B2" w:rsidRDefault="00114BAB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Konserwator-</w:t>
            </w:r>
            <w:r w:rsidR="00A135D4" w:rsidRPr="009268B2">
              <w:rPr>
                <w:rFonts w:cs="Arial"/>
                <w:sz w:val="22"/>
              </w:rPr>
              <w:t>hydraulik</w:t>
            </w:r>
            <w:r w:rsidRPr="009268B2">
              <w:rPr>
                <w:rFonts w:cs="Arial"/>
                <w:sz w:val="22"/>
              </w:rPr>
              <w:t>,</w:t>
            </w:r>
          </w:p>
          <w:p w14:paraId="24DB601A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9027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ubranie robocze, </w:t>
            </w:r>
          </w:p>
          <w:p w14:paraId="7060DF50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koszulka (2 szt.),</w:t>
            </w:r>
          </w:p>
          <w:p w14:paraId="4F63F447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ocieplana,</w:t>
            </w:r>
          </w:p>
          <w:p w14:paraId="489F1724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czapka z daszkiem,</w:t>
            </w:r>
          </w:p>
          <w:p w14:paraId="1A47A7A2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robocze,</w:t>
            </w:r>
          </w:p>
          <w:p w14:paraId="49F6A660" w14:textId="4EA3C01D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kurtka </w:t>
            </w:r>
            <w:r w:rsidR="00562993" w:rsidRPr="009268B2">
              <w:rPr>
                <w:rFonts w:cs="Arial"/>
                <w:sz w:val="22"/>
              </w:rPr>
              <w:t>robocza</w:t>
            </w:r>
            <w:r w:rsidR="00114BAB" w:rsidRPr="009268B2">
              <w:rPr>
                <w:rFonts w:cs="Arial"/>
                <w:sz w:val="22"/>
              </w:rPr>
              <w:t>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761" w14:textId="77777777" w:rsidR="00293313" w:rsidRPr="009268B2" w:rsidRDefault="00A135D4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12</w:t>
            </w:r>
            <w:r w:rsidR="00293313" w:rsidRPr="009268B2">
              <w:rPr>
                <w:rFonts w:cs="Arial"/>
                <w:sz w:val="22"/>
              </w:rPr>
              <w:t xml:space="preserve"> miesięcy</w:t>
            </w:r>
          </w:p>
        </w:tc>
      </w:tr>
      <w:tr w:rsidR="00293313" w:rsidRPr="009268B2" w14:paraId="72D668A1" w14:textId="77777777" w:rsidTr="00944C50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7914" w14:textId="77777777" w:rsidR="00293313" w:rsidRPr="009268B2" w:rsidRDefault="00293313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DB71" w14:textId="77777777" w:rsidR="00293313" w:rsidRPr="009268B2" w:rsidRDefault="00293313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C76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kamizelka odblaskowa,</w:t>
            </w:r>
          </w:p>
          <w:p w14:paraId="5B03EF9C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ochronne,</w:t>
            </w:r>
          </w:p>
          <w:p w14:paraId="410C1E38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powlekane nitrylem,</w:t>
            </w:r>
          </w:p>
          <w:p w14:paraId="08F02F6D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maseczka ochronna na twarz, </w:t>
            </w:r>
          </w:p>
          <w:p w14:paraId="01581D5A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półmaska filtrująca,</w:t>
            </w:r>
          </w:p>
          <w:p w14:paraId="2C6AB461" w14:textId="77777777" w:rsidR="00293313" w:rsidRPr="009268B2" w:rsidRDefault="00293313" w:rsidP="00293313">
            <w:pPr>
              <w:spacing w:after="0" w:line="240" w:lineRule="auto"/>
              <w:ind w:left="-19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gogle ochronne,</w:t>
            </w:r>
          </w:p>
          <w:p w14:paraId="1496A6F0" w14:textId="77777777" w:rsidR="00293313" w:rsidRPr="009268B2" w:rsidRDefault="00293313" w:rsidP="00293313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hełm ochronny,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FEEB" w14:textId="77777777" w:rsidR="00293313" w:rsidRPr="009268B2" w:rsidRDefault="00293313" w:rsidP="00293313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  <w:tr w:rsidR="003E46A9" w:rsidRPr="009268B2" w14:paraId="1D1C2E71" w14:textId="77777777" w:rsidTr="00731977"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D643" w14:textId="77777777" w:rsidR="003E46A9" w:rsidRPr="009268B2" w:rsidRDefault="003E46A9" w:rsidP="00293313">
            <w:pPr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18.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FDE" w14:textId="77777777" w:rsidR="003E46A9" w:rsidRPr="009268B2" w:rsidRDefault="003E46A9" w:rsidP="00293313">
            <w:pPr>
              <w:spacing w:after="0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Pracownik wykonujący czynności służbowe poza siedzibą Urzędu *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0B9D" w14:textId="78D8A755" w:rsidR="003E46A9" w:rsidRPr="009268B2" w:rsidRDefault="003E46A9" w:rsidP="00731977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R – kurtka </w:t>
            </w:r>
            <w:r w:rsidR="00340D10" w:rsidRPr="009268B2">
              <w:rPr>
                <w:rFonts w:cs="Arial"/>
                <w:sz w:val="22"/>
              </w:rPr>
              <w:t>robocza</w:t>
            </w:r>
            <w:r w:rsidR="00114BAB" w:rsidRPr="009268B2">
              <w:rPr>
                <w:rFonts w:cs="Arial"/>
                <w:sz w:val="22"/>
              </w:rPr>
              <w:t>,</w:t>
            </w:r>
          </w:p>
          <w:p w14:paraId="65286711" w14:textId="77777777" w:rsidR="003E46A9" w:rsidRPr="009268B2" w:rsidRDefault="003E46A9" w:rsidP="00731977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R – buty robocze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9A1" w14:textId="4D05D327" w:rsidR="003E46A9" w:rsidRPr="009268B2" w:rsidRDefault="003E46A9" w:rsidP="00731977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36 miesięcy</w:t>
            </w:r>
            <w:r w:rsidR="00A135D4" w:rsidRPr="009268B2">
              <w:rPr>
                <w:rFonts w:cs="Arial"/>
                <w:sz w:val="22"/>
              </w:rPr>
              <w:t xml:space="preserve"> –</w:t>
            </w:r>
            <w:r w:rsidR="0095636F" w:rsidRPr="009268B2">
              <w:rPr>
                <w:rFonts w:cs="Arial"/>
                <w:sz w:val="22"/>
              </w:rPr>
              <w:br/>
            </w:r>
            <w:r w:rsidR="00A135D4" w:rsidRPr="009268B2">
              <w:rPr>
                <w:rFonts w:cs="Arial"/>
                <w:sz w:val="22"/>
              </w:rPr>
              <w:t xml:space="preserve">powyżej </w:t>
            </w:r>
            <w:r w:rsidR="0095636F" w:rsidRPr="009268B2">
              <w:rPr>
                <w:rFonts w:cs="Arial"/>
                <w:sz w:val="22"/>
              </w:rPr>
              <w:t>30</w:t>
            </w:r>
            <w:r w:rsidR="00A135D4" w:rsidRPr="009268B2">
              <w:rPr>
                <w:rFonts w:cs="Arial"/>
                <w:sz w:val="22"/>
              </w:rPr>
              <w:t xml:space="preserve"> wyjazdów rocznie</w:t>
            </w:r>
            <w:r w:rsidR="0095636F" w:rsidRPr="009268B2">
              <w:rPr>
                <w:rFonts w:cs="Arial"/>
                <w:sz w:val="22"/>
              </w:rPr>
              <w:t>/</w:t>
            </w:r>
          </w:p>
          <w:p w14:paraId="53D7E940" w14:textId="1B31F77C" w:rsidR="00A135D4" w:rsidRPr="009268B2" w:rsidRDefault="0095636F" w:rsidP="00731977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b/>
                <w:bCs/>
                <w:sz w:val="22"/>
              </w:rPr>
              <w:t>48</w:t>
            </w:r>
            <w:r w:rsidR="00A135D4" w:rsidRPr="009268B2">
              <w:rPr>
                <w:rFonts w:cs="Arial"/>
                <w:b/>
                <w:bCs/>
                <w:sz w:val="22"/>
              </w:rPr>
              <w:t xml:space="preserve"> </w:t>
            </w:r>
            <w:r w:rsidRPr="009268B2">
              <w:rPr>
                <w:rFonts w:cs="Arial"/>
                <w:b/>
                <w:bCs/>
                <w:sz w:val="22"/>
              </w:rPr>
              <w:t>miesięcy</w:t>
            </w:r>
            <w:r w:rsidR="00B60E58" w:rsidRPr="009268B2">
              <w:rPr>
                <w:rFonts w:cs="Arial"/>
                <w:sz w:val="22"/>
              </w:rPr>
              <w:br/>
              <w:t>do</w:t>
            </w:r>
            <w:r w:rsidR="00DA41F1">
              <w:rPr>
                <w:rFonts w:cs="Arial"/>
                <w:sz w:val="22"/>
              </w:rPr>
              <w:t xml:space="preserve"> </w:t>
            </w:r>
            <w:r w:rsidRPr="009268B2">
              <w:rPr>
                <w:rFonts w:cs="Arial"/>
                <w:sz w:val="22"/>
              </w:rPr>
              <w:t>30 wyjazdów rocznie</w:t>
            </w:r>
          </w:p>
        </w:tc>
      </w:tr>
      <w:tr w:rsidR="003E46A9" w:rsidRPr="009268B2" w14:paraId="6D759E4C" w14:textId="77777777" w:rsidTr="00293313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77FF" w14:textId="77777777" w:rsidR="003E46A9" w:rsidRPr="009268B2" w:rsidRDefault="003E46A9" w:rsidP="0029331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4E66" w14:textId="77777777" w:rsidR="003E46A9" w:rsidRPr="009268B2" w:rsidRDefault="003E46A9" w:rsidP="0029331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3F3" w14:textId="77777777" w:rsidR="003E46A9" w:rsidRPr="009268B2" w:rsidRDefault="003E46A9" w:rsidP="00731977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 xml:space="preserve">O – kamizelka odblaskowa, </w:t>
            </w:r>
          </w:p>
          <w:p w14:paraId="11B70367" w14:textId="77777777" w:rsidR="003E46A9" w:rsidRPr="009268B2" w:rsidRDefault="00D95515" w:rsidP="00731977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hełm ochronny (w razie potrzeby),</w:t>
            </w:r>
          </w:p>
          <w:p w14:paraId="350A3CE4" w14:textId="77777777" w:rsidR="003E46A9" w:rsidRPr="009268B2" w:rsidRDefault="00D95515" w:rsidP="00731977">
            <w:pPr>
              <w:spacing w:after="0" w:line="240" w:lineRule="auto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O – rękawice ochronne (w razie potrzeby)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2B0" w14:textId="77777777" w:rsidR="003E46A9" w:rsidRPr="009268B2" w:rsidRDefault="003E46A9" w:rsidP="00731977">
            <w:pPr>
              <w:spacing w:after="0"/>
              <w:jc w:val="center"/>
              <w:rPr>
                <w:rFonts w:cs="Arial"/>
                <w:sz w:val="22"/>
              </w:rPr>
            </w:pPr>
            <w:r w:rsidRPr="009268B2">
              <w:rPr>
                <w:rFonts w:cs="Arial"/>
                <w:sz w:val="22"/>
              </w:rPr>
              <w:t>do zużycia</w:t>
            </w:r>
          </w:p>
        </w:tc>
      </w:tr>
    </w:tbl>
    <w:p w14:paraId="275A430D" w14:textId="0B6443AA" w:rsidR="00940C7C" w:rsidRPr="00EC4F42" w:rsidRDefault="00D95515" w:rsidP="00EC4F42">
      <w:pPr>
        <w:pStyle w:val="Akapitzlist"/>
        <w:numPr>
          <w:ilvl w:val="0"/>
          <w:numId w:val="20"/>
        </w:numPr>
        <w:spacing w:after="12000" w:line="240" w:lineRule="auto"/>
        <w:ind w:left="357" w:hanging="357"/>
        <w:rPr>
          <w:rFonts w:eastAsia="Times New Roman" w:cs="Arial"/>
          <w:sz w:val="20"/>
          <w:szCs w:val="20"/>
        </w:rPr>
      </w:pPr>
      <w:r w:rsidRPr="00695DFD">
        <w:rPr>
          <w:rFonts w:eastAsia="Times New Roman" w:cs="Arial"/>
          <w:sz w:val="18"/>
          <w:szCs w:val="18"/>
        </w:rPr>
        <w:t xml:space="preserve">przydział środków ochrony, odzieży i obuwia </w:t>
      </w:r>
      <w:r w:rsidR="00E64D1A" w:rsidRPr="00695DFD">
        <w:rPr>
          <w:rFonts w:eastAsia="Times New Roman" w:cs="Arial"/>
          <w:sz w:val="18"/>
          <w:szCs w:val="18"/>
        </w:rPr>
        <w:t>otrzymują</w:t>
      </w:r>
      <w:r w:rsidRPr="00695DFD">
        <w:rPr>
          <w:rFonts w:eastAsia="Times New Roman" w:cs="Arial"/>
          <w:sz w:val="18"/>
          <w:szCs w:val="18"/>
        </w:rPr>
        <w:t xml:space="preserve"> pracowni</w:t>
      </w:r>
      <w:r w:rsidR="00E64D1A" w:rsidRPr="00695DFD">
        <w:rPr>
          <w:rFonts w:eastAsia="Times New Roman" w:cs="Arial"/>
          <w:sz w:val="18"/>
          <w:szCs w:val="18"/>
        </w:rPr>
        <w:t>cy</w:t>
      </w:r>
      <w:r w:rsidRPr="00695DFD">
        <w:rPr>
          <w:rFonts w:eastAsia="Times New Roman" w:cs="Arial"/>
          <w:sz w:val="18"/>
          <w:szCs w:val="18"/>
        </w:rPr>
        <w:t xml:space="preserve"> wykonujący czynności służbowe poza siedzibą </w:t>
      </w:r>
      <w:r w:rsidR="00E64D1A" w:rsidRPr="00695DFD">
        <w:rPr>
          <w:rFonts w:eastAsia="Times New Roman" w:cs="Arial"/>
          <w:sz w:val="18"/>
          <w:szCs w:val="18"/>
        </w:rPr>
        <w:t>U</w:t>
      </w:r>
      <w:r w:rsidRPr="00695DFD">
        <w:rPr>
          <w:rFonts w:eastAsia="Times New Roman" w:cs="Arial"/>
          <w:sz w:val="18"/>
          <w:szCs w:val="18"/>
        </w:rPr>
        <w:t>rzędu</w:t>
      </w:r>
      <w:r w:rsidR="00E36D48" w:rsidRPr="00695DFD">
        <w:rPr>
          <w:rFonts w:eastAsia="Times New Roman" w:cs="Arial"/>
          <w:sz w:val="18"/>
          <w:szCs w:val="18"/>
        </w:rPr>
        <w:t>,</w:t>
      </w:r>
      <w:r w:rsidRPr="00695DFD">
        <w:rPr>
          <w:rFonts w:eastAsia="Times New Roman" w:cs="Arial"/>
          <w:sz w:val="18"/>
          <w:szCs w:val="18"/>
        </w:rPr>
        <w:t xml:space="preserve"> </w:t>
      </w:r>
      <w:r w:rsidR="00E64D1A" w:rsidRPr="00695DFD">
        <w:rPr>
          <w:rFonts w:eastAsia="Times New Roman" w:cs="Arial"/>
          <w:sz w:val="18"/>
          <w:szCs w:val="18"/>
        </w:rPr>
        <w:t xml:space="preserve">na </w:t>
      </w:r>
      <w:r w:rsidR="00E36D48" w:rsidRPr="00695DFD">
        <w:rPr>
          <w:rFonts w:eastAsia="Times New Roman" w:cs="Arial"/>
          <w:sz w:val="18"/>
          <w:szCs w:val="18"/>
        </w:rPr>
        <w:t xml:space="preserve">podstawie pism dyrektorów </w:t>
      </w:r>
      <w:r w:rsidR="00E36D48" w:rsidRPr="00695DFD">
        <w:rPr>
          <w:rFonts w:cs="Arial"/>
          <w:color w:val="000000" w:themeColor="text1"/>
          <w:sz w:val="18"/>
          <w:szCs w:val="18"/>
        </w:rPr>
        <w:t>odpowiednich departamentów merytorycznych ze</w:t>
      </w:r>
      <w:r w:rsidRPr="00695DFD">
        <w:rPr>
          <w:rFonts w:eastAsia="Times New Roman" w:cs="Arial"/>
          <w:sz w:val="18"/>
          <w:szCs w:val="18"/>
        </w:rPr>
        <w:t xml:space="preserve"> wskazani</w:t>
      </w:r>
      <w:r w:rsidR="00E36D48" w:rsidRPr="00695DFD">
        <w:rPr>
          <w:rFonts w:eastAsia="Times New Roman" w:cs="Arial"/>
          <w:sz w:val="18"/>
          <w:szCs w:val="18"/>
        </w:rPr>
        <w:t>em</w:t>
      </w:r>
      <w:r w:rsidRPr="00695DFD">
        <w:rPr>
          <w:rFonts w:eastAsia="Times New Roman" w:cs="Arial"/>
          <w:sz w:val="18"/>
          <w:szCs w:val="18"/>
        </w:rPr>
        <w:t xml:space="preserve"> zidentyfikowanych czynników niebezpiecznych i/lub szkodliwych (dotyczy przydziału środków ochrony) oraz </w:t>
      </w:r>
      <w:r w:rsidR="00F73205" w:rsidRPr="00695DFD">
        <w:rPr>
          <w:rFonts w:eastAsia="Times New Roman" w:cs="Arial"/>
          <w:sz w:val="18"/>
          <w:szCs w:val="18"/>
        </w:rPr>
        <w:t xml:space="preserve">szczegółowych </w:t>
      </w:r>
      <w:r w:rsidRPr="00695DFD">
        <w:rPr>
          <w:rFonts w:eastAsia="Times New Roman" w:cs="Arial"/>
          <w:sz w:val="18"/>
          <w:szCs w:val="18"/>
        </w:rPr>
        <w:t xml:space="preserve">warunków w jakich wykonywana jest praca, podczas której </w:t>
      </w:r>
      <w:r w:rsidR="00E64D1A" w:rsidRPr="00695DFD">
        <w:rPr>
          <w:rFonts w:eastAsia="Times New Roman" w:cs="Arial"/>
          <w:sz w:val="18"/>
          <w:szCs w:val="18"/>
        </w:rPr>
        <w:t>może dojść</w:t>
      </w:r>
      <w:r w:rsidRPr="00695DFD">
        <w:rPr>
          <w:rFonts w:eastAsia="Times New Roman" w:cs="Arial"/>
          <w:sz w:val="18"/>
          <w:szCs w:val="18"/>
        </w:rPr>
        <w:t xml:space="preserve"> do zniszczenia lub znacznego zabrudzenia odzieży własnej.</w:t>
      </w:r>
      <w:r w:rsidR="00E36D48" w:rsidRPr="00695DFD">
        <w:rPr>
          <w:rFonts w:eastAsia="Times New Roman" w:cs="Arial"/>
          <w:sz w:val="18"/>
          <w:szCs w:val="18"/>
        </w:rPr>
        <w:t xml:space="preserve"> Wniosek podlega akceptacji </w:t>
      </w:r>
      <w:r w:rsidR="00587AF9" w:rsidRPr="00695DFD">
        <w:rPr>
          <w:rFonts w:eastAsia="Times New Roman" w:cs="Arial"/>
          <w:sz w:val="18"/>
          <w:szCs w:val="18"/>
        </w:rPr>
        <w:t>Sekretarza</w:t>
      </w:r>
      <w:r w:rsidR="00E36D48" w:rsidRPr="00695DFD">
        <w:rPr>
          <w:rFonts w:eastAsia="Times New Roman" w:cs="Arial"/>
          <w:sz w:val="18"/>
          <w:szCs w:val="18"/>
        </w:rPr>
        <w:t xml:space="preserve"> Województw</w:t>
      </w:r>
      <w:r w:rsidR="005A461A" w:rsidRPr="00695DFD">
        <w:rPr>
          <w:rFonts w:eastAsia="Times New Roman" w:cs="Arial"/>
          <w:sz w:val="18"/>
          <w:szCs w:val="18"/>
        </w:rPr>
        <w:t>a – Dyrektora Departamentu Organizacyjno-Prawnego</w:t>
      </w:r>
      <w:r w:rsidR="00E36D48" w:rsidRPr="00695DFD">
        <w:rPr>
          <w:rFonts w:eastAsia="Times New Roman" w:cs="Arial"/>
          <w:sz w:val="18"/>
          <w:szCs w:val="18"/>
        </w:rPr>
        <w:t xml:space="preserve"> lub osoby upoważnionej.</w:t>
      </w:r>
      <w:bookmarkStart w:id="5" w:name="_Hlk12533422"/>
    </w:p>
    <w:p w14:paraId="4AF1AD96" w14:textId="078E76FC" w:rsidR="006F26D9" w:rsidRPr="00764A47" w:rsidRDefault="009268B2" w:rsidP="00764A47">
      <w:pPr>
        <w:pStyle w:val="Nagwek2"/>
        <w:jc w:val="right"/>
        <w:rPr>
          <w:i/>
          <w:iCs/>
          <w:sz w:val="16"/>
          <w:szCs w:val="16"/>
        </w:rPr>
      </w:pPr>
      <w:r w:rsidRPr="00764A47">
        <w:rPr>
          <w:sz w:val="16"/>
          <w:szCs w:val="16"/>
        </w:rPr>
        <w:lastRenderedPageBreak/>
        <w:t xml:space="preserve">Załącznik Nr </w:t>
      </w:r>
      <w:r w:rsidR="00945119" w:rsidRPr="00764A47">
        <w:rPr>
          <w:sz w:val="16"/>
          <w:szCs w:val="16"/>
        </w:rPr>
        <w:t>2</w:t>
      </w:r>
      <w:r w:rsidRPr="00764A47">
        <w:rPr>
          <w:sz w:val="16"/>
          <w:szCs w:val="16"/>
        </w:rPr>
        <w:t xml:space="preserve"> do Zarządzenia Nr </w:t>
      </w:r>
      <w:r w:rsidR="00764A47">
        <w:rPr>
          <w:sz w:val="16"/>
          <w:szCs w:val="16"/>
        </w:rPr>
        <w:t>34</w:t>
      </w:r>
      <w:r w:rsidRPr="00764A47">
        <w:rPr>
          <w:sz w:val="16"/>
          <w:szCs w:val="16"/>
        </w:rPr>
        <w:t>/202</w:t>
      </w:r>
      <w:r w:rsidR="006F26D9" w:rsidRPr="00764A47">
        <w:rPr>
          <w:sz w:val="16"/>
          <w:szCs w:val="16"/>
        </w:rPr>
        <w:t>3</w:t>
      </w:r>
      <w:r w:rsidR="00940C7C" w:rsidRPr="00764A47">
        <w:rPr>
          <w:i/>
          <w:iCs/>
          <w:sz w:val="16"/>
          <w:szCs w:val="16"/>
        </w:rPr>
        <w:br/>
      </w:r>
      <w:r w:rsidRPr="00764A47">
        <w:rPr>
          <w:sz w:val="16"/>
          <w:szCs w:val="16"/>
        </w:rPr>
        <w:t>Marszałka Województwa Podkarpackiego</w:t>
      </w:r>
      <w:r w:rsidR="00940C7C" w:rsidRPr="00764A47">
        <w:rPr>
          <w:i/>
          <w:iCs/>
          <w:sz w:val="16"/>
          <w:szCs w:val="16"/>
        </w:rPr>
        <w:br/>
      </w:r>
      <w:r w:rsidRPr="00764A47">
        <w:rPr>
          <w:sz w:val="16"/>
          <w:szCs w:val="16"/>
        </w:rPr>
        <w:t>z dnia</w:t>
      </w:r>
      <w:r w:rsidR="00764A47">
        <w:rPr>
          <w:sz w:val="16"/>
          <w:szCs w:val="16"/>
        </w:rPr>
        <w:t xml:space="preserve"> 17 marca</w:t>
      </w:r>
      <w:r w:rsidRPr="00764A47">
        <w:rPr>
          <w:sz w:val="16"/>
          <w:szCs w:val="16"/>
        </w:rPr>
        <w:t xml:space="preserve"> 202</w:t>
      </w:r>
      <w:r w:rsidR="00695DFD" w:rsidRPr="00764A47">
        <w:rPr>
          <w:sz w:val="16"/>
          <w:szCs w:val="16"/>
        </w:rPr>
        <w:t>3</w:t>
      </w:r>
      <w:r w:rsidRPr="00764A47">
        <w:rPr>
          <w:sz w:val="16"/>
          <w:szCs w:val="16"/>
        </w:rPr>
        <w:t xml:space="preserve"> r.</w:t>
      </w:r>
    </w:p>
    <w:p w14:paraId="53CDEDA0" w14:textId="591D0FBD" w:rsidR="00293313" w:rsidRPr="00D95515" w:rsidRDefault="00293313" w:rsidP="00293313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</w:t>
      </w:r>
    </w:p>
    <w:p w14:paraId="7EA97FC0" w14:textId="41E6057A" w:rsidR="00764A47" w:rsidRDefault="00293313" w:rsidP="00EC4F42">
      <w:pPr>
        <w:spacing w:after="240"/>
        <w:ind w:firstLine="7088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(miejscowość, data)</w:t>
      </w:r>
    </w:p>
    <w:p w14:paraId="6F551474" w14:textId="77777777" w:rsidR="00764A47" w:rsidRPr="00981D88" w:rsidRDefault="00764A47" w:rsidP="00764A47">
      <w:pPr>
        <w:spacing w:after="240"/>
        <w:ind w:left="4253"/>
        <w:jc w:val="left"/>
        <w:rPr>
          <w:rFonts w:cs="Arial"/>
          <w:b/>
          <w:szCs w:val="24"/>
        </w:rPr>
      </w:pPr>
      <w:r w:rsidRPr="00981D88">
        <w:rPr>
          <w:rFonts w:cs="Arial"/>
          <w:b/>
          <w:szCs w:val="24"/>
        </w:rPr>
        <w:t>Sekretarz Województwa Podkarpackiego –</w:t>
      </w:r>
      <w:r>
        <w:rPr>
          <w:rFonts w:cs="Arial"/>
          <w:b/>
          <w:szCs w:val="24"/>
        </w:rPr>
        <w:t xml:space="preserve"> </w:t>
      </w:r>
      <w:r w:rsidRPr="00981D88">
        <w:rPr>
          <w:rFonts w:cs="Arial"/>
          <w:b/>
          <w:szCs w:val="24"/>
        </w:rPr>
        <w:t>Dyrektora</w:t>
      </w:r>
      <w:r>
        <w:rPr>
          <w:rFonts w:cs="Arial"/>
          <w:b/>
          <w:szCs w:val="24"/>
        </w:rPr>
        <w:t xml:space="preserve"> </w:t>
      </w:r>
      <w:r w:rsidRPr="00981D88">
        <w:rPr>
          <w:rFonts w:cs="Arial"/>
          <w:b/>
          <w:szCs w:val="24"/>
        </w:rPr>
        <w:t>Departamentu</w:t>
      </w:r>
      <w:r>
        <w:rPr>
          <w:rFonts w:cs="Arial"/>
          <w:b/>
          <w:szCs w:val="24"/>
        </w:rPr>
        <w:br/>
      </w:r>
      <w:r w:rsidRPr="00981D88">
        <w:rPr>
          <w:rFonts w:cs="Arial"/>
          <w:b/>
          <w:szCs w:val="24"/>
        </w:rPr>
        <w:t>Organizacyjno-Prawnego</w:t>
      </w:r>
      <w:r w:rsidRPr="00981D88">
        <w:rPr>
          <w:rFonts w:cs="Arial"/>
          <w:b/>
          <w:szCs w:val="24"/>
        </w:rPr>
        <w:br/>
        <w:t xml:space="preserve">w miejscu </w:t>
      </w:r>
    </w:p>
    <w:p w14:paraId="15C11292" w14:textId="362D9135" w:rsidR="00293313" w:rsidRPr="00940C7C" w:rsidRDefault="00293313" w:rsidP="00940C7C">
      <w:pPr>
        <w:pStyle w:val="Nagwek3"/>
        <w:jc w:val="center"/>
        <w:rPr>
          <w:b/>
        </w:rPr>
      </w:pPr>
      <w:r w:rsidRPr="00940C7C">
        <w:rPr>
          <w:b/>
        </w:rPr>
        <w:t>WNIOSEK O WYDANIE</w:t>
      </w:r>
      <w:r w:rsidR="00940C7C" w:rsidRPr="00940C7C">
        <w:rPr>
          <w:b/>
        </w:rPr>
        <w:br/>
      </w:r>
      <w:r w:rsidRPr="00940C7C">
        <w:rPr>
          <w:b/>
        </w:rPr>
        <w:t>ŚRODKÓW OCHRONY, ODZIEŻY I OBUWIA ROBOCZEGO*</w:t>
      </w:r>
    </w:p>
    <w:p w14:paraId="2AF232BF" w14:textId="77777777" w:rsidR="00293313" w:rsidRDefault="00293313" w:rsidP="00293313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Pan(i) ......................................................................................</w:t>
      </w:r>
      <w:r w:rsidR="00721636">
        <w:rPr>
          <w:rFonts w:cs="Arial"/>
          <w:sz w:val="20"/>
          <w:szCs w:val="20"/>
        </w:rPr>
        <w:t>.</w:t>
      </w:r>
      <w:r w:rsidR="00DA0AF1">
        <w:rPr>
          <w:rFonts w:cs="Arial"/>
          <w:sz w:val="20"/>
          <w:szCs w:val="20"/>
        </w:rPr>
        <w:t>..</w:t>
      </w:r>
      <w:r w:rsidR="00721636">
        <w:rPr>
          <w:rFonts w:cs="Arial"/>
          <w:sz w:val="20"/>
          <w:szCs w:val="20"/>
        </w:rPr>
        <w:t>...</w:t>
      </w:r>
      <w:r w:rsidRPr="00D95515">
        <w:rPr>
          <w:rFonts w:cs="Arial"/>
          <w:sz w:val="20"/>
          <w:szCs w:val="20"/>
        </w:rPr>
        <w:t>....... zatrudniony(a) na stanowisku pracy ..................................</w:t>
      </w:r>
      <w:r w:rsidR="00DA0AF1">
        <w:rPr>
          <w:rFonts w:cs="Arial"/>
          <w:sz w:val="20"/>
          <w:szCs w:val="20"/>
        </w:rPr>
        <w:t>........</w:t>
      </w:r>
      <w:r w:rsidRPr="00D95515">
        <w:rPr>
          <w:rFonts w:cs="Arial"/>
          <w:sz w:val="20"/>
          <w:szCs w:val="20"/>
        </w:rPr>
        <w:t>..............</w:t>
      </w:r>
      <w:r w:rsidR="00721636">
        <w:rPr>
          <w:rFonts w:cs="Arial"/>
          <w:sz w:val="20"/>
          <w:szCs w:val="20"/>
        </w:rPr>
        <w:t>..</w:t>
      </w:r>
      <w:r w:rsidRPr="00D95515">
        <w:rPr>
          <w:rFonts w:cs="Arial"/>
          <w:sz w:val="20"/>
          <w:szCs w:val="20"/>
        </w:rPr>
        <w:t>............</w:t>
      </w:r>
      <w:r w:rsidR="00D95515">
        <w:rPr>
          <w:rFonts w:cs="Arial"/>
          <w:sz w:val="20"/>
          <w:szCs w:val="20"/>
        </w:rPr>
        <w:t>..</w:t>
      </w:r>
      <w:r w:rsidRPr="00D95515">
        <w:rPr>
          <w:rFonts w:cs="Arial"/>
          <w:sz w:val="20"/>
          <w:szCs w:val="20"/>
        </w:rPr>
        <w:t xml:space="preserve"> w Departamencie </w:t>
      </w:r>
      <w:r w:rsidR="00DA0AF1">
        <w:rPr>
          <w:rFonts w:cs="Arial"/>
          <w:sz w:val="20"/>
          <w:szCs w:val="20"/>
        </w:rPr>
        <w:t>……..</w:t>
      </w:r>
      <w:r w:rsidRPr="00D95515">
        <w:rPr>
          <w:rFonts w:cs="Arial"/>
          <w:sz w:val="20"/>
          <w:szCs w:val="20"/>
        </w:rPr>
        <w:t>.................................</w:t>
      </w:r>
      <w:r w:rsidR="00DA0AF1">
        <w:rPr>
          <w:rFonts w:cs="Arial"/>
          <w:sz w:val="20"/>
          <w:szCs w:val="20"/>
        </w:rPr>
        <w:t xml:space="preserve"> </w:t>
      </w:r>
      <w:r w:rsidRPr="00D95515">
        <w:rPr>
          <w:rFonts w:cs="Arial"/>
          <w:sz w:val="20"/>
          <w:szCs w:val="20"/>
        </w:rPr>
        <w:t>.................................</w:t>
      </w:r>
      <w:r w:rsidR="00DA0AF1">
        <w:rPr>
          <w:rFonts w:cs="Arial"/>
          <w:sz w:val="20"/>
          <w:szCs w:val="20"/>
        </w:rPr>
        <w:t>.........................................................................................................</w:t>
      </w:r>
      <w:r w:rsidRPr="00D95515">
        <w:rPr>
          <w:rFonts w:cs="Arial"/>
          <w:sz w:val="20"/>
          <w:szCs w:val="20"/>
        </w:rPr>
        <w:t>......................... Urzędu Marszałkowskiego Województwa Podkarpackiego w Rzeszowie zwraca się o wydanie środków ochrony/odzieży/obuwia*,</w:t>
      </w:r>
      <w:r w:rsidR="00DA0AF1">
        <w:rPr>
          <w:rFonts w:cs="Arial"/>
          <w:sz w:val="20"/>
          <w:szCs w:val="20"/>
        </w:rPr>
        <w:t xml:space="preserve"> </w:t>
      </w:r>
      <w:r w:rsidRPr="00D95515">
        <w:rPr>
          <w:rFonts w:cs="Arial"/>
          <w:sz w:val="20"/>
          <w:szCs w:val="20"/>
        </w:rPr>
        <w:t>tj. …………………………</w:t>
      </w:r>
      <w:r w:rsidR="00DA0AF1">
        <w:rPr>
          <w:rFonts w:cs="Arial"/>
          <w:sz w:val="20"/>
          <w:szCs w:val="20"/>
        </w:rPr>
        <w:t>………………………………</w:t>
      </w:r>
      <w:r w:rsidRPr="00D95515">
        <w:rPr>
          <w:rFonts w:cs="Arial"/>
          <w:sz w:val="20"/>
          <w:szCs w:val="20"/>
        </w:rPr>
        <w:t>………...…......</w:t>
      </w:r>
      <w:r w:rsidR="00DA0AF1">
        <w:rPr>
          <w:rFonts w:cs="Arial"/>
          <w:sz w:val="20"/>
          <w:szCs w:val="20"/>
        </w:rPr>
        <w:t xml:space="preserve"> </w:t>
      </w:r>
    </w:p>
    <w:p w14:paraId="28919CB5" w14:textId="77777777" w:rsidR="00DA0AF1" w:rsidRDefault="00DA0AF1" w:rsidP="00293313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35A4FE" w14:textId="77777777" w:rsidR="00DA0AF1" w:rsidRPr="00D95515" w:rsidRDefault="00E529BF" w:rsidP="00293313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 względu na charakter wykonywanej pracy, tj.:</w:t>
      </w:r>
    </w:p>
    <w:p w14:paraId="26078AED" w14:textId="1D1438B3" w:rsidR="00293313" w:rsidRPr="00D95515" w:rsidRDefault="00293313" w:rsidP="00293313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</w:t>
      </w:r>
      <w:r w:rsidR="00E529BF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5515">
        <w:rPr>
          <w:rFonts w:cs="Arial"/>
          <w:sz w:val="20"/>
          <w:szCs w:val="20"/>
        </w:rPr>
        <w:t>......................................................</w:t>
      </w:r>
      <w:r w:rsidR="00D95515">
        <w:rPr>
          <w:rFonts w:cs="Arial"/>
          <w:sz w:val="20"/>
          <w:szCs w:val="20"/>
        </w:rPr>
        <w:t>..............................</w:t>
      </w:r>
      <w:r w:rsidR="00EC4F42">
        <w:rPr>
          <w:rFonts w:cs="Arial"/>
          <w:sz w:val="20"/>
          <w:szCs w:val="20"/>
        </w:rPr>
        <w:t>....................</w:t>
      </w:r>
      <w:r w:rsidR="00D95515">
        <w:rPr>
          <w:rFonts w:cs="Arial"/>
          <w:sz w:val="20"/>
          <w:szCs w:val="20"/>
        </w:rPr>
        <w:t>.</w:t>
      </w:r>
    </w:p>
    <w:p w14:paraId="0A697A3F" w14:textId="77777777" w:rsidR="00293313" w:rsidRPr="00D95515" w:rsidRDefault="00293313" w:rsidP="00293313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D46C09F" w14:textId="2E942E13" w:rsidR="00293313" w:rsidRPr="00D95515" w:rsidRDefault="00293313" w:rsidP="005A7448">
      <w:pPr>
        <w:spacing w:after="24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586BE1" w14:textId="2598345F" w:rsidR="00293313" w:rsidRPr="00D95515" w:rsidRDefault="00293313" w:rsidP="00EC4F42">
      <w:pPr>
        <w:pStyle w:val="Umowap3"/>
        <w:tabs>
          <w:tab w:val="clear" w:pos="3121"/>
          <w:tab w:val="clear" w:pos="8508"/>
          <w:tab w:val="center" w:pos="-142"/>
          <w:tab w:val="center" w:pos="6237"/>
        </w:tabs>
        <w:ind w:left="0"/>
        <w:jc w:val="right"/>
        <w:rPr>
          <w:rFonts w:cs="Arial"/>
          <w:sz w:val="20"/>
        </w:rPr>
      </w:pPr>
      <w:r w:rsidRPr="00D95515">
        <w:rPr>
          <w:rFonts w:cs="Arial"/>
          <w:sz w:val="20"/>
        </w:rPr>
        <w:t>.................................................</w:t>
      </w:r>
    </w:p>
    <w:p w14:paraId="61BFC94D" w14:textId="165091E3" w:rsidR="00293313" w:rsidRPr="00D95515" w:rsidRDefault="00293313" w:rsidP="00EC4F42">
      <w:pPr>
        <w:spacing w:after="240" w:line="360" w:lineRule="auto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(podpis wnioskującego)</w:t>
      </w:r>
    </w:p>
    <w:p w14:paraId="159A7AF2" w14:textId="77777777" w:rsidR="00293313" w:rsidRPr="00D95515" w:rsidRDefault="00293313" w:rsidP="00E529BF">
      <w:pPr>
        <w:spacing w:after="0" w:line="276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Decyzja Sekretarza Województwa – </w:t>
      </w:r>
    </w:p>
    <w:p w14:paraId="626B65F0" w14:textId="1FE9AFCC" w:rsidR="00293313" w:rsidRDefault="00293313" w:rsidP="00E529BF">
      <w:pPr>
        <w:spacing w:after="0" w:line="276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</w:t>
      </w:r>
      <w:r w:rsidR="00281355">
        <w:rPr>
          <w:rFonts w:cs="Arial"/>
          <w:sz w:val="20"/>
          <w:szCs w:val="20"/>
        </w:rPr>
        <w:t>o-Prawnego</w:t>
      </w:r>
    </w:p>
    <w:p w14:paraId="4D3281BA" w14:textId="77777777" w:rsidR="00DA0AF1" w:rsidRDefault="00E529BF" w:rsidP="00E529BF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DA0AF1">
        <w:rPr>
          <w:rFonts w:cs="Arial"/>
          <w:sz w:val="20"/>
          <w:szCs w:val="20"/>
        </w:rPr>
        <w:t>ub osoby upoważnionej</w:t>
      </w:r>
    </w:p>
    <w:p w14:paraId="4A9B0FFE" w14:textId="77777777" w:rsidR="00EC4F42" w:rsidRDefault="00E529BF" w:rsidP="00EC4F42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PRZYZNAĆ/ NIE PRZYNAĆ</w:t>
      </w:r>
    </w:p>
    <w:p w14:paraId="299B27CF" w14:textId="5F760DBC" w:rsidR="00293313" w:rsidRPr="00EC4F42" w:rsidRDefault="00293313" w:rsidP="00EC4F42">
      <w:pPr>
        <w:spacing w:after="0" w:line="276" w:lineRule="auto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</w:rPr>
        <w:t xml:space="preserve">  </w:t>
      </w:r>
      <w:r w:rsidR="00EC4F42">
        <w:rPr>
          <w:rFonts w:cs="Arial"/>
          <w:sz w:val="20"/>
        </w:rPr>
        <w:t>……………………………………………………………………………</w:t>
      </w:r>
      <w:r w:rsidR="00D95515">
        <w:rPr>
          <w:rFonts w:cs="Arial"/>
          <w:sz w:val="20"/>
        </w:rPr>
        <w:t xml:space="preserve"> </w:t>
      </w:r>
    </w:p>
    <w:p w14:paraId="4052FCED" w14:textId="26305B6E" w:rsidR="00293313" w:rsidRPr="00D95515" w:rsidRDefault="00293313" w:rsidP="00EC4F42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podpis Sekretarza Województwa – </w:t>
      </w:r>
    </w:p>
    <w:p w14:paraId="4ABDE9F0" w14:textId="77777777" w:rsidR="00293313" w:rsidRPr="00D95515" w:rsidRDefault="00293313" w:rsidP="00E529BF">
      <w:pPr>
        <w:spacing w:after="0"/>
        <w:ind w:left="3545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Organizacyjno-Prawnego)</w:t>
      </w:r>
    </w:p>
    <w:p w14:paraId="11DFB757" w14:textId="158A0DBC" w:rsidR="005A7448" w:rsidRPr="00695DFD" w:rsidRDefault="00293313" w:rsidP="00695DFD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*) Niepotrzebne skreślić.</w:t>
      </w:r>
      <w:bookmarkEnd w:id="5"/>
    </w:p>
    <w:p w14:paraId="6B76A8C9" w14:textId="77777777" w:rsidR="00B32B86" w:rsidRDefault="00B32B86" w:rsidP="005A7448">
      <w:pPr>
        <w:tabs>
          <w:tab w:val="right" w:pos="8647"/>
        </w:tabs>
        <w:spacing w:after="0" w:line="240" w:lineRule="auto"/>
        <w:jc w:val="right"/>
        <w:rPr>
          <w:rFonts w:cs="Arial"/>
          <w:sz w:val="16"/>
          <w:szCs w:val="16"/>
        </w:rPr>
      </w:pPr>
    </w:p>
    <w:p w14:paraId="01B49AC8" w14:textId="012298C2" w:rsidR="00BF2571" w:rsidRPr="00D95515" w:rsidRDefault="005A7448" w:rsidP="006873F7">
      <w:pPr>
        <w:pStyle w:val="Nagwek2"/>
        <w:jc w:val="right"/>
        <w:rPr>
          <w:sz w:val="20"/>
          <w:szCs w:val="20"/>
        </w:rPr>
      </w:pPr>
      <w:r w:rsidRPr="00764A47">
        <w:rPr>
          <w:sz w:val="16"/>
          <w:szCs w:val="16"/>
        </w:rPr>
        <w:t xml:space="preserve">Załącznik Nr </w:t>
      </w:r>
      <w:r w:rsidR="00945119" w:rsidRPr="00764A47">
        <w:rPr>
          <w:sz w:val="16"/>
          <w:szCs w:val="16"/>
        </w:rPr>
        <w:t>3</w:t>
      </w:r>
      <w:r w:rsidRPr="00764A47">
        <w:rPr>
          <w:sz w:val="16"/>
          <w:szCs w:val="16"/>
        </w:rPr>
        <w:t xml:space="preserve"> do Zarządzenia Nr </w:t>
      </w:r>
      <w:r w:rsidR="00764A47">
        <w:rPr>
          <w:sz w:val="16"/>
          <w:szCs w:val="16"/>
        </w:rPr>
        <w:t>34</w:t>
      </w:r>
      <w:r w:rsidRPr="00764A47">
        <w:rPr>
          <w:sz w:val="16"/>
          <w:szCs w:val="16"/>
        </w:rPr>
        <w:t>/202</w:t>
      </w:r>
      <w:r w:rsidR="006F26D9" w:rsidRPr="00764A47">
        <w:rPr>
          <w:sz w:val="16"/>
          <w:szCs w:val="16"/>
        </w:rPr>
        <w:t>3</w:t>
      </w:r>
      <w:r w:rsidR="00940C7C" w:rsidRPr="00764A47">
        <w:rPr>
          <w:i/>
          <w:sz w:val="16"/>
          <w:szCs w:val="16"/>
        </w:rPr>
        <w:br/>
      </w:r>
      <w:r w:rsidRPr="00764A47">
        <w:rPr>
          <w:sz w:val="16"/>
          <w:szCs w:val="16"/>
        </w:rPr>
        <w:t>Marszałka Województwa Podkarpackiego</w:t>
      </w:r>
      <w:r w:rsidR="00940C7C" w:rsidRPr="00764A47">
        <w:rPr>
          <w:i/>
          <w:sz w:val="16"/>
          <w:szCs w:val="16"/>
        </w:rPr>
        <w:br/>
      </w:r>
      <w:r w:rsidRPr="00764A47">
        <w:rPr>
          <w:sz w:val="16"/>
          <w:szCs w:val="16"/>
        </w:rPr>
        <w:t>z dnia</w:t>
      </w:r>
      <w:r w:rsidR="00764A47">
        <w:rPr>
          <w:sz w:val="16"/>
          <w:szCs w:val="16"/>
        </w:rPr>
        <w:t xml:space="preserve"> 17 marca</w:t>
      </w:r>
      <w:r w:rsidRPr="00764A47">
        <w:rPr>
          <w:sz w:val="16"/>
          <w:szCs w:val="16"/>
        </w:rPr>
        <w:t xml:space="preserve"> 202</w:t>
      </w:r>
      <w:r w:rsidR="006F26D9" w:rsidRPr="00764A47">
        <w:rPr>
          <w:sz w:val="16"/>
          <w:szCs w:val="16"/>
        </w:rPr>
        <w:t>3</w:t>
      </w:r>
      <w:r w:rsidRPr="00764A47">
        <w:rPr>
          <w:sz w:val="16"/>
          <w:szCs w:val="16"/>
        </w:rPr>
        <w:t xml:space="preserve"> r</w:t>
      </w:r>
      <w:r w:rsidRPr="00B32B86">
        <w:t>.</w:t>
      </w:r>
      <w:r w:rsidR="00940C7C">
        <w:rPr>
          <w:i/>
        </w:rPr>
        <w:br/>
      </w:r>
      <w:r w:rsidR="00BF2571" w:rsidRPr="00D95515">
        <w:rPr>
          <w:sz w:val="20"/>
          <w:szCs w:val="20"/>
        </w:rPr>
        <w:t>...............................................</w:t>
      </w:r>
    </w:p>
    <w:p w14:paraId="60547EA3" w14:textId="23194083" w:rsidR="00BF2571" w:rsidRPr="006873F7" w:rsidRDefault="00BF2571" w:rsidP="006873F7">
      <w:pPr>
        <w:spacing w:after="360"/>
        <w:ind w:left="5664" w:firstLine="709"/>
        <w:jc w:val="center"/>
        <w:rPr>
          <w:rFonts w:cs="Arial"/>
          <w:b/>
          <w:sz w:val="20"/>
          <w:szCs w:val="20"/>
        </w:rPr>
      </w:pPr>
      <w:r w:rsidRPr="006873F7">
        <w:rPr>
          <w:rFonts w:cs="Arial"/>
          <w:b/>
          <w:sz w:val="20"/>
          <w:szCs w:val="20"/>
        </w:rPr>
        <w:t>(miejscowość, data)</w:t>
      </w:r>
    </w:p>
    <w:p w14:paraId="639F2101" w14:textId="050BF725" w:rsidR="00BF2571" w:rsidRPr="006873F7" w:rsidRDefault="00BF2571" w:rsidP="006873F7">
      <w:pPr>
        <w:pStyle w:val="Nagwek3"/>
        <w:jc w:val="center"/>
        <w:rPr>
          <w:b/>
        </w:rPr>
      </w:pPr>
      <w:r w:rsidRPr="006873F7">
        <w:rPr>
          <w:b/>
        </w:rPr>
        <w:lastRenderedPageBreak/>
        <w:t xml:space="preserve">WNIOSEK O WYDANIE </w:t>
      </w:r>
      <w:r w:rsidR="00940C7C" w:rsidRPr="006873F7">
        <w:rPr>
          <w:b/>
        </w:rPr>
        <w:br/>
      </w:r>
      <w:r w:rsidRPr="006873F7">
        <w:rPr>
          <w:b/>
        </w:rPr>
        <w:t>NOWYCH ŚRODKÓW OCHRONY, ODZIEŻY I OBUWIA ROBOCZEGO</w:t>
      </w:r>
      <w:r w:rsidR="00940C7C" w:rsidRPr="006873F7">
        <w:rPr>
          <w:b/>
        </w:rPr>
        <w:br/>
      </w:r>
      <w:r w:rsidRPr="006873F7">
        <w:rPr>
          <w:b/>
        </w:rPr>
        <w:t>W PRZYPADKU PRZEDWCZESNEGO</w:t>
      </w:r>
      <w:r w:rsidRPr="006873F7">
        <w:rPr>
          <w:b/>
          <w:vertAlign w:val="superscript"/>
        </w:rPr>
        <w:t>*</w:t>
      </w:r>
      <w:r w:rsidRPr="006873F7">
        <w:rPr>
          <w:b/>
        </w:rPr>
        <w:t xml:space="preserve"> ZUŻYCIA</w:t>
      </w:r>
    </w:p>
    <w:p w14:paraId="6AC20691" w14:textId="77777777" w:rsidR="00BF2571" w:rsidRPr="00D95515" w:rsidRDefault="00BF2571" w:rsidP="00BF2571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14:paraId="3082D566" w14:textId="77777777" w:rsidR="00BF2571" w:rsidRPr="00D95515" w:rsidRDefault="00BF2571" w:rsidP="00BF2571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14:paraId="26417309" w14:textId="77777777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Pan(i) ............................................................................................. zatrudniony(a) na stanowisku pracy 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....................................................................</w:t>
      </w:r>
      <w:r w:rsidRPr="00D95515">
        <w:rPr>
          <w:rFonts w:cs="Arial"/>
          <w:sz w:val="20"/>
          <w:szCs w:val="20"/>
        </w:rPr>
        <w:t xml:space="preserve"> w Departamencie ........................................................................................... Urzędu Marszałkowskiego Województwa Podkarpackiego w Rzeszowie zwraca się o wydanie nowych środków ochrony/odzieży/obuwia*, tj. …………………………………...…................................................................................. z powodu jej przedwczesnego zużycia/zniszczenia.* Przedwczesne zużycie/zniszczenie nastąpiło z powodu: </w:t>
      </w:r>
    </w:p>
    <w:p w14:paraId="37E6F6F6" w14:textId="77777777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</w:t>
      </w:r>
    </w:p>
    <w:p w14:paraId="329D1B47" w14:textId="77777777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720376D" w14:textId="77777777" w:rsidR="00EC4F42" w:rsidRDefault="00BF2571" w:rsidP="00EC4F42">
      <w:pPr>
        <w:spacing w:after="0" w:line="360" w:lineRule="auto"/>
        <w:jc w:val="right"/>
        <w:rPr>
          <w:rFonts w:cs="Arial"/>
          <w:sz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D95515">
        <w:rPr>
          <w:rFonts w:cs="Arial"/>
          <w:sz w:val="20"/>
        </w:rPr>
        <w:t>.................................................</w:t>
      </w:r>
    </w:p>
    <w:p w14:paraId="781F16DA" w14:textId="69FB2185" w:rsidR="00BF2571" w:rsidRPr="00EC4F42" w:rsidRDefault="00BF2571" w:rsidP="00EC4F42">
      <w:pPr>
        <w:spacing w:after="240" w:line="360" w:lineRule="auto"/>
        <w:jc w:val="right"/>
        <w:rPr>
          <w:rFonts w:cs="Arial"/>
          <w:sz w:val="20"/>
        </w:rPr>
      </w:pPr>
      <w:r w:rsidRPr="00D95515">
        <w:rPr>
          <w:rFonts w:cs="Arial"/>
          <w:sz w:val="20"/>
          <w:szCs w:val="20"/>
        </w:rPr>
        <w:t>(podpis wnioskującego)</w:t>
      </w:r>
    </w:p>
    <w:p w14:paraId="392B98BB" w14:textId="77777777" w:rsidR="00EC4F42" w:rsidRDefault="00BF2571" w:rsidP="00EC4F42">
      <w:pPr>
        <w:spacing w:after="36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Potwierdzam/nie potwierdzam</w:t>
      </w:r>
      <w:r w:rsidRPr="00D95515">
        <w:rPr>
          <w:rFonts w:cs="Arial"/>
          <w:sz w:val="20"/>
          <w:szCs w:val="20"/>
          <w:vertAlign w:val="superscript"/>
        </w:rPr>
        <w:t>*</w:t>
      </w:r>
      <w:r w:rsidRPr="00D95515">
        <w:rPr>
          <w:rFonts w:cs="Arial"/>
          <w:sz w:val="20"/>
          <w:szCs w:val="20"/>
        </w:rPr>
        <w:t xml:space="preserve"> okoliczności zużycia/zniszczenia.*</w:t>
      </w:r>
    </w:p>
    <w:p w14:paraId="4AD12B7F" w14:textId="77777777" w:rsidR="00EC4F42" w:rsidRDefault="00BF2571" w:rsidP="00EC4F42">
      <w:pPr>
        <w:spacing w:after="0" w:line="360" w:lineRule="auto"/>
        <w:jc w:val="right"/>
        <w:rPr>
          <w:rFonts w:cs="Arial"/>
          <w:sz w:val="20"/>
        </w:rPr>
      </w:pPr>
      <w:r w:rsidRPr="00D95515">
        <w:rPr>
          <w:rFonts w:cs="Arial"/>
          <w:sz w:val="20"/>
        </w:rPr>
        <w:t>.........................................................................</w:t>
      </w:r>
    </w:p>
    <w:p w14:paraId="7F172138" w14:textId="4DC2F22B" w:rsidR="00BF2571" w:rsidRPr="00EC4F42" w:rsidRDefault="00EC4F42" w:rsidP="00EC4F42">
      <w:pPr>
        <w:spacing w:after="0" w:line="360" w:lineRule="auto"/>
        <w:jc w:val="right"/>
        <w:rPr>
          <w:rFonts w:cs="Arial"/>
          <w:sz w:val="20"/>
        </w:rPr>
      </w:pPr>
      <w:r w:rsidRPr="00D95515">
        <w:rPr>
          <w:rFonts w:cs="Arial"/>
          <w:sz w:val="20"/>
          <w:szCs w:val="20"/>
        </w:rPr>
        <w:t xml:space="preserve"> </w:t>
      </w:r>
      <w:r w:rsidR="00BF2571" w:rsidRPr="00D95515">
        <w:rPr>
          <w:rFonts w:cs="Arial"/>
          <w:sz w:val="20"/>
          <w:szCs w:val="20"/>
        </w:rPr>
        <w:t xml:space="preserve">(podpis Dyrektora Departamentu) </w:t>
      </w:r>
    </w:p>
    <w:p w14:paraId="1A30EA70" w14:textId="6CCE388C" w:rsidR="00BF2571" w:rsidRPr="00D95515" w:rsidRDefault="00BF2571" w:rsidP="005A7448">
      <w:pPr>
        <w:spacing w:after="240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Opinia służby BHP o konieczności wydania nowej odzieży roboczej lub środka ochrony indywidualnej</w:t>
      </w:r>
    </w:p>
    <w:p w14:paraId="1FA3CBF0" w14:textId="77777777" w:rsidR="00EC4F42" w:rsidRDefault="00BF2571" w:rsidP="00EC4F42">
      <w:pPr>
        <w:spacing w:after="240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Przyznanie niekonieczne/konieczne</w:t>
      </w:r>
      <w:r w:rsidRPr="00D95515">
        <w:rPr>
          <w:rFonts w:cs="Arial"/>
          <w:sz w:val="20"/>
          <w:szCs w:val="20"/>
          <w:vertAlign w:val="superscript"/>
        </w:rPr>
        <w:t>*</w:t>
      </w:r>
      <w:r w:rsidRPr="00D95515">
        <w:rPr>
          <w:rFonts w:cs="Arial"/>
          <w:sz w:val="20"/>
          <w:szCs w:val="20"/>
        </w:rPr>
        <w:t xml:space="preserve"> </w:t>
      </w:r>
    </w:p>
    <w:p w14:paraId="31C07397" w14:textId="77777777" w:rsidR="00EC4F42" w:rsidRDefault="00BF2571" w:rsidP="00EC4F42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…………..............................................................</w:t>
      </w:r>
    </w:p>
    <w:p w14:paraId="676F3F44" w14:textId="407DB61E" w:rsidR="00BF2571" w:rsidRPr="00D95515" w:rsidRDefault="00BF2571" w:rsidP="00EC4F42">
      <w:pPr>
        <w:spacing w:after="24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(podpis pracownika służby BHP)</w:t>
      </w:r>
    </w:p>
    <w:p w14:paraId="31DB0DD6" w14:textId="77777777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Decyzja Sekretarza Województwa – </w:t>
      </w:r>
    </w:p>
    <w:p w14:paraId="3BAEA76E" w14:textId="7779E7F4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Organizacyjno</w:t>
      </w:r>
      <w:r w:rsidR="00281355">
        <w:rPr>
          <w:rFonts w:cs="Arial"/>
          <w:sz w:val="20"/>
          <w:szCs w:val="20"/>
        </w:rPr>
        <w:t>-Prawnego</w:t>
      </w:r>
      <w:r w:rsidR="0052605B">
        <w:rPr>
          <w:rFonts w:cs="Arial"/>
          <w:sz w:val="20"/>
          <w:szCs w:val="20"/>
        </w:rPr>
        <w:t xml:space="preserve"> lub osoby upoważnionej</w:t>
      </w:r>
    </w:p>
    <w:p w14:paraId="34147EB5" w14:textId="1A681200" w:rsidR="00BF2571" w:rsidRDefault="00BF2571" w:rsidP="00EC4F42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Przyznać nieodpłatnie/odpłatnie*</w:t>
      </w:r>
    </w:p>
    <w:p w14:paraId="25874366" w14:textId="62384863" w:rsidR="00EC4F42" w:rsidRPr="00D95515" w:rsidRDefault="00EC4F42" w:rsidP="00EC4F42">
      <w:pPr>
        <w:spacing w:after="0" w:line="360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</w:t>
      </w:r>
    </w:p>
    <w:p w14:paraId="114DC238" w14:textId="2AA1EF8A" w:rsidR="00BF2571" w:rsidRPr="00D95515" w:rsidRDefault="00BF2571" w:rsidP="00EC4F42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podpis Sekretarza Województwa – </w:t>
      </w:r>
    </w:p>
    <w:p w14:paraId="6F20975D" w14:textId="77777777" w:rsidR="00BF2571" w:rsidRPr="00D95515" w:rsidRDefault="00BF2571" w:rsidP="00BF2571">
      <w:pPr>
        <w:spacing w:after="0"/>
        <w:ind w:left="3545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Organizacyjno-Prawnego)</w:t>
      </w:r>
    </w:p>
    <w:p w14:paraId="505BAD64" w14:textId="77777777" w:rsidR="00BF2571" w:rsidRPr="00D95515" w:rsidRDefault="00BF2571" w:rsidP="00BF2571">
      <w:pPr>
        <w:spacing w:after="0" w:line="360" w:lineRule="auto"/>
        <w:rPr>
          <w:rFonts w:cs="Arial"/>
          <w:sz w:val="20"/>
          <w:szCs w:val="20"/>
        </w:rPr>
      </w:pPr>
    </w:p>
    <w:p w14:paraId="6FE153B4" w14:textId="216F567A" w:rsidR="00BF2571" w:rsidRDefault="00BF2571" w:rsidP="00EC4F42">
      <w:pPr>
        <w:spacing w:after="1800" w:line="360" w:lineRule="auto"/>
        <w:rPr>
          <w:rFonts w:cs="Arial"/>
          <w:sz w:val="16"/>
          <w:szCs w:val="16"/>
        </w:rPr>
      </w:pPr>
      <w:r w:rsidRPr="00D95515">
        <w:rPr>
          <w:rFonts w:cs="Arial"/>
          <w:sz w:val="20"/>
          <w:szCs w:val="20"/>
        </w:rPr>
        <w:t>*) Niepotrzebne skreśli</w:t>
      </w:r>
      <w:r w:rsidR="00E529BF">
        <w:rPr>
          <w:rFonts w:cs="Arial"/>
          <w:sz w:val="20"/>
          <w:szCs w:val="20"/>
        </w:rPr>
        <w:t>ć</w:t>
      </w:r>
    </w:p>
    <w:p w14:paraId="6F51C5AF" w14:textId="77777777" w:rsidR="005A7448" w:rsidRDefault="005A7448" w:rsidP="00D4690E">
      <w:pPr>
        <w:tabs>
          <w:tab w:val="right" w:pos="8647"/>
        </w:tabs>
        <w:spacing w:after="0" w:line="240" w:lineRule="auto"/>
        <w:jc w:val="right"/>
        <w:rPr>
          <w:rFonts w:cs="Arial"/>
          <w:sz w:val="16"/>
          <w:szCs w:val="16"/>
        </w:rPr>
      </w:pPr>
    </w:p>
    <w:p w14:paraId="09BEDA7A" w14:textId="77777777" w:rsidR="005A7448" w:rsidRDefault="005A7448" w:rsidP="00D4690E">
      <w:pPr>
        <w:tabs>
          <w:tab w:val="right" w:pos="8647"/>
        </w:tabs>
        <w:spacing w:after="0" w:line="240" w:lineRule="auto"/>
        <w:jc w:val="right"/>
        <w:rPr>
          <w:rFonts w:cs="Arial"/>
          <w:sz w:val="16"/>
          <w:szCs w:val="16"/>
        </w:rPr>
      </w:pPr>
    </w:p>
    <w:p w14:paraId="306A57D5" w14:textId="6B24FA57" w:rsidR="00293313" w:rsidRPr="00764A47" w:rsidRDefault="005A7448" w:rsidP="006873F7">
      <w:pPr>
        <w:pStyle w:val="Nagwek2"/>
        <w:jc w:val="right"/>
        <w:rPr>
          <w:i/>
          <w:iCs/>
          <w:sz w:val="16"/>
          <w:szCs w:val="16"/>
        </w:rPr>
      </w:pPr>
      <w:r w:rsidRPr="00764A47">
        <w:rPr>
          <w:rFonts w:eastAsia="Calibri"/>
          <w:sz w:val="16"/>
          <w:szCs w:val="16"/>
        </w:rPr>
        <w:lastRenderedPageBreak/>
        <w:t xml:space="preserve">Załącznik Nr </w:t>
      </w:r>
      <w:r w:rsidR="00945119" w:rsidRPr="00764A47">
        <w:rPr>
          <w:rFonts w:eastAsia="Calibri"/>
          <w:sz w:val="16"/>
          <w:szCs w:val="16"/>
        </w:rPr>
        <w:t>4</w:t>
      </w:r>
      <w:r w:rsidRPr="00764A47">
        <w:rPr>
          <w:rFonts w:eastAsia="Calibri"/>
          <w:sz w:val="16"/>
          <w:szCs w:val="16"/>
        </w:rPr>
        <w:t xml:space="preserve"> do Zarządzenia Nr </w:t>
      </w:r>
      <w:r w:rsidR="00764A47">
        <w:rPr>
          <w:rFonts w:eastAsia="Calibri"/>
          <w:sz w:val="16"/>
          <w:szCs w:val="16"/>
        </w:rPr>
        <w:t>34</w:t>
      </w:r>
      <w:r w:rsidRPr="00764A47">
        <w:rPr>
          <w:rFonts w:eastAsia="Calibri"/>
          <w:sz w:val="16"/>
          <w:szCs w:val="16"/>
        </w:rPr>
        <w:t>/202</w:t>
      </w:r>
      <w:r w:rsidR="006F26D9" w:rsidRPr="00764A47">
        <w:rPr>
          <w:rFonts w:eastAsia="Calibri"/>
          <w:sz w:val="16"/>
          <w:szCs w:val="16"/>
        </w:rPr>
        <w:t>3</w:t>
      </w:r>
      <w:r w:rsidR="00940C7C" w:rsidRPr="00764A47">
        <w:rPr>
          <w:rFonts w:eastAsia="Calibri"/>
          <w:i/>
          <w:iCs/>
          <w:sz w:val="16"/>
          <w:szCs w:val="16"/>
        </w:rPr>
        <w:br/>
      </w:r>
      <w:r w:rsidRPr="00764A47">
        <w:rPr>
          <w:rFonts w:eastAsia="Calibri"/>
          <w:sz w:val="16"/>
          <w:szCs w:val="16"/>
        </w:rPr>
        <w:t>Marszałka Województwa Podkarpackiego</w:t>
      </w:r>
      <w:r w:rsidR="00940C7C" w:rsidRPr="00764A47">
        <w:rPr>
          <w:rFonts w:eastAsia="Calibri"/>
          <w:i/>
          <w:iCs/>
          <w:sz w:val="16"/>
          <w:szCs w:val="16"/>
        </w:rPr>
        <w:br/>
      </w:r>
      <w:r w:rsidRPr="00764A47">
        <w:rPr>
          <w:rFonts w:eastAsia="Calibri"/>
          <w:sz w:val="16"/>
          <w:szCs w:val="16"/>
        </w:rPr>
        <w:t xml:space="preserve">z dnia </w:t>
      </w:r>
      <w:r w:rsidR="00764A47">
        <w:rPr>
          <w:rFonts w:eastAsia="Calibri"/>
          <w:sz w:val="16"/>
          <w:szCs w:val="16"/>
        </w:rPr>
        <w:t xml:space="preserve">17 marca </w:t>
      </w:r>
      <w:r w:rsidRPr="00764A47">
        <w:rPr>
          <w:rFonts w:eastAsia="Calibri"/>
          <w:sz w:val="16"/>
          <w:szCs w:val="16"/>
        </w:rPr>
        <w:t>202</w:t>
      </w:r>
      <w:r w:rsidR="006F26D9" w:rsidRPr="00764A47">
        <w:rPr>
          <w:rFonts w:eastAsia="Calibri"/>
          <w:sz w:val="16"/>
          <w:szCs w:val="16"/>
        </w:rPr>
        <w:t>3</w:t>
      </w:r>
      <w:r w:rsidRPr="00764A47">
        <w:rPr>
          <w:rFonts w:eastAsia="Calibri"/>
          <w:sz w:val="16"/>
          <w:szCs w:val="16"/>
        </w:rPr>
        <w:t xml:space="preserve"> r.</w:t>
      </w:r>
    </w:p>
    <w:p w14:paraId="7AB866BC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……………………..…………………………………………….</w:t>
      </w:r>
    </w:p>
    <w:p w14:paraId="0F4A2AC4" w14:textId="2941BD04" w:rsidR="00293313" w:rsidRPr="00D95515" w:rsidRDefault="00293313" w:rsidP="00764A47">
      <w:pPr>
        <w:spacing w:after="0" w:line="240" w:lineRule="auto"/>
        <w:ind w:firstLine="1560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Imię i nazwisko pracownika</w:t>
      </w:r>
    </w:p>
    <w:p w14:paraId="2B576D68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</w:p>
    <w:p w14:paraId="540CFE34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</w:p>
    <w:p w14:paraId="1CD335EA" w14:textId="2A885940" w:rsidR="00293313" w:rsidRPr="00D95515" w:rsidRDefault="00293313" w:rsidP="00764A47">
      <w:pPr>
        <w:spacing w:after="0" w:line="240" w:lineRule="auto"/>
        <w:ind w:left="1985" w:hanging="1985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……………………..…………………………………………….</w:t>
      </w:r>
      <w:r w:rsidR="00764A47">
        <w:rPr>
          <w:rFonts w:cs="Arial"/>
          <w:sz w:val="20"/>
          <w:szCs w:val="24"/>
        </w:rPr>
        <w:br/>
      </w:r>
      <w:r w:rsidRPr="00D95515">
        <w:rPr>
          <w:rFonts w:cs="Arial"/>
          <w:sz w:val="20"/>
          <w:szCs w:val="24"/>
        </w:rPr>
        <w:t>stanowisko pracy</w:t>
      </w:r>
    </w:p>
    <w:p w14:paraId="6DC81285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</w:p>
    <w:p w14:paraId="2F7B6138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</w:p>
    <w:p w14:paraId="2B4D6036" w14:textId="77777777" w:rsidR="00293313" w:rsidRPr="00D95515" w:rsidRDefault="00293313" w:rsidP="00293313">
      <w:pPr>
        <w:spacing w:after="0" w:line="240" w:lineRule="auto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…………..…………………………………...………….……….</w:t>
      </w:r>
    </w:p>
    <w:p w14:paraId="4F599286" w14:textId="5A88851A" w:rsidR="00293313" w:rsidRPr="005A7448" w:rsidRDefault="00293313" w:rsidP="00764A47">
      <w:pPr>
        <w:spacing w:after="600" w:line="240" w:lineRule="auto"/>
        <w:ind w:firstLine="993"/>
        <w:rPr>
          <w:rFonts w:cs="Arial"/>
          <w:sz w:val="20"/>
          <w:szCs w:val="24"/>
        </w:rPr>
      </w:pPr>
      <w:r w:rsidRPr="00D95515">
        <w:rPr>
          <w:rFonts w:cs="Arial"/>
          <w:sz w:val="20"/>
          <w:szCs w:val="24"/>
        </w:rPr>
        <w:t>Nazwa oddziału i symbol departamentu</w:t>
      </w:r>
    </w:p>
    <w:p w14:paraId="33B16D33" w14:textId="7856CC54" w:rsidR="00293313" w:rsidRPr="006873F7" w:rsidRDefault="00293313" w:rsidP="006873F7">
      <w:pPr>
        <w:pStyle w:val="Nagwek3"/>
        <w:jc w:val="center"/>
        <w:rPr>
          <w:b/>
        </w:rPr>
      </w:pPr>
      <w:r w:rsidRPr="006873F7">
        <w:rPr>
          <w:b/>
        </w:rPr>
        <w:t>OŚWIADCZENIE</w:t>
      </w:r>
    </w:p>
    <w:p w14:paraId="34E9B604" w14:textId="77777777" w:rsidR="00940C7C" w:rsidRPr="00940C7C" w:rsidRDefault="00940C7C" w:rsidP="00940C7C"/>
    <w:p w14:paraId="38B7083B" w14:textId="77777777" w:rsidR="00293313" w:rsidRPr="00840D87" w:rsidRDefault="00293313" w:rsidP="00293313">
      <w:pPr>
        <w:spacing w:line="360" w:lineRule="auto"/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>Ja, niżej podpisany, oświadczam, że zakupione przeze mnie/przez tutejszy Urząd</w:t>
      </w:r>
      <w:r w:rsidRPr="00840D87">
        <w:rPr>
          <w:rStyle w:val="Odwoanieprzypisudolnego"/>
          <w:rFonts w:cs="Arial"/>
          <w:szCs w:val="24"/>
        </w:rPr>
        <w:footnoteReference w:customMarkFollows="1" w:id="1"/>
        <w:t>*</w:t>
      </w:r>
      <w:r w:rsidRPr="00840D87">
        <w:rPr>
          <w:rFonts w:cs="Arial"/>
          <w:szCs w:val="24"/>
        </w:rPr>
        <w:t xml:space="preserve"> środki ochrony indywidualnej, odzież i obuwie zobowiązuję się do użytkowania tylko i wyłącznie do celów wykonywania pracy dla Urzędu Marszałkowskiego Województwa Podkarpackiego w Rzeszowie.</w:t>
      </w:r>
    </w:p>
    <w:p w14:paraId="30ABACFA" w14:textId="77777777" w:rsidR="00EC4F42" w:rsidRDefault="00293313" w:rsidP="00EC4F42">
      <w:pPr>
        <w:spacing w:after="480" w:line="360" w:lineRule="auto"/>
        <w:ind w:firstLine="709"/>
        <w:rPr>
          <w:rFonts w:cs="Arial"/>
          <w:szCs w:val="24"/>
        </w:rPr>
      </w:pPr>
      <w:r w:rsidRPr="00840D87">
        <w:rPr>
          <w:rFonts w:cs="Arial"/>
          <w:szCs w:val="24"/>
        </w:rPr>
        <w:t>Jestem także świadomy, że w razie rozwiązania stosunku pracy na mój wniosek lub rozwiązania umowy bez wypowiedzenia z mojej winy, zwrócę tut. Urzędowi procentową kwotę wartości środków ochrony indywidualnej, odzieży</w:t>
      </w:r>
      <w:r w:rsidRPr="00840D87">
        <w:rPr>
          <w:rFonts w:cs="Arial"/>
          <w:szCs w:val="24"/>
        </w:rPr>
        <w:br/>
        <w:t>i obuwia za pozostały czas przewidywanego okresu użytkowania.</w:t>
      </w:r>
    </w:p>
    <w:p w14:paraId="31B10130" w14:textId="12D63A80" w:rsidR="00EC4F42" w:rsidRPr="00EC4F42" w:rsidRDefault="00EC4F42" w:rsidP="00EC4F42">
      <w:pPr>
        <w:spacing w:after="0" w:line="360" w:lineRule="auto"/>
        <w:ind w:firstLine="709"/>
        <w:jc w:val="right"/>
        <w:rPr>
          <w:rFonts w:cs="Arial"/>
          <w:sz w:val="20"/>
          <w:szCs w:val="20"/>
        </w:rPr>
      </w:pPr>
      <w:r w:rsidRPr="00EC4F42">
        <w:rPr>
          <w:rFonts w:cs="Arial"/>
          <w:sz w:val="20"/>
          <w:szCs w:val="20"/>
        </w:rPr>
        <w:t xml:space="preserve"> </w:t>
      </w:r>
      <w:r w:rsidR="00293313" w:rsidRPr="00EC4F42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……………….</w:t>
      </w:r>
      <w:r w:rsidR="00293313" w:rsidRPr="00EC4F42">
        <w:rPr>
          <w:rFonts w:cs="Arial"/>
          <w:sz w:val="20"/>
          <w:szCs w:val="20"/>
        </w:rPr>
        <w:t>…………………………</w:t>
      </w:r>
    </w:p>
    <w:p w14:paraId="7338D3ED" w14:textId="0DDB50A2" w:rsidR="00293313" w:rsidRPr="00EC4F42" w:rsidRDefault="00293313" w:rsidP="00EC4F42">
      <w:pPr>
        <w:spacing w:after="480" w:line="360" w:lineRule="auto"/>
        <w:ind w:firstLine="709"/>
        <w:jc w:val="right"/>
        <w:rPr>
          <w:rFonts w:cs="Arial"/>
          <w:sz w:val="20"/>
          <w:szCs w:val="20"/>
        </w:rPr>
      </w:pPr>
      <w:r w:rsidRPr="00EC4F42">
        <w:rPr>
          <w:rFonts w:cs="Arial"/>
          <w:sz w:val="20"/>
          <w:szCs w:val="20"/>
        </w:rPr>
        <w:t>podpis pracownika</w:t>
      </w:r>
    </w:p>
    <w:p w14:paraId="4A5F7B38" w14:textId="77777777" w:rsidR="00293313" w:rsidRPr="00840D87" w:rsidRDefault="00293313" w:rsidP="00293313">
      <w:pPr>
        <w:spacing w:before="100" w:beforeAutospacing="1" w:after="100" w:afterAutospacing="1" w:line="240" w:lineRule="auto"/>
        <w:rPr>
          <w:rFonts w:eastAsia="Times New Roman" w:cs="Arial"/>
          <w:szCs w:val="24"/>
        </w:rPr>
        <w:sectPr w:rsidR="00293313" w:rsidRPr="00840D87" w:rsidSect="00293313"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239D12A9" w14:textId="04C79226" w:rsidR="002F54F1" w:rsidRPr="00D25C90" w:rsidRDefault="002F54F1" w:rsidP="006873F7">
      <w:pPr>
        <w:pStyle w:val="Nagwek2"/>
        <w:jc w:val="right"/>
        <w:rPr>
          <w:i/>
          <w:sz w:val="16"/>
          <w:szCs w:val="16"/>
        </w:rPr>
      </w:pPr>
      <w:r w:rsidRPr="00D25C90">
        <w:rPr>
          <w:sz w:val="16"/>
          <w:szCs w:val="16"/>
        </w:rPr>
        <w:lastRenderedPageBreak/>
        <w:t xml:space="preserve">Załącznik Nr </w:t>
      </w:r>
      <w:r w:rsidR="00945119" w:rsidRPr="00D25C90">
        <w:rPr>
          <w:sz w:val="16"/>
          <w:szCs w:val="16"/>
        </w:rPr>
        <w:t>5</w:t>
      </w:r>
      <w:r w:rsidRPr="00D25C90">
        <w:rPr>
          <w:sz w:val="16"/>
          <w:szCs w:val="16"/>
        </w:rPr>
        <w:t xml:space="preserve"> do Zarządzenia Nr </w:t>
      </w:r>
      <w:r w:rsidR="00D25C90">
        <w:rPr>
          <w:sz w:val="16"/>
          <w:szCs w:val="16"/>
        </w:rPr>
        <w:t>34</w:t>
      </w:r>
      <w:r w:rsidRPr="00D25C90">
        <w:rPr>
          <w:sz w:val="16"/>
          <w:szCs w:val="16"/>
        </w:rPr>
        <w:t>/202</w:t>
      </w:r>
      <w:r w:rsidR="006F26D9" w:rsidRPr="00D25C90">
        <w:rPr>
          <w:sz w:val="16"/>
          <w:szCs w:val="16"/>
        </w:rPr>
        <w:t>3</w:t>
      </w:r>
      <w:r w:rsidR="006873F7" w:rsidRPr="00D25C90">
        <w:rPr>
          <w:sz w:val="16"/>
          <w:szCs w:val="16"/>
        </w:rPr>
        <w:br/>
      </w:r>
      <w:r w:rsidRPr="00D25C90">
        <w:rPr>
          <w:sz w:val="16"/>
          <w:szCs w:val="16"/>
        </w:rPr>
        <w:t>Marszałka Województwa Podkarpackiego</w:t>
      </w:r>
      <w:r w:rsidR="006873F7" w:rsidRPr="00D25C90">
        <w:rPr>
          <w:sz w:val="16"/>
          <w:szCs w:val="16"/>
        </w:rPr>
        <w:br/>
      </w:r>
      <w:r w:rsidRPr="00D25C90">
        <w:rPr>
          <w:sz w:val="16"/>
          <w:szCs w:val="16"/>
        </w:rPr>
        <w:t xml:space="preserve">z dnia </w:t>
      </w:r>
      <w:r w:rsidR="00EC4F42">
        <w:rPr>
          <w:sz w:val="16"/>
          <w:szCs w:val="16"/>
        </w:rPr>
        <w:t xml:space="preserve">17 marca </w:t>
      </w:r>
      <w:r w:rsidRPr="00D25C90">
        <w:rPr>
          <w:sz w:val="16"/>
          <w:szCs w:val="16"/>
        </w:rPr>
        <w:t>202</w:t>
      </w:r>
      <w:r w:rsidR="00CC17A8">
        <w:rPr>
          <w:sz w:val="16"/>
          <w:szCs w:val="16"/>
        </w:rPr>
        <w:t>3</w:t>
      </w:r>
      <w:r w:rsidRPr="00D25C90">
        <w:rPr>
          <w:sz w:val="16"/>
          <w:szCs w:val="16"/>
        </w:rPr>
        <w:t xml:space="preserve"> r.</w:t>
      </w:r>
    </w:p>
    <w:p w14:paraId="259621A1" w14:textId="77777777" w:rsidR="00293313" w:rsidRPr="00840D87" w:rsidRDefault="00293313" w:rsidP="00293313">
      <w:pPr>
        <w:spacing w:after="0" w:line="240" w:lineRule="auto"/>
        <w:rPr>
          <w:rFonts w:eastAsia="Times New Roman" w:cs="Arial"/>
          <w:szCs w:val="24"/>
        </w:rPr>
      </w:pPr>
      <w:r w:rsidRPr="00840D87">
        <w:rPr>
          <w:rFonts w:eastAsia="Times New Roman" w:cs="Arial"/>
          <w:szCs w:val="24"/>
        </w:rPr>
        <w:t>…………………………………….</w:t>
      </w:r>
    </w:p>
    <w:p w14:paraId="6C31CB13" w14:textId="05318399" w:rsidR="00293313" w:rsidRPr="005A7448" w:rsidRDefault="00293313" w:rsidP="005A7448">
      <w:pPr>
        <w:spacing w:after="360" w:line="240" w:lineRule="auto"/>
        <w:rPr>
          <w:rFonts w:eastAsia="Times New Roman" w:cs="Arial"/>
          <w:szCs w:val="24"/>
        </w:rPr>
      </w:pPr>
      <w:r w:rsidRPr="00840D87">
        <w:rPr>
          <w:rFonts w:eastAsia="Times New Roman" w:cs="Arial"/>
          <w:szCs w:val="24"/>
        </w:rPr>
        <w:t>Nazwa jednostki organizacyjnej</w:t>
      </w:r>
    </w:p>
    <w:p w14:paraId="4D48867F" w14:textId="77777777" w:rsidR="00293313" w:rsidRPr="006873F7" w:rsidRDefault="00293313" w:rsidP="006873F7">
      <w:pPr>
        <w:pStyle w:val="Nagwek3"/>
        <w:jc w:val="center"/>
        <w:rPr>
          <w:b/>
        </w:rPr>
      </w:pPr>
      <w:r w:rsidRPr="006873F7">
        <w:rPr>
          <w:b/>
        </w:rPr>
        <w:t>KARTA EWIDENCYJNA PRZYDZIAŁU ŚRODKÓW OCHRONY INDYWIDUALNEJ</w:t>
      </w:r>
      <w:r w:rsidRPr="006873F7">
        <w:rPr>
          <w:b/>
        </w:rPr>
        <w:br/>
        <w:t>ORAZ ODZIEŻY I OBUWIA ROBOCZEGO</w:t>
      </w:r>
    </w:p>
    <w:p w14:paraId="725C93DF" w14:textId="77777777" w:rsidR="00293313" w:rsidRPr="00840D87" w:rsidRDefault="00293313" w:rsidP="00293313">
      <w:pPr>
        <w:pStyle w:val="Tekstpodstawowy"/>
        <w:jc w:val="center"/>
        <w:rPr>
          <w:b/>
        </w:rPr>
      </w:pPr>
    </w:p>
    <w:p w14:paraId="64A1B4C4" w14:textId="24BAF8F9" w:rsidR="00293313" w:rsidRPr="00840D87" w:rsidRDefault="00293313" w:rsidP="00293313">
      <w:pPr>
        <w:pStyle w:val="Tekstpodstawowy"/>
      </w:pPr>
      <w:r w:rsidRPr="00840D87">
        <w:t>Pan/Pani:</w:t>
      </w:r>
      <w:r w:rsidR="00A17112">
        <w:t>………………………………………………………..</w:t>
      </w:r>
      <w:r w:rsidR="009C0A40">
        <w:t xml:space="preserve"> </w:t>
      </w:r>
    </w:p>
    <w:p w14:paraId="2AA0ACA1" w14:textId="66AD62FA" w:rsidR="00293313" w:rsidRPr="00840D87" w:rsidRDefault="00293313" w:rsidP="00293313">
      <w:pPr>
        <w:pStyle w:val="Tekstpodstawowy"/>
      </w:pPr>
      <w:r w:rsidRPr="00840D87">
        <w:t>departament:</w:t>
      </w:r>
      <w:r w:rsidR="00A17112">
        <w:t>……………………………………………………</w:t>
      </w:r>
    </w:p>
    <w:p w14:paraId="710B65C4" w14:textId="77777777" w:rsidR="00293313" w:rsidRPr="00840D87" w:rsidRDefault="00293313" w:rsidP="00293313">
      <w:pPr>
        <w:pStyle w:val="Tekstpodstawowy"/>
      </w:pPr>
      <w:r w:rsidRPr="00840D87">
        <w:t>stanowisko: …………………………………………………….</w:t>
      </w:r>
    </w:p>
    <w:p w14:paraId="5D4C02C4" w14:textId="77777777" w:rsidR="00293313" w:rsidRPr="00840D87" w:rsidRDefault="00293313" w:rsidP="00293313">
      <w:pPr>
        <w:pStyle w:val="Tekstpodstawowy"/>
      </w:pPr>
    </w:p>
    <w:tbl>
      <w:tblPr>
        <w:tblStyle w:val="Siatkatabelijasna"/>
        <w:tblW w:w="151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20" w:firstRow="1" w:lastRow="0" w:firstColumn="0" w:lastColumn="0" w:noHBand="0" w:noVBand="0"/>
        <w:tblDescription w:val="karta przydziału środków ochrony - opis czasowy i ilościowy przydziału"/>
      </w:tblPr>
      <w:tblGrid>
        <w:gridCol w:w="554"/>
        <w:gridCol w:w="3053"/>
        <w:gridCol w:w="1664"/>
        <w:gridCol w:w="1247"/>
        <w:gridCol w:w="1526"/>
        <w:gridCol w:w="1664"/>
        <w:gridCol w:w="1109"/>
        <w:gridCol w:w="2078"/>
        <w:gridCol w:w="2268"/>
      </w:tblGrid>
      <w:tr w:rsidR="00D25C90" w:rsidRPr="00D95515" w14:paraId="17DDD208" w14:textId="77777777" w:rsidTr="00D25C90">
        <w:trPr>
          <w:trHeight w:val="1035"/>
          <w:tblHeader/>
        </w:trPr>
        <w:tc>
          <w:tcPr>
            <w:tcW w:w="554" w:type="dxa"/>
          </w:tcPr>
          <w:p w14:paraId="48130F11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53" w:type="dxa"/>
          </w:tcPr>
          <w:p w14:paraId="1E35CE4D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64" w:type="dxa"/>
          </w:tcPr>
          <w:p w14:paraId="1138329F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Okres używalności</w:t>
            </w:r>
          </w:p>
          <w:p w14:paraId="33FABEA7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(miesiące)</w:t>
            </w:r>
          </w:p>
        </w:tc>
        <w:tc>
          <w:tcPr>
            <w:tcW w:w="1247" w:type="dxa"/>
          </w:tcPr>
          <w:p w14:paraId="3570CBAF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526" w:type="dxa"/>
          </w:tcPr>
          <w:p w14:paraId="0DE5238D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Data pobrania</w:t>
            </w:r>
          </w:p>
        </w:tc>
        <w:tc>
          <w:tcPr>
            <w:tcW w:w="1664" w:type="dxa"/>
          </w:tcPr>
          <w:p w14:paraId="3888FEFC" w14:textId="77777777" w:rsidR="00D25C90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Data zdania</w:t>
            </w:r>
          </w:p>
          <w:p w14:paraId="2A919EE2" w14:textId="2AB0B88A" w:rsidR="00D25C90" w:rsidRPr="00281355" w:rsidRDefault="00D25C90" w:rsidP="00695DFD">
            <w:pPr>
              <w:pStyle w:val="Tekstpodstawowy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95DFD">
              <w:rPr>
                <w:bCs/>
                <w:sz w:val="20"/>
                <w:szCs w:val="20"/>
              </w:rPr>
              <w:t>(w przypadku wcześniejszego zakupu)</w:t>
            </w:r>
          </w:p>
        </w:tc>
        <w:tc>
          <w:tcPr>
            <w:tcW w:w="1109" w:type="dxa"/>
          </w:tcPr>
          <w:p w14:paraId="2F890298" w14:textId="77777777" w:rsidR="00D25C90" w:rsidRPr="00D95515" w:rsidRDefault="00D25C90" w:rsidP="0029331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078" w:type="dxa"/>
          </w:tcPr>
          <w:p w14:paraId="0548BA1E" w14:textId="77777777" w:rsidR="00D25C90" w:rsidRDefault="00D25C90" w:rsidP="00EC4F42">
            <w:pPr>
              <w:pStyle w:val="Tekstpodstawowy"/>
              <w:rPr>
                <w:b/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Po</w:t>
            </w:r>
            <w:r w:rsidR="00EC4F42">
              <w:rPr>
                <w:b/>
                <w:sz w:val="20"/>
                <w:szCs w:val="20"/>
              </w:rPr>
              <w:t>t</w:t>
            </w:r>
            <w:r w:rsidRPr="00D95515">
              <w:rPr>
                <w:b/>
                <w:sz w:val="20"/>
                <w:szCs w:val="20"/>
              </w:rPr>
              <w:t>wierdzenie</w:t>
            </w:r>
          </w:p>
          <w:p w14:paraId="2913BF4D" w14:textId="5110BE6F" w:rsidR="00EC4F42" w:rsidRPr="00D95515" w:rsidRDefault="00EC4F42" w:rsidP="00EC4F42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Odbioru i Zdania</w:t>
            </w:r>
          </w:p>
        </w:tc>
        <w:tc>
          <w:tcPr>
            <w:tcW w:w="2268" w:type="dxa"/>
          </w:tcPr>
          <w:p w14:paraId="4E25B6AC" w14:textId="77777777" w:rsidR="00D25C90" w:rsidRPr="00D95515" w:rsidRDefault="00D25C90" w:rsidP="00293313">
            <w:pPr>
              <w:pStyle w:val="Tekstpodstawowy"/>
              <w:jc w:val="center"/>
              <w:rPr>
                <w:sz w:val="20"/>
                <w:szCs w:val="20"/>
              </w:rPr>
            </w:pPr>
            <w:r w:rsidRPr="00D95515">
              <w:rPr>
                <w:b/>
                <w:sz w:val="20"/>
                <w:szCs w:val="20"/>
              </w:rPr>
              <w:t>Uwagi</w:t>
            </w:r>
          </w:p>
        </w:tc>
      </w:tr>
      <w:tr w:rsidR="00EC4F42" w:rsidRPr="00D95515" w14:paraId="274DBBD8" w14:textId="77777777" w:rsidTr="00633F17">
        <w:trPr>
          <w:trHeight w:val="117"/>
        </w:trPr>
        <w:tc>
          <w:tcPr>
            <w:tcW w:w="554" w:type="dxa"/>
          </w:tcPr>
          <w:p w14:paraId="13F9EC4C" w14:textId="3A75340B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75EADC4C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4E1254C2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04A67C6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B4661EF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5627FE11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574AAFE9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14:paraId="51BE1254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AC1927" w14:textId="77777777" w:rsidR="00EC4F42" w:rsidRPr="00D95515" w:rsidRDefault="00EC4F42" w:rsidP="00D25C90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4F42" w:rsidRPr="00D95515" w14:paraId="6BA9F88A" w14:textId="77777777" w:rsidTr="00506E0D">
        <w:trPr>
          <w:trHeight w:val="76"/>
        </w:trPr>
        <w:tc>
          <w:tcPr>
            <w:tcW w:w="554" w:type="dxa"/>
          </w:tcPr>
          <w:p w14:paraId="6C2C1CAA" w14:textId="3D5A53A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7354A5BC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1167006E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7883B6D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B59AA50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39E7C93C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0C1FC290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14:paraId="45A22DE7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8405E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  <w:tr w:rsidR="00EC4F42" w:rsidRPr="00D95515" w14:paraId="1DEC3E73" w14:textId="77777777" w:rsidTr="00A65069">
        <w:trPr>
          <w:trHeight w:val="181"/>
        </w:trPr>
        <w:tc>
          <w:tcPr>
            <w:tcW w:w="554" w:type="dxa"/>
          </w:tcPr>
          <w:p w14:paraId="72B0AE48" w14:textId="4D47F659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7F1AEC93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46F2BD50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9556DEB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7B93E7D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589F0272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672DC2BA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14:paraId="10A710BD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2AD38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  <w:tr w:rsidR="00EC4F42" w:rsidRPr="00D95515" w14:paraId="13261D44" w14:textId="77777777" w:rsidTr="006860EB">
        <w:trPr>
          <w:trHeight w:val="181"/>
        </w:trPr>
        <w:tc>
          <w:tcPr>
            <w:tcW w:w="554" w:type="dxa"/>
          </w:tcPr>
          <w:p w14:paraId="6B806BE1" w14:textId="5CC29583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D95515"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38B790A6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7534F828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C211E28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6D8E8F50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111CE567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1C996548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14:paraId="7DD2734E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9E761E" w14:textId="77777777" w:rsidR="00EC4F42" w:rsidRPr="00D95515" w:rsidRDefault="00EC4F42" w:rsidP="00D25C90">
            <w:pPr>
              <w:pStyle w:val="Tekstpodstawowy"/>
              <w:snapToGrid w:val="0"/>
              <w:rPr>
                <w:sz w:val="20"/>
                <w:szCs w:val="20"/>
              </w:rPr>
            </w:pPr>
          </w:p>
        </w:tc>
      </w:tr>
    </w:tbl>
    <w:p w14:paraId="01FFFA6D" w14:textId="77777777" w:rsidR="00712BEE" w:rsidRPr="00840D87" w:rsidRDefault="00712BEE" w:rsidP="00262493">
      <w:pPr>
        <w:tabs>
          <w:tab w:val="right" w:pos="8647"/>
        </w:tabs>
        <w:spacing w:after="0" w:line="240" w:lineRule="auto"/>
        <w:rPr>
          <w:rFonts w:cs="Arial"/>
          <w:szCs w:val="24"/>
        </w:rPr>
      </w:pPr>
    </w:p>
    <w:sectPr w:rsidR="00712BEE" w:rsidRPr="00840D87" w:rsidSect="00D95515">
      <w:headerReference w:type="default" r:id="rId8"/>
      <w:pgSz w:w="16838" w:h="11904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718A" w14:textId="77777777" w:rsidR="007415A3" w:rsidRDefault="007415A3" w:rsidP="008D765A">
      <w:pPr>
        <w:spacing w:after="0" w:line="240" w:lineRule="auto"/>
      </w:pPr>
      <w:r>
        <w:separator/>
      </w:r>
    </w:p>
  </w:endnote>
  <w:endnote w:type="continuationSeparator" w:id="0">
    <w:p w14:paraId="315F1CF7" w14:textId="77777777" w:rsidR="007415A3" w:rsidRDefault="007415A3" w:rsidP="008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A26F" w14:textId="77777777" w:rsidR="007415A3" w:rsidRDefault="007415A3" w:rsidP="008D765A">
      <w:pPr>
        <w:spacing w:after="0" w:line="240" w:lineRule="auto"/>
      </w:pPr>
      <w:r>
        <w:separator/>
      </w:r>
    </w:p>
  </w:footnote>
  <w:footnote w:type="continuationSeparator" w:id="0">
    <w:p w14:paraId="35BF0C30" w14:textId="77777777" w:rsidR="007415A3" w:rsidRDefault="007415A3" w:rsidP="008D765A">
      <w:pPr>
        <w:spacing w:after="0" w:line="240" w:lineRule="auto"/>
      </w:pPr>
      <w:r>
        <w:continuationSeparator/>
      </w:r>
    </w:p>
  </w:footnote>
  <w:footnote w:id="1">
    <w:p w14:paraId="0642E48A" w14:textId="77777777" w:rsidR="00D25C90" w:rsidRDefault="00D25C90" w:rsidP="00293313">
      <w:pPr>
        <w:pStyle w:val="Tekstprzypisudolnego"/>
      </w:pPr>
      <w:r>
        <w:rPr>
          <w:rStyle w:val="Odwoanieprzypisudolnego"/>
          <w:rFonts w:eastAsia="Calibri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3077" w14:textId="77777777" w:rsidR="00D25C90" w:rsidRDefault="00D25C90" w:rsidP="00A26AAB">
    <w:pPr>
      <w:pStyle w:val="Nagwek"/>
      <w:rPr>
        <w:color w:val="4472C4" w:themeColor="accent1"/>
      </w:rPr>
    </w:pPr>
  </w:p>
  <w:p w14:paraId="5B002417" w14:textId="77777777" w:rsidR="00D25C90" w:rsidRDefault="00D2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7D"/>
    <w:multiLevelType w:val="hybridMultilevel"/>
    <w:tmpl w:val="F2EE5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5166B"/>
    <w:multiLevelType w:val="hybridMultilevel"/>
    <w:tmpl w:val="56FA1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DB6"/>
    <w:multiLevelType w:val="hybridMultilevel"/>
    <w:tmpl w:val="EBAA884C"/>
    <w:lvl w:ilvl="0" w:tplc="3F94A31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60962DF"/>
    <w:multiLevelType w:val="hybridMultilevel"/>
    <w:tmpl w:val="37FAC19E"/>
    <w:lvl w:ilvl="0" w:tplc="A4EC65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5224"/>
    <w:multiLevelType w:val="hybridMultilevel"/>
    <w:tmpl w:val="C71058FA"/>
    <w:lvl w:ilvl="0" w:tplc="5354331C">
      <w:start w:val="36"/>
      <w:numFmt w:val="bullet"/>
      <w:lvlText w:val="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25469"/>
    <w:multiLevelType w:val="hybridMultilevel"/>
    <w:tmpl w:val="2702C124"/>
    <w:lvl w:ilvl="0" w:tplc="1438FB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E07A7"/>
    <w:multiLevelType w:val="hybridMultilevel"/>
    <w:tmpl w:val="FAB6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555DC"/>
    <w:multiLevelType w:val="hybridMultilevel"/>
    <w:tmpl w:val="09F41468"/>
    <w:lvl w:ilvl="0" w:tplc="91DE7F5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F17F4"/>
    <w:multiLevelType w:val="hybridMultilevel"/>
    <w:tmpl w:val="D8D0436A"/>
    <w:lvl w:ilvl="0" w:tplc="48CC41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FCB"/>
    <w:multiLevelType w:val="hybridMultilevel"/>
    <w:tmpl w:val="1B80699C"/>
    <w:lvl w:ilvl="0" w:tplc="5354331C">
      <w:start w:val="36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1356"/>
    <w:multiLevelType w:val="hybridMultilevel"/>
    <w:tmpl w:val="475CF7D2"/>
    <w:lvl w:ilvl="0" w:tplc="7870EB0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019EF"/>
    <w:multiLevelType w:val="hybridMultilevel"/>
    <w:tmpl w:val="064CDAAA"/>
    <w:lvl w:ilvl="0" w:tplc="35D6DA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DF"/>
    <w:multiLevelType w:val="hybridMultilevel"/>
    <w:tmpl w:val="DCF2C000"/>
    <w:lvl w:ilvl="0" w:tplc="368CED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A1648"/>
    <w:multiLevelType w:val="hybridMultilevel"/>
    <w:tmpl w:val="0F72DD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F419CA"/>
    <w:multiLevelType w:val="hybridMultilevel"/>
    <w:tmpl w:val="ACA8380A"/>
    <w:lvl w:ilvl="0" w:tplc="25B6017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30C2"/>
    <w:multiLevelType w:val="hybridMultilevel"/>
    <w:tmpl w:val="3A204FF2"/>
    <w:lvl w:ilvl="0" w:tplc="ABA45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0868"/>
    <w:multiLevelType w:val="hybridMultilevel"/>
    <w:tmpl w:val="E512916E"/>
    <w:lvl w:ilvl="0" w:tplc="BFB86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7899"/>
    <w:multiLevelType w:val="hybridMultilevel"/>
    <w:tmpl w:val="BA4EB1F8"/>
    <w:lvl w:ilvl="0" w:tplc="2BBE6F0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F632D"/>
    <w:multiLevelType w:val="hybridMultilevel"/>
    <w:tmpl w:val="5728F4CC"/>
    <w:lvl w:ilvl="0" w:tplc="4B08F07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07B7F"/>
    <w:multiLevelType w:val="singleLevel"/>
    <w:tmpl w:val="0AB4FF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5CE92BF8"/>
    <w:multiLevelType w:val="hybridMultilevel"/>
    <w:tmpl w:val="A9940090"/>
    <w:lvl w:ilvl="0" w:tplc="B4E08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7794"/>
    <w:multiLevelType w:val="hybridMultilevel"/>
    <w:tmpl w:val="7CFEB07C"/>
    <w:lvl w:ilvl="0" w:tplc="59186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40CD8"/>
    <w:multiLevelType w:val="hybridMultilevel"/>
    <w:tmpl w:val="D612F17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41A1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2F7B52"/>
    <w:multiLevelType w:val="hybridMultilevel"/>
    <w:tmpl w:val="7D268B70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72AE4DB9"/>
    <w:multiLevelType w:val="hybridMultilevel"/>
    <w:tmpl w:val="98380938"/>
    <w:lvl w:ilvl="0" w:tplc="1AF8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312F"/>
    <w:multiLevelType w:val="hybridMultilevel"/>
    <w:tmpl w:val="66D69AF2"/>
    <w:lvl w:ilvl="0" w:tplc="7F3478D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72AF"/>
    <w:multiLevelType w:val="hybridMultilevel"/>
    <w:tmpl w:val="6854EED6"/>
    <w:lvl w:ilvl="0" w:tplc="7B3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5"/>
  </w:num>
  <w:num w:numId="5">
    <w:abstractNumId w:val="27"/>
  </w:num>
  <w:num w:numId="6">
    <w:abstractNumId w:val="25"/>
  </w:num>
  <w:num w:numId="7">
    <w:abstractNumId w:val="23"/>
  </w:num>
  <w:num w:numId="8">
    <w:abstractNumId w:val="21"/>
  </w:num>
  <w:num w:numId="9">
    <w:abstractNumId w:val="1"/>
  </w:num>
  <w:num w:numId="10">
    <w:abstractNumId w:val="24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26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6"/>
  </w:num>
  <w:num w:numId="23">
    <w:abstractNumId w:val="20"/>
  </w:num>
  <w:num w:numId="24">
    <w:abstractNumId w:val="22"/>
  </w:num>
  <w:num w:numId="25">
    <w:abstractNumId w:val="2"/>
  </w:num>
  <w:num w:numId="26">
    <w:abstractNumId w:val="17"/>
  </w:num>
  <w:num w:numId="27">
    <w:abstractNumId w:val="11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1"/>
    <w:rsid w:val="00000190"/>
    <w:rsid w:val="00007832"/>
    <w:rsid w:val="000219D5"/>
    <w:rsid w:val="000231AD"/>
    <w:rsid w:val="00025FBD"/>
    <w:rsid w:val="000379FB"/>
    <w:rsid w:val="00040389"/>
    <w:rsid w:val="00053F92"/>
    <w:rsid w:val="00060EDD"/>
    <w:rsid w:val="000701BE"/>
    <w:rsid w:val="00073D4D"/>
    <w:rsid w:val="00077958"/>
    <w:rsid w:val="00090856"/>
    <w:rsid w:val="00091107"/>
    <w:rsid w:val="000D22D9"/>
    <w:rsid w:val="000D3DF2"/>
    <w:rsid w:val="000F7912"/>
    <w:rsid w:val="00106E01"/>
    <w:rsid w:val="00114BAB"/>
    <w:rsid w:val="00115AD1"/>
    <w:rsid w:val="00122368"/>
    <w:rsid w:val="0013367E"/>
    <w:rsid w:val="001803FD"/>
    <w:rsid w:val="001844C3"/>
    <w:rsid w:val="001877EC"/>
    <w:rsid w:val="00190E0B"/>
    <w:rsid w:val="0019481E"/>
    <w:rsid w:val="001B1E3C"/>
    <w:rsid w:val="001C4FA7"/>
    <w:rsid w:val="001D0471"/>
    <w:rsid w:val="00230649"/>
    <w:rsid w:val="002512A5"/>
    <w:rsid w:val="00262493"/>
    <w:rsid w:val="00266301"/>
    <w:rsid w:val="00275A06"/>
    <w:rsid w:val="0027738F"/>
    <w:rsid w:val="00280C59"/>
    <w:rsid w:val="00281355"/>
    <w:rsid w:val="002823EC"/>
    <w:rsid w:val="00290A60"/>
    <w:rsid w:val="00293313"/>
    <w:rsid w:val="002A2C85"/>
    <w:rsid w:val="002A4D71"/>
    <w:rsid w:val="002B3414"/>
    <w:rsid w:val="002E3A6C"/>
    <w:rsid w:val="002E640E"/>
    <w:rsid w:val="002F54F1"/>
    <w:rsid w:val="00300E68"/>
    <w:rsid w:val="00340D10"/>
    <w:rsid w:val="003621DA"/>
    <w:rsid w:val="003715DC"/>
    <w:rsid w:val="003845A7"/>
    <w:rsid w:val="003C0BA7"/>
    <w:rsid w:val="003E1122"/>
    <w:rsid w:val="003E46A9"/>
    <w:rsid w:val="003E74E1"/>
    <w:rsid w:val="00426F2E"/>
    <w:rsid w:val="0043165F"/>
    <w:rsid w:val="004414B7"/>
    <w:rsid w:val="00470C71"/>
    <w:rsid w:val="004751CE"/>
    <w:rsid w:val="00481692"/>
    <w:rsid w:val="0048342D"/>
    <w:rsid w:val="004C09AA"/>
    <w:rsid w:val="004C1FEA"/>
    <w:rsid w:val="004F44CC"/>
    <w:rsid w:val="004F64DB"/>
    <w:rsid w:val="00524408"/>
    <w:rsid w:val="0052605B"/>
    <w:rsid w:val="00526500"/>
    <w:rsid w:val="00560F68"/>
    <w:rsid w:val="00562993"/>
    <w:rsid w:val="00564A7D"/>
    <w:rsid w:val="00565FCA"/>
    <w:rsid w:val="00576CB7"/>
    <w:rsid w:val="005805B5"/>
    <w:rsid w:val="00584C34"/>
    <w:rsid w:val="00587AF9"/>
    <w:rsid w:val="00590376"/>
    <w:rsid w:val="0059427F"/>
    <w:rsid w:val="005A461A"/>
    <w:rsid w:val="005A7448"/>
    <w:rsid w:val="005B3D49"/>
    <w:rsid w:val="005D37E4"/>
    <w:rsid w:val="005E57D2"/>
    <w:rsid w:val="006201D5"/>
    <w:rsid w:val="00642B4F"/>
    <w:rsid w:val="006607E6"/>
    <w:rsid w:val="0067366B"/>
    <w:rsid w:val="006873F7"/>
    <w:rsid w:val="00695DFD"/>
    <w:rsid w:val="006A04C0"/>
    <w:rsid w:val="006A09D2"/>
    <w:rsid w:val="006B5839"/>
    <w:rsid w:val="006D396F"/>
    <w:rsid w:val="006F26D9"/>
    <w:rsid w:val="00705C82"/>
    <w:rsid w:val="00712BEE"/>
    <w:rsid w:val="00721636"/>
    <w:rsid w:val="00731977"/>
    <w:rsid w:val="007415A3"/>
    <w:rsid w:val="00743E22"/>
    <w:rsid w:val="007542C2"/>
    <w:rsid w:val="00764A47"/>
    <w:rsid w:val="007738ED"/>
    <w:rsid w:val="007851D7"/>
    <w:rsid w:val="007942BF"/>
    <w:rsid w:val="00797821"/>
    <w:rsid w:val="007E0120"/>
    <w:rsid w:val="007E1B13"/>
    <w:rsid w:val="00804CF2"/>
    <w:rsid w:val="00840D87"/>
    <w:rsid w:val="00846B97"/>
    <w:rsid w:val="008526B5"/>
    <w:rsid w:val="008A3D0D"/>
    <w:rsid w:val="008C52FA"/>
    <w:rsid w:val="008D765A"/>
    <w:rsid w:val="0090064D"/>
    <w:rsid w:val="00925BED"/>
    <w:rsid w:val="009268B2"/>
    <w:rsid w:val="00937E4A"/>
    <w:rsid w:val="00940C7C"/>
    <w:rsid w:val="00944C50"/>
    <w:rsid w:val="00945119"/>
    <w:rsid w:val="0095636F"/>
    <w:rsid w:val="0098127B"/>
    <w:rsid w:val="00994135"/>
    <w:rsid w:val="009A0499"/>
    <w:rsid w:val="009A12BC"/>
    <w:rsid w:val="009A1A4C"/>
    <w:rsid w:val="009C0A40"/>
    <w:rsid w:val="009D7114"/>
    <w:rsid w:val="009F7863"/>
    <w:rsid w:val="00A12A36"/>
    <w:rsid w:val="00A135D4"/>
    <w:rsid w:val="00A17112"/>
    <w:rsid w:val="00A20051"/>
    <w:rsid w:val="00A26AAB"/>
    <w:rsid w:val="00A900C7"/>
    <w:rsid w:val="00AB2627"/>
    <w:rsid w:val="00AD2B9F"/>
    <w:rsid w:val="00AE259E"/>
    <w:rsid w:val="00AE4066"/>
    <w:rsid w:val="00B1666F"/>
    <w:rsid w:val="00B20E0E"/>
    <w:rsid w:val="00B2137E"/>
    <w:rsid w:val="00B215EC"/>
    <w:rsid w:val="00B32B86"/>
    <w:rsid w:val="00B60E58"/>
    <w:rsid w:val="00B70836"/>
    <w:rsid w:val="00B823C5"/>
    <w:rsid w:val="00B8799B"/>
    <w:rsid w:val="00BD5D21"/>
    <w:rsid w:val="00BD69F2"/>
    <w:rsid w:val="00BE5ECA"/>
    <w:rsid w:val="00BF2571"/>
    <w:rsid w:val="00BF6827"/>
    <w:rsid w:val="00C1146F"/>
    <w:rsid w:val="00C36C6E"/>
    <w:rsid w:val="00C472F9"/>
    <w:rsid w:val="00C631A5"/>
    <w:rsid w:val="00C66851"/>
    <w:rsid w:val="00C75BAC"/>
    <w:rsid w:val="00C7646A"/>
    <w:rsid w:val="00C82478"/>
    <w:rsid w:val="00C85740"/>
    <w:rsid w:val="00C9079B"/>
    <w:rsid w:val="00CA5AAE"/>
    <w:rsid w:val="00CB0B06"/>
    <w:rsid w:val="00CB0C0C"/>
    <w:rsid w:val="00CC054E"/>
    <w:rsid w:val="00CC17A8"/>
    <w:rsid w:val="00CC1A6D"/>
    <w:rsid w:val="00CD5270"/>
    <w:rsid w:val="00CD68C5"/>
    <w:rsid w:val="00CD7D6B"/>
    <w:rsid w:val="00D1084E"/>
    <w:rsid w:val="00D25C90"/>
    <w:rsid w:val="00D4690E"/>
    <w:rsid w:val="00D912F0"/>
    <w:rsid w:val="00D950EC"/>
    <w:rsid w:val="00D95178"/>
    <w:rsid w:val="00D95515"/>
    <w:rsid w:val="00DA0AF1"/>
    <w:rsid w:val="00DA41F1"/>
    <w:rsid w:val="00DA55C8"/>
    <w:rsid w:val="00DD3693"/>
    <w:rsid w:val="00DF4AFA"/>
    <w:rsid w:val="00DF67A7"/>
    <w:rsid w:val="00E22109"/>
    <w:rsid w:val="00E25B60"/>
    <w:rsid w:val="00E31B14"/>
    <w:rsid w:val="00E36D48"/>
    <w:rsid w:val="00E529BF"/>
    <w:rsid w:val="00E64D1A"/>
    <w:rsid w:val="00E71053"/>
    <w:rsid w:val="00E85D59"/>
    <w:rsid w:val="00E92CCA"/>
    <w:rsid w:val="00EC4F42"/>
    <w:rsid w:val="00F01F01"/>
    <w:rsid w:val="00F035E9"/>
    <w:rsid w:val="00F03D24"/>
    <w:rsid w:val="00F31990"/>
    <w:rsid w:val="00F50BC2"/>
    <w:rsid w:val="00F66A5D"/>
    <w:rsid w:val="00F73205"/>
    <w:rsid w:val="00FA7FCD"/>
    <w:rsid w:val="00FB1A22"/>
    <w:rsid w:val="00FB1D3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FB5A"/>
  <w15:docId w15:val="{4BBA96A5-2897-4233-9276-FED0594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96F"/>
    <w:pPr>
      <w:jc w:val="both"/>
    </w:pPr>
    <w:rPr>
      <w:rFonts w:ascii="Arial" w:eastAsia="Calibri" w:hAnsi="Arial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rsid w:val="006D396F"/>
    <w:pPr>
      <w:keepNext/>
      <w:keepLines/>
      <w:spacing w:after="0"/>
      <w:ind w:right="29"/>
      <w:jc w:val="center"/>
      <w:outlineLvl w:val="0"/>
    </w:pPr>
    <w:rPr>
      <w:rFonts w:ascii="Arial" w:eastAsia="Calibri" w:hAnsi="Arial" w:cs="Calibri"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0C7C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C7C"/>
    <w:pPr>
      <w:keepNext/>
      <w:keepLines/>
      <w:spacing w:before="40" w:after="0"/>
      <w:jc w:val="left"/>
      <w:outlineLvl w:val="2"/>
    </w:pPr>
    <w:rPr>
      <w:rFonts w:eastAsiaTheme="majorEastAsia" w:cstheme="majorBidi"/>
      <w:color w:val="auto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C7C"/>
    <w:pPr>
      <w:keepNext/>
      <w:keepLines/>
      <w:spacing w:before="40" w:after="0"/>
      <w:outlineLvl w:val="3"/>
    </w:pPr>
    <w:rPr>
      <w:rFonts w:eastAsiaTheme="majorEastAsia" w:cstheme="majorBidi"/>
      <w:iCs/>
      <w:color w:val="auto"/>
    </w:rPr>
  </w:style>
  <w:style w:type="paragraph" w:styleId="Nagwek6">
    <w:name w:val="heading 6"/>
    <w:basedOn w:val="Normalny"/>
    <w:next w:val="Normalny"/>
    <w:link w:val="Nagwek6Znak"/>
    <w:unhideWhenUsed/>
    <w:qFormat/>
    <w:rsid w:val="006D396F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D396F"/>
    <w:rPr>
      <w:rFonts w:ascii="Arial" w:eastAsia="Calibri" w:hAnsi="Arial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621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5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5A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67366B"/>
    <w:pPr>
      <w:spacing w:after="0" w:line="360" w:lineRule="auto"/>
    </w:pPr>
    <w:rPr>
      <w:rFonts w:eastAsia="Times New Roman" w:cs="Arial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366B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DC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5A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5A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40C7C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6D396F"/>
    <w:rPr>
      <w:rFonts w:ascii="Arial" w:eastAsiaTheme="majorEastAsia" w:hAnsi="Arial" w:cstheme="majorBidi"/>
      <w:color w:val="1F3763" w:themeColor="accent1" w:themeShade="7F"/>
      <w:sz w:val="24"/>
    </w:rPr>
  </w:style>
  <w:style w:type="paragraph" w:styleId="Bezodstpw">
    <w:name w:val="No Spacing"/>
    <w:uiPriority w:val="1"/>
    <w:qFormat/>
    <w:rsid w:val="002933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2933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9331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Umowap3">
    <w:name w:val="Umowap3"/>
    <w:basedOn w:val="Normalny"/>
    <w:rsid w:val="00293313"/>
    <w:pPr>
      <w:widowControl w:val="0"/>
      <w:tabs>
        <w:tab w:val="center" w:pos="3121"/>
        <w:tab w:val="center" w:pos="8508"/>
      </w:tabs>
      <w:suppressAutoHyphens/>
      <w:overflowPunct w:val="0"/>
      <w:autoSpaceDE w:val="0"/>
      <w:spacing w:after="0" w:line="240" w:lineRule="exact"/>
      <w:ind w:left="284" w:right="57"/>
      <w:textAlignment w:val="baseline"/>
    </w:pPr>
    <w:rPr>
      <w:rFonts w:eastAsia="Times New Roman" w:cs="Times New Roman"/>
      <w:color w:val="auto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1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1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13"/>
    <w:rPr>
      <w:vertAlign w:val="superscript"/>
    </w:rPr>
  </w:style>
  <w:style w:type="table" w:styleId="Tabela-Siatka">
    <w:name w:val="Table Grid"/>
    <w:basedOn w:val="Standardowy"/>
    <w:uiPriority w:val="59"/>
    <w:rsid w:val="002933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3313"/>
    <w:rPr>
      <w:b/>
      <w:bCs/>
    </w:rPr>
  </w:style>
  <w:style w:type="paragraph" w:customStyle="1" w:styleId="Zacznik">
    <w:name w:val="Załącznik"/>
    <w:basedOn w:val="Nagwek4"/>
    <w:link w:val="ZacznikZnak"/>
    <w:qFormat/>
    <w:rsid w:val="0098127B"/>
    <w:pPr>
      <w:tabs>
        <w:tab w:val="right" w:pos="8647"/>
      </w:tabs>
      <w:spacing w:line="240" w:lineRule="auto"/>
      <w:jc w:val="right"/>
    </w:pPr>
    <w:rPr>
      <w:rFonts w:cs="Arial"/>
      <w:color w:val="000000" w:themeColor="text1"/>
      <w:sz w:val="16"/>
      <w:szCs w:val="16"/>
    </w:rPr>
  </w:style>
  <w:style w:type="table" w:styleId="Siatkatabelijasna">
    <w:name w:val="Grid Table Light"/>
    <w:basedOn w:val="Standardowy"/>
    <w:uiPriority w:val="40"/>
    <w:rsid w:val="00B32B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acznikZnak">
    <w:name w:val="Załącznik Znak"/>
    <w:basedOn w:val="Domylnaczcionkaakapitu"/>
    <w:link w:val="Zacznik"/>
    <w:rsid w:val="0098127B"/>
    <w:rPr>
      <w:rFonts w:ascii="Arial" w:eastAsiaTheme="majorEastAsia" w:hAnsi="Arial" w:cs="Arial"/>
      <w:i/>
      <w:iCs/>
      <w:color w:val="000000" w:themeColor="text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40C7C"/>
    <w:rPr>
      <w:rFonts w:ascii="Arial" w:eastAsiaTheme="majorEastAsia" w:hAnsi="Arial" w:cstheme="majorBidi"/>
      <w:i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40C7C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C9CF-8451-4B64-BC56-541DB9F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3573</Words>
  <Characters>21443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w sprawie wprowdzenia instrukcji przydzielania środków ochrony indywidualnej, odzieży i obuwia roboczego</vt:lpstr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 sprawie wprowdzenia instrukcji przydzielania środków ochrony indywidualnej, odzieży i obuwia roboczego</dc:title>
  <dc:subject/>
  <dc:creator>A.Cach@podkarpackie.pl</dc:creator>
  <cp:keywords/>
  <cp:lastModifiedBy>Bartnik Piotr</cp:lastModifiedBy>
  <cp:revision>2</cp:revision>
  <cp:lastPrinted>2023-03-16T10:59:00Z</cp:lastPrinted>
  <dcterms:created xsi:type="dcterms:W3CDTF">2023-03-21T11:58:00Z</dcterms:created>
  <dcterms:modified xsi:type="dcterms:W3CDTF">2023-03-21T11:58:00Z</dcterms:modified>
</cp:coreProperties>
</file>