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9099" w14:textId="7B4C6558" w:rsidR="000D6958" w:rsidRPr="000D6958" w:rsidRDefault="000D6958" w:rsidP="000D6958">
      <w:pPr>
        <w:jc w:val="center"/>
        <w:rPr>
          <w:rFonts w:cs="Times New Roman"/>
          <w:b/>
          <w:bCs/>
          <w:szCs w:val="24"/>
        </w:rPr>
      </w:pPr>
      <w:r w:rsidRPr="000D6958">
        <w:rPr>
          <w:rFonts w:cs="Times New Roman"/>
          <w:b/>
          <w:bCs/>
          <w:szCs w:val="24"/>
        </w:rPr>
        <w:t xml:space="preserve">   </w:t>
      </w:r>
      <w:bookmarkStart w:id="0" w:name="_Hlk96931572"/>
      <w:r w:rsidRPr="000D6958">
        <w:rPr>
          <w:rFonts w:cs="Times New Roman"/>
          <w:b/>
          <w:bCs/>
          <w:szCs w:val="24"/>
        </w:rPr>
        <w:t xml:space="preserve">UCHWAŁA Nr 471/ </w:t>
      </w:r>
      <w:r>
        <w:rPr>
          <w:rFonts w:cs="Times New Roman"/>
          <w:b/>
          <w:bCs/>
          <w:szCs w:val="24"/>
        </w:rPr>
        <w:t>9814</w:t>
      </w:r>
      <w:r w:rsidRPr="000D6958">
        <w:rPr>
          <w:rFonts w:cs="Times New Roman"/>
          <w:b/>
          <w:bCs/>
          <w:szCs w:val="24"/>
        </w:rPr>
        <w:t xml:space="preserve"> /23</w:t>
      </w:r>
    </w:p>
    <w:p w14:paraId="0C891EC4" w14:textId="77777777" w:rsidR="000D6958" w:rsidRPr="000D6958" w:rsidRDefault="000D6958" w:rsidP="000D6958">
      <w:pPr>
        <w:jc w:val="center"/>
        <w:rPr>
          <w:rFonts w:cs="Times New Roman"/>
          <w:b/>
          <w:bCs/>
          <w:szCs w:val="24"/>
        </w:rPr>
      </w:pPr>
      <w:r w:rsidRPr="000D6958">
        <w:rPr>
          <w:rFonts w:cs="Times New Roman"/>
          <w:b/>
          <w:bCs/>
          <w:szCs w:val="24"/>
        </w:rPr>
        <w:t>ZARZĄDU WOJEWÓDZTWA PODKARPACKIEGO</w:t>
      </w:r>
    </w:p>
    <w:p w14:paraId="036E0F3C" w14:textId="77777777" w:rsidR="000D6958" w:rsidRPr="000D6958" w:rsidRDefault="000D6958" w:rsidP="000D6958">
      <w:pPr>
        <w:jc w:val="center"/>
        <w:rPr>
          <w:rFonts w:cs="Times New Roman"/>
          <w:szCs w:val="24"/>
        </w:rPr>
      </w:pPr>
      <w:r w:rsidRPr="000D6958">
        <w:rPr>
          <w:rFonts w:cs="Times New Roman"/>
          <w:b/>
          <w:bCs/>
          <w:szCs w:val="24"/>
        </w:rPr>
        <w:t>w RZESZOWIE</w:t>
      </w:r>
    </w:p>
    <w:p w14:paraId="304B35F5" w14:textId="77777777" w:rsidR="000D6958" w:rsidRPr="000D6958" w:rsidRDefault="000D6958" w:rsidP="000D6958">
      <w:pPr>
        <w:jc w:val="center"/>
        <w:rPr>
          <w:rFonts w:cs="Times New Roman"/>
          <w:szCs w:val="24"/>
        </w:rPr>
      </w:pPr>
      <w:r w:rsidRPr="000D6958">
        <w:rPr>
          <w:rFonts w:cs="Times New Roman"/>
          <w:szCs w:val="24"/>
        </w:rPr>
        <w:t>z dnia 20 marca 2023 r.</w:t>
      </w:r>
    </w:p>
    <w:bookmarkEnd w:id="0"/>
    <w:p w14:paraId="4DBD92DC" w14:textId="77777777" w:rsidR="003713FB" w:rsidRPr="00921E77" w:rsidRDefault="003713FB" w:rsidP="000D6958">
      <w:pPr>
        <w:pStyle w:val="Tytu"/>
        <w:jc w:val="left"/>
        <w:rPr>
          <w:b w:val="0"/>
        </w:rPr>
      </w:pPr>
    </w:p>
    <w:p w14:paraId="4486BD60" w14:textId="77777777" w:rsidR="003713FB" w:rsidRPr="00921E77" w:rsidRDefault="003713FB" w:rsidP="003713FB">
      <w:pPr>
        <w:pStyle w:val="WW-Tekstpodstawowy2"/>
      </w:pPr>
    </w:p>
    <w:p w14:paraId="001BF0F5" w14:textId="4525C507" w:rsidR="003713FB" w:rsidRDefault="00665BFE" w:rsidP="003713FB">
      <w:pPr>
        <w:pStyle w:val="WW-Tekstpodstawowy2"/>
        <w:jc w:val="center"/>
        <w:rPr>
          <w:b/>
          <w:bCs/>
        </w:rPr>
      </w:pPr>
      <w:bookmarkStart w:id="1" w:name="_Hlk121391428"/>
      <w:r>
        <w:rPr>
          <w:b/>
          <w:bCs/>
        </w:rPr>
        <w:t xml:space="preserve">zmieniająca uchwałę </w:t>
      </w:r>
      <w:r w:rsidR="003713FB" w:rsidRPr="00921E77">
        <w:rPr>
          <w:b/>
          <w:bCs/>
        </w:rPr>
        <w:t xml:space="preserve">w sprawie </w:t>
      </w:r>
      <w:r w:rsidR="00AC6EBF">
        <w:rPr>
          <w:b/>
          <w:bCs/>
        </w:rPr>
        <w:t xml:space="preserve">nawiązania partnerstwa i przystąpienia </w:t>
      </w:r>
      <w:r w:rsidR="00FA00E7">
        <w:rPr>
          <w:b/>
          <w:bCs/>
        </w:rPr>
        <w:t xml:space="preserve">do współpracy w celu realizacji przedsięwzięcia </w:t>
      </w:r>
      <w:r w:rsidR="0089440A">
        <w:rPr>
          <w:b/>
          <w:bCs/>
        </w:rPr>
        <w:t>„Branżowe Centrum Umiejętności w dziedzinie pomocy społecznej”</w:t>
      </w:r>
    </w:p>
    <w:bookmarkEnd w:id="1"/>
    <w:p w14:paraId="181F1029" w14:textId="77777777" w:rsidR="003713FB" w:rsidRPr="00921E77" w:rsidRDefault="003713FB" w:rsidP="003713FB">
      <w:pPr>
        <w:pStyle w:val="WW-Tekstpodstawowy2"/>
        <w:jc w:val="center"/>
        <w:rPr>
          <w:bCs/>
        </w:rPr>
      </w:pPr>
    </w:p>
    <w:p w14:paraId="7ABBBCF9" w14:textId="092F8D51" w:rsidR="003713FB" w:rsidRDefault="003713FB" w:rsidP="00E171BC">
      <w:pPr>
        <w:pStyle w:val="Tekstpodstawowy"/>
        <w:jc w:val="both"/>
      </w:pPr>
      <w:r w:rsidRPr="00921E77">
        <w:t>Na podstawie art. 41 ust. 1 ustawy z dnia 5 czerwca 1998 r. o samorządzie województwa (Dz.</w:t>
      </w:r>
      <w:r w:rsidR="00CD047A">
        <w:t>U. z 2022 r. poz. 2094</w:t>
      </w:r>
      <w:r w:rsidRPr="00921E77">
        <w:t>.)</w:t>
      </w:r>
      <w:r>
        <w:t>,</w:t>
      </w:r>
    </w:p>
    <w:p w14:paraId="2DFEA279" w14:textId="77777777" w:rsidR="003713FB" w:rsidRPr="00921E77" w:rsidRDefault="003713FB" w:rsidP="003713FB">
      <w:pPr>
        <w:jc w:val="both"/>
        <w:textAlignment w:val="top"/>
      </w:pPr>
    </w:p>
    <w:p w14:paraId="1CABC517" w14:textId="4E787952" w:rsidR="003713FB" w:rsidRPr="00E171BC" w:rsidRDefault="003713FB" w:rsidP="003713FB">
      <w:pPr>
        <w:jc w:val="center"/>
        <w:rPr>
          <w:b/>
        </w:rPr>
      </w:pPr>
      <w:r w:rsidRPr="00E171BC">
        <w:rPr>
          <w:b/>
        </w:rPr>
        <w:t>Zarząd Województwa Podkarpackiego</w:t>
      </w:r>
      <w:r w:rsidR="000D6958">
        <w:rPr>
          <w:b/>
        </w:rPr>
        <w:t xml:space="preserve"> w Rzeszowie</w:t>
      </w:r>
    </w:p>
    <w:p w14:paraId="04B4C1A0" w14:textId="77777777" w:rsidR="003713FB" w:rsidRPr="00E171BC" w:rsidRDefault="003713FB" w:rsidP="003713FB">
      <w:pPr>
        <w:jc w:val="center"/>
        <w:rPr>
          <w:b/>
        </w:rPr>
      </w:pPr>
      <w:r w:rsidRPr="00E171BC">
        <w:rPr>
          <w:b/>
        </w:rPr>
        <w:t>uchwala, co następuje:</w:t>
      </w:r>
    </w:p>
    <w:p w14:paraId="2574C86E" w14:textId="77777777" w:rsidR="003713FB" w:rsidRPr="00921E77" w:rsidRDefault="003713FB" w:rsidP="003713FB">
      <w:pPr>
        <w:jc w:val="both"/>
      </w:pPr>
    </w:p>
    <w:p w14:paraId="0C39EB5F" w14:textId="295E5BC1" w:rsidR="003713FB" w:rsidRPr="00921E77" w:rsidRDefault="003713FB" w:rsidP="003713FB">
      <w:pPr>
        <w:jc w:val="center"/>
      </w:pPr>
      <w:r w:rsidRPr="00921E77">
        <w:t>§ 1</w:t>
      </w:r>
      <w:r w:rsidR="00BD009E">
        <w:t>.</w:t>
      </w:r>
    </w:p>
    <w:p w14:paraId="4F54CC3D" w14:textId="77777777" w:rsidR="00665BFE" w:rsidRDefault="00665BFE" w:rsidP="00E275CA">
      <w:pPr>
        <w:jc w:val="both"/>
      </w:pPr>
    </w:p>
    <w:p w14:paraId="508365ED" w14:textId="4A6E2977" w:rsidR="00665BFE" w:rsidRDefault="00665BFE" w:rsidP="00E275CA">
      <w:pPr>
        <w:jc w:val="both"/>
      </w:pPr>
      <w:r>
        <w:t xml:space="preserve">W uchwale nr 468/9732/23 Zarządu Województwa Podkarpackiego w Rzeszowie z dnia 7 marca 2023 r. w sprawie nawiązania partnerstwa i przystąpienia </w:t>
      </w:r>
      <w:r w:rsidR="00C131A1">
        <w:t xml:space="preserve">do współpracy w celu realizacji przedsięwzięcia „Branżowe Centrum Umiejętności w dziedzinie pomocy społecznej” załącznik do uchwały otrzymuje brzmienie określone </w:t>
      </w:r>
      <w:r w:rsidR="00197745">
        <w:t xml:space="preserve">w załączniku do niniejszej uchwały. </w:t>
      </w:r>
    </w:p>
    <w:p w14:paraId="3EA904A5" w14:textId="77777777" w:rsidR="00197745" w:rsidRDefault="00197745" w:rsidP="0063103C">
      <w:pPr>
        <w:pStyle w:val="WW-Tekstpodstawowy2"/>
        <w:suppressAutoHyphens w:val="0"/>
        <w:jc w:val="center"/>
      </w:pPr>
    </w:p>
    <w:p w14:paraId="5EDF2394" w14:textId="7524083A" w:rsidR="003713FB" w:rsidRDefault="003713FB" w:rsidP="0063103C">
      <w:pPr>
        <w:pStyle w:val="WW-Tekstpodstawowy2"/>
        <w:suppressAutoHyphens w:val="0"/>
        <w:jc w:val="center"/>
      </w:pPr>
      <w:r w:rsidRPr="00921E77">
        <w:t>§</w:t>
      </w:r>
      <w:r w:rsidR="001B7A75">
        <w:t xml:space="preserve"> 3. </w:t>
      </w:r>
    </w:p>
    <w:p w14:paraId="025C948E" w14:textId="77777777" w:rsidR="00197745" w:rsidRPr="00921E77" w:rsidRDefault="00197745" w:rsidP="0063103C">
      <w:pPr>
        <w:pStyle w:val="WW-Tekstpodstawowy2"/>
        <w:suppressAutoHyphens w:val="0"/>
        <w:jc w:val="center"/>
      </w:pPr>
    </w:p>
    <w:p w14:paraId="03C57165" w14:textId="1681807A" w:rsidR="003713FB" w:rsidRPr="00921E77" w:rsidRDefault="003713FB" w:rsidP="0063103C">
      <w:pPr>
        <w:pStyle w:val="WW-Tekstpodstawowy2"/>
        <w:suppressAutoHyphens w:val="0"/>
      </w:pPr>
      <w:r w:rsidRPr="00921E77">
        <w:t>Wykonanie uchwały powierza się Dyrektorowi Departamentu Edukacji i Kultury Urzędu Marszałkowskiego Województwa Podkarpackiego.</w:t>
      </w:r>
    </w:p>
    <w:p w14:paraId="489BE005" w14:textId="77777777" w:rsidR="003713FB" w:rsidRPr="00921E77" w:rsidRDefault="003713FB" w:rsidP="005A16A0">
      <w:pPr>
        <w:pStyle w:val="WW-Tekstpodstawowy2"/>
        <w:suppressAutoHyphens w:val="0"/>
        <w:ind w:left="720"/>
      </w:pPr>
    </w:p>
    <w:p w14:paraId="1EEDFFBA" w14:textId="34BBCC40" w:rsidR="003713FB" w:rsidRDefault="003713FB" w:rsidP="0063103C">
      <w:pPr>
        <w:pStyle w:val="WW-Tekstpodstawowy2"/>
        <w:suppressAutoHyphens w:val="0"/>
        <w:jc w:val="center"/>
      </w:pPr>
      <w:r w:rsidRPr="00921E77">
        <w:rPr>
          <w:rFonts w:cs="Arial"/>
        </w:rPr>
        <w:t>§</w:t>
      </w:r>
      <w:r w:rsidRPr="00921E77">
        <w:t xml:space="preserve"> </w:t>
      </w:r>
      <w:r w:rsidR="001B7A75">
        <w:t>4</w:t>
      </w:r>
      <w:r w:rsidR="00BD009E">
        <w:t>.</w:t>
      </w:r>
    </w:p>
    <w:p w14:paraId="239783BA" w14:textId="77777777" w:rsidR="00197745" w:rsidRPr="00921E77" w:rsidRDefault="00197745" w:rsidP="0063103C">
      <w:pPr>
        <w:pStyle w:val="WW-Tekstpodstawowy2"/>
        <w:suppressAutoHyphens w:val="0"/>
        <w:jc w:val="center"/>
      </w:pPr>
    </w:p>
    <w:p w14:paraId="3B6725B0" w14:textId="77777777" w:rsidR="00077AA0" w:rsidRDefault="003713FB" w:rsidP="000D6958">
      <w:pPr>
        <w:pStyle w:val="WW-Tekstpodstawowy2"/>
        <w:suppressAutoHyphens w:val="0"/>
        <w:jc w:val="left"/>
      </w:pPr>
      <w:r w:rsidRPr="00921E77">
        <w:t>Uchwała wchodzi w życie z dniem podjęcia.</w:t>
      </w:r>
    </w:p>
    <w:p w14:paraId="2F4A502F" w14:textId="77777777" w:rsidR="00077AA0" w:rsidRDefault="00077AA0" w:rsidP="000D6958">
      <w:pPr>
        <w:pStyle w:val="WW-Tekstpodstawowy2"/>
        <w:suppressAutoHyphens w:val="0"/>
        <w:jc w:val="left"/>
      </w:pPr>
    </w:p>
    <w:p w14:paraId="0916F0DA" w14:textId="77777777" w:rsidR="00077AA0" w:rsidRPr="00930375" w:rsidRDefault="00077AA0" w:rsidP="00077AA0">
      <w:pPr>
        <w:rPr>
          <w:rFonts w:eastAsia="Calibri"/>
          <w:sz w:val="23"/>
          <w:szCs w:val="23"/>
        </w:rPr>
      </w:pPr>
      <w:bookmarkStart w:id="2" w:name="_Hlk114218814"/>
      <w:r w:rsidRPr="00930375">
        <w:rPr>
          <w:rFonts w:eastAsia="Calibri"/>
          <w:i/>
          <w:iCs/>
          <w:sz w:val="23"/>
          <w:szCs w:val="23"/>
        </w:rPr>
        <w:t xml:space="preserve">Podpisał: </w:t>
      </w:r>
    </w:p>
    <w:p w14:paraId="50227EB6" w14:textId="77777777" w:rsidR="00077AA0" w:rsidRPr="00930375" w:rsidRDefault="00077AA0" w:rsidP="00077AA0">
      <w:pPr>
        <w:rPr>
          <w:rFonts w:eastAsiaTheme="minorEastAsia"/>
          <w:sz w:val="22"/>
        </w:rPr>
      </w:pPr>
      <w:r w:rsidRPr="00930375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bookmarkEnd w:id="2"/>
    <w:p w14:paraId="10A82958" w14:textId="77777777" w:rsidR="00077AA0" w:rsidRDefault="00077AA0" w:rsidP="000D6958">
      <w:pPr>
        <w:pStyle w:val="WW-Tekstpodstawowy2"/>
        <w:suppressAutoHyphens w:val="0"/>
        <w:jc w:val="left"/>
      </w:pPr>
    </w:p>
    <w:p w14:paraId="7054123C" w14:textId="50F2E0D5" w:rsidR="00A32A50" w:rsidRDefault="0080154F" w:rsidP="000D6958">
      <w:pPr>
        <w:pStyle w:val="WW-Tekstpodstawowy2"/>
        <w:suppressAutoHyphens w:val="0"/>
        <w:jc w:val="left"/>
        <w:rPr>
          <w:sz w:val="20"/>
        </w:rPr>
      </w:pPr>
      <w:r>
        <w:rPr>
          <w:b/>
          <w:bCs/>
        </w:rPr>
        <w:br w:type="page"/>
      </w:r>
    </w:p>
    <w:p w14:paraId="636DBA7E" w14:textId="0A991A99" w:rsidR="000D6958" w:rsidRPr="000D6958" w:rsidRDefault="000D6958" w:rsidP="000D6958">
      <w:pPr>
        <w:spacing w:line="276" w:lineRule="auto"/>
        <w:jc w:val="right"/>
        <w:rPr>
          <w:bCs/>
          <w:szCs w:val="24"/>
        </w:rPr>
      </w:pPr>
      <w:bookmarkStart w:id="3" w:name="_Hlk97711470"/>
      <w:r w:rsidRPr="000D6958">
        <w:rPr>
          <w:bCs/>
          <w:szCs w:val="24"/>
        </w:rPr>
        <w:lastRenderedPageBreak/>
        <w:t>Załącznik do Uchwały Nr 471/</w:t>
      </w:r>
      <w:r>
        <w:rPr>
          <w:bCs/>
          <w:szCs w:val="24"/>
        </w:rPr>
        <w:t>9814</w:t>
      </w:r>
      <w:r w:rsidRPr="000D6958">
        <w:rPr>
          <w:bCs/>
          <w:szCs w:val="24"/>
        </w:rPr>
        <w:t>/23</w:t>
      </w:r>
    </w:p>
    <w:p w14:paraId="0398570F" w14:textId="77777777" w:rsidR="000D6958" w:rsidRPr="000D6958" w:rsidRDefault="000D6958" w:rsidP="000D6958">
      <w:pPr>
        <w:spacing w:line="276" w:lineRule="auto"/>
        <w:jc w:val="right"/>
        <w:rPr>
          <w:bCs/>
          <w:szCs w:val="24"/>
        </w:rPr>
      </w:pPr>
      <w:r w:rsidRPr="000D6958">
        <w:rPr>
          <w:bCs/>
          <w:szCs w:val="24"/>
        </w:rPr>
        <w:t>Zarządu Województwa Podkarpackiego</w:t>
      </w:r>
    </w:p>
    <w:p w14:paraId="0650816A" w14:textId="77777777" w:rsidR="000D6958" w:rsidRPr="000D6958" w:rsidRDefault="000D6958" w:rsidP="000D6958">
      <w:pPr>
        <w:spacing w:line="276" w:lineRule="auto"/>
        <w:jc w:val="right"/>
        <w:rPr>
          <w:bCs/>
          <w:szCs w:val="24"/>
        </w:rPr>
      </w:pPr>
      <w:r w:rsidRPr="000D6958">
        <w:rPr>
          <w:bCs/>
          <w:szCs w:val="24"/>
        </w:rPr>
        <w:t>w Rzeszowie</w:t>
      </w:r>
    </w:p>
    <w:p w14:paraId="5981845E" w14:textId="77777777" w:rsidR="000D6958" w:rsidRPr="000D6958" w:rsidRDefault="000D6958" w:rsidP="000D6958">
      <w:pPr>
        <w:spacing w:line="276" w:lineRule="auto"/>
        <w:jc w:val="right"/>
        <w:rPr>
          <w:bCs/>
          <w:szCs w:val="24"/>
        </w:rPr>
      </w:pPr>
      <w:r w:rsidRPr="000D6958">
        <w:rPr>
          <w:bCs/>
          <w:szCs w:val="24"/>
        </w:rPr>
        <w:t xml:space="preserve">z dnia </w:t>
      </w:r>
      <w:r w:rsidRPr="000D6958">
        <w:rPr>
          <w:rFonts w:cs="Times New Roman"/>
          <w:szCs w:val="24"/>
        </w:rPr>
        <w:t xml:space="preserve">20 marca 2023 </w:t>
      </w:r>
      <w:r w:rsidRPr="000D6958">
        <w:rPr>
          <w:bCs/>
          <w:szCs w:val="24"/>
        </w:rPr>
        <w:t>r.</w:t>
      </w:r>
    </w:p>
    <w:bookmarkEnd w:id="3"/>
    <w:p w14:paraId="090B8C81" w14:textId="1B19F2E1" w:rsidR="00F01842" w:rsidRDefault="00F01842" w:rsidP="00F01842">
      <w:pPr>
        <w:rPr>
          <w:sz w:val="20"/>
        </w:rPr>
      </w:pPr>
    </w:p>
    <w:p w14:paraId="0F99F050" w14:textId="18F25869" w:rsidR="00F01842" w:rsidRPr="00A32A50" w:rsidRDefault="00D15511" w:rsidP="00360436">
      <w:pPr>
        <w:rPr>
          <w:sz w:val="20"/>
        </w:rPr>
      </w:pPr>
      <w:r w:rsidRPr="00CE2E35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24366A52" wp14:editId="56998BC7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6151245" cy="756285"/>
            <wp:effectExtent l="0" t="0" r="1905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A4F166" w14:textId="77777777" w:rsidR="00F01842" w:rsidRDefault="00F01842" w:rsidP="00360436"/>
    <w:p w14:paraId="15CDA2B6" w14:textId="77777777" w:rsidR="00F01842" w:rsidRDefault="00F01842" w:rsidP="00360436">
      <w:pPr>
        <w:spacing w:line="360" w:lineRule="auto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F01842" w:rsidRPr="0098058E" w14:paraId="33A1EBEB" w14:textId="77777777" w:rsidTr="0008303D">
        <w:trPr>
          <w:cantSplit/>
        </w:trPr>
        <w:tc>
          <w:tcPr>
            <w:tcW w:w="9837" w:type="dxa"/>
            <w:shd w:val="pct20" w:color="auto" w:fill="auto"/>
          </w:tcPr>
          <w:p w14:paraId="0CE7CCA1" w14:textId="77777777" w:rsidR="00F01842" w:rsidRPr="0098058E" w:rsidRDefault="00F01842" w:rsidP="0008303D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List intencyjny</w:t>
            </w:r>
          </w:p>
        </w:tc>
      </w:tr>
    </w:tbl>
    <w:p w14:paraId="65E46F62" w14:textId="77777777" w:rsidR="00F01842" w:rsidRPr="00CE2E35" w:rsidRDefault="00F01842" w:rsidP="00472CB6">
      <w:pPr>
        <w:spacing w:line="276" w:lineRule="auto"/>
        <w:jc w:val="center"/>
        <w:rPr>
          <w:rFonts w:cstheme="minorHAnsi"/>
          <w:b/>
          <w:bCs/>
          <w:sz w:val="22"/>
          <w:szCs w:val="32"/>
        </w:rPr>
      </w:pPr>
      <w:r w:rsidRPr="00CE2E35">
        <w:rPr>
          <w:rFonts w:cs="Calibri"/>
          <w:sz w:val="22"/>
          <w:szCs w:val="22"/>
        </w:rPr>
        <w:t xml:space="preserve">List intencyjny dotyczący współpracy w ramach Konkursu </w:t>
      </w:r>
      <w:r w:rsidRPr="00CE2E35">
        <w:rPr>
          <w:rFonts w:cstheme="minorHAnsi"/>
          <w:b/>
          <w:bCs/>
          <w:sz w:val="22"/>
          <w:szCs w:val="22"/>
        </w:rPr>
        <w:t>Utworzenie i wsparcie funkcjonowania 120 branżowych centrów umiejętności (BCU), realizujących koncepcję centrów doskonałości zawodowej (</w:t>
      </w:r>
      <w:proofErr w:type="spellStart"/>
      <w:r w:rsidRPr="00CE2E35">
        <w:rPr>
          <w:rFonts w:cstheme="minorHAnsi"/>
          <w:b/>
          <w:bCs/>
          <w:sz w:val="22"/>
          <w:szCs w:val="22"/>
        </w:rPr>
        <w:t>CoVEs</w:t>
      </w:r>
      <w:proofErr w:type="spellEnd"/>
      <w:r w:rsidRPr="00CE2E35">
        <w:rPr>
          <w:rFonts w:cstheme="minorHAnsi"/>
          <w:b/>
          <w:bCs/>
          <w:sz w:val="22"/>
          <w:szCs w:val="22"/>
        </w:rPr>
        <w:t xml:space="preserve">) </w:t>
      </w:r>
    </w:p>
    <w:p w14:paraId="0791FAB7" w14:textId="77777777" w:rsidR="00F01842" w:rsidRPr="00CE2E35" w:rsidRDefault="00F01842" w:rsidP="00360436">
      <w:pPr>
        <w:pStyle w:val="Tytu"/>
        <w:rPr>
          <w:rFonts w:cs="Calibri"/>
          <w:i/>
          <w:sz w:val="22"/>
        </w:rPr>
      </w:pPr>
    </w:p>
    <w:p w14:paraId="064BF87B" w14:textId="77777777" w:rsidR="00F01842" w:rsidRPr="00CE2E35" w:rsidRDefault="00F01842" w:rsidP="00360436">
      <w:pPr>
        <w:jc w:val="center"/>
        <w:rPr>
          <w:rFonts w:cs="Calibri"/>
          <w:sz w:val="22"/>
        </w:rPr>
      </w:pPr>
      <w:r w:rsidRPr="00CE2E35">
        <w:rPr>
          <w:rFonts w:cs="Calibri"/>
          <w:sz w:val="22"/>
        </w:rPr>
        <w:t>podpisany pomiędzy</w:t>
      </w:r>
    </w:p>
    <w:p w14:paraId="2B882A6D" w14:textId="77777777" w:rsidR="00F01842" w:rsidRPr="00CE2E35" w:rsidRDefault="00F01842" w:rsidP="00360436">
      <w:pPr>
        <w:jc w:val="center"/>
        <w:rPr>
          <w:rFonts w:cs="Calibri"/>
          <w:sz w:val="22"/>
        </w:rPr>
      </w:pPr>
    </w:p>
    <w:p w14:paraId="21D063BA" w14:textId="77777777" w:rsidR="00F01842" w:rsidRPr="00CE2E35" w:rsidRDefault="00F01842" w:rsidP="00360436">
      <w:pPr>
        <w:jc w:val="both"/>
        <w:rPr>
          <w:rFonts w:cs="Calibri"/>
          <w:sz w:val="22"/>
        </w:rPr>
      </w:pPr>
      <w:r w:rsidRPr="00CE2E35">
        <w:rPr>
          <w:rFonts w:cs="Calibri"/>
          <w:b/>
          <w:sz w:val="22"/>
        </w:rPr>
        <w:t xml:space="preserve">Stowarzyszeniem Pomocy Dzieciom i Młodzieży Caritas </w:t>
      </w:r>
      <w:r w:rsidRPr="00CE2E35">
        <w:rPr>
          <w:rFonts w:cs="Calibri"/>
          <w:sz w:val="22"/>
        </w:rPr>
        <w:t>z siedzibą w Przemyślu, ul. Piotra Skargi 6, 37-700 Przemyśl, reprezentowanym przez:</w:t>
      </w:r>
      <w:r>
        <w:rPr>
          <w:rFonts w:cs="Calibri"/>
          <w:sz w:val="22"/>
        </w:rPr>
        <w:t xml:space="preserve"> </w:t>
      </w:r>
      <w:r w:rsidRPr="00CE2E35">
        <w:rPr>
          <w:rFonts w:cs="Calibri"/>
          <w:sz w:val="22"/>
        </w:rPr>
        <w:t>Justynę Piasecką - Prezesa Zarządu oraz Agatę Dziadkiewicz - Skarbnika, zwanym dalej „Liderem”</w:t>
      </w:r>
    </w:p>
    <w:p w14:paraId="528E9F06" w14:textId="77777777" w:rsidR="00F01842" w:rsidRDefault="00F01842" w:rsidP="00360436">
      <w:pPr>
        <w:jc w:val="both"/>
        <w:rPr>
          <w:rFonts w:cs="Calibri"/>
          <w:sz w:val="22"/>
        </w:rPr>
      </w:pPr>
    </w:p>
    <w:p w14:paraId="44779BD2" w14:textId="77777777" w:rsidR="00F01842" w:rsidRPr="00CE2E35" w:rsidRDefault="00F01842" w:rsidP="00360436">
      <w:pPr>
        <w:jc w:val="both"/>
        <w:rPr>
          <w:rFonts w:cs="Calibri"/>
          <w:sz w:val="22"/>
        </w:rPr>
      </w:pPr>
      <w:r w:rsidRPr="00CE2E35">
        <w:rPr>
          <w:rFonts w:cs="Calibri"/>
          <w:sz w:val="22"/>
        </w:rPr>
        <w:t xml:space="preserve">a </w:t>
      </w:r>
    </w:p>
    <w:p w14:paraId="3BA19DAF" w14:textId="77777777" w:rsidR="00F01842" w:rsidRDefault="00F01842" w:rsidP="00360436">
      <w:pPr>
        <w:jc w:val="both"/>
        <w:rPr>
          <w:rFonts w:cs="Calibri"/>
          <w:sz w:val="22"/>
        </w:rPr>
      </w:pPr>
    </w:p>
    <w:p w14:paraId="422B069C" w14:textId="77777777" w:rsidR="00F01842" w:rsidRPr="005E217E" w:rsidRDefault="00F01842" w:rsidP="00EC0672">
      <w:pPr>
        <w:spacing w:before="25"/>
        <w:jc w:val="both"/>
        <w:rPr>
          <w:sz w:val="22"/>
          <w:szCs w:val="22"/>
        </w:rPr>
      </w:pPr>
      <w:r w:rsidRPr="005E217E">
        <w:rPr>
          <w:b/>
          <w:sz w:val="22"/>
          <w:szCs w:val="22"/>
        </w:rPr>
        <w:t>Województwem Podkarpackim</w:t>
      </w:r>
      <w:r w:rsidRPr="005E217E">
        <w:rPr>
          <w:sz w:val="22"/>
          <w:szCs w:val="22"/>
        </w:rPr>
        <w:t>, zwanym w dalszej części „Partnerem”, reprezentowanym przez:</w:t>
      </w:r>
    </w:p>
    <w:p w14:paraId="07A965D1" w14:textId="77777777" w:rsidR="00F01842" w:rsidRPr="005E217E" w:rsidRDefault="00F01842" w:rsidP="00F01842">
      <w:pPr>
        <w:pStyle w:val="Akapitzlist"/>
        <w:numPr>
          <w:ilvl w:val="0"/>
          <w:numId w:val="6"/>
        </w:numPr>
        <w:spacing w:before="25"/>
        <w:jc w:val="both"/>
        <w:rPr>
          <w:sz w:val="22"/>
          <w:szCs w:val="22"/>
        </w:rPr>
      </w:pPr>
      <w:r w:rsidRPr="005E217E">
        <w:rPr>
          <w:sz w:val="22"/>
          <w:szCs w:val="22"/>
        </w:rPr>
        <w:t>Piotra Pilcha, Wicemarszałka Województwa Podkarpackiego,</w:t>
      </w:r>
    </w:p>
    <w:p w14:paraId="08B3BFEC" w14:textId="77777777" w:rsidR="00F01842" w:rsidRPr="005E217E" w:rsidRDefault="00F01842" w:rsidP="00F01842">
      <w:pPr>
        <w:pStyle w:val="Akapitzlist"/>
        <w:numPr>
          <w:ilvl w:val="0"/>
          <w:numId w:val="6"/>
        </w:numPr>
        <w:spacing w:before="25"/>
        <w:jc w:val="both"/>
        <w:rPr>
          <w:sz w:val="22"/>
          <w:szCs w:val="22"/>
        </w:rPr>
      </w:pPr>
      <w:r w:rsidRPr="005E217E">
        <w:rPr>
          <w:sz w:val="22"/>
          <w:szCs w:val="22"/>
        </w:rPr>
        <w:t>………………………………………………………………………..</w:t>
      </w:r>
    </w:p>
    <w:p w14:paraId="72D66EAA" w14:textId="77777777" w:rsidR="00F01842" w:rsidRPr="00642B5C" w:rsidRDefault="00F01842" w:rsidP="00EC0672">
      <w:pPr>
        <w:spacing w:before="25"/>
      </w:pPr>
    </w:p>
    <w:p w14:paraId="276056DC" w14:textId="77777777" w:rsidR="00F01842" w:rsidRDefault="00F01842" w:rsidP="00360436">
      <w:pPr>
        <w:jc w:val="center"/>
        <w:rPr>
          <w:rFonts w:cs="Calibri"/>
          <w:b/>
          <w:sz w:val="22"/>
        </w:rPr>
      </w:pPr>
      <w:bookmarkStart w:id="4" w:name="_Toc225330828"/>
      <w:r w:rsidRPr="00CE2E35">
        <w:rPr>
          <w:rFonts w:cs="Calibri"/>
          <w:b/>
          <w:sz w:val="22"/>
        </w:rPr>
        <w:t>Artykuł 1</w:t>
      </w:r>
      <w:bookmarkEnd w:id="4"/>
    </w:p>
    <w:p w14:paraId="35F10D5D" w14:textId="77777777" w:rsidR="00F01842" w:rsidRPr="00CE2E35" w:rsidRDefault="00F01842" w:rsidP="00360436">
      <w:pPr>
        <w:jc w:val="center"/>
        <w:rPr>
          <w:rFonts w:cs="Calibri"/>
          <w:b/>
          <w:sz w:val="22"/>
        </w:rPr>
      </w:pPr>
    </w:p>
    <w:p w14:paraId="7B9A81A6" w14:textId="77777777" w:rsidR="00F01842" w:rsidRPr="00CE2E35" w:rsidRDefault="00F01842" w:rsidP="00336138">
      <w:pPr>
        <w:spacing w:after="120" w:line="276" w:lineRule="auto"/>
        <w:jc w:val="both"/>
        <w:rPr>
          <w:rFonts w:eastAsia="Calibri" w:cstheme="minorHAnsi"/>
          <w:bCs/>
          <w:sz w:val="22"/>
        </w:rPr>
      </w:pPr>
      <w:r w:rsidRPr="00CE2E35">
        <w:rPr>
          <w:rFonts w:cs="Calibri"/>
          <w:sz w:val="22"/>
        </w:rPr>
        <w:t xml:space="preserve">Strony oświadczają, iż rozpoczęły negocjacje prowadzące do zawarcia umowy o współpracy w celu realizacji </w:t>
      </w:r>
      <w:r w:rsidRPr="00CE2E35">
        <w:rPr>
          <w:rFonts w:cs="Calibri"/>
          <w:iCs/>
          <w:sz w:val="22"/>
        </w:rPr>
        <w:t>przedsięwzięcia</w:t>
      </w:r>
      <w:r w:rsidRPr="00CE2E35">
        <w:rPr>
          <w:rFonts w:cs="Calibri"/>
          <w:sz w:val="22"/>
        </w:rPr>
        <w:t xml:space="preserve"> pn. „Branżowe Centrum Umiejętności w dziedzinie pomocy społecznej”.  Przedsięwzięcie będzie realizowane w ramach </w:t>
      </w:r>
      <w:r w:rsidRPr="00CE2E35">
        <w:rPr>
          <w:rFonts w:eastAsia="Calibri" w:cstheme="minorHAnsi"/>
          <w:bCs/>
          <w:sz w:val="22"/>
        </w:rPr>
        <w:t>Krajowego Planu Odbudowy i</w:t>
      </w:r>
      <w:r>
        <w:rPr>
          <w:rFonts w:eastAsia="Calibri" w:cstheme="minorHAnsi"/>
          <w:bCs/>
          <w:sz w:val="22"/>
        </w:rPr>
        <w:t> </w:t>
      </w:r>
      <w:r w:rsidRPr="00CE2E35">
        <w:rPr>
          <w:rFonts w:eastAsia="Calibri" w:cstheme="minorHAnsi"/>
          <w:bCs/>
          <w:sz w:val="22"/>
        </w:rPr>
        <w:t>Zwiększania Odporności, w Komponencie A „Odporność</w:t>
      </w:r>
      <w:r>
        <w:rPr>
          <w:rFonts w:eastAsia="Calibri" w:cstheme="minorHAnsi"/>
          <w:bCs/>
          <w:sz w:val="22"/>
        </w:rPr>
        <w:t xml:space="preserve"> </w:t>
      </w:r>
      <w:r w:rsidRPr="00CE2E35">
        <w:rPr>
          <w:rFonts w:eastAsia="Calibri" w:cstheme="minorHAnsi"/>
          <w:bCs/>
          <w:sz w:val="22"/>
        </w:rPr>
        <w:t>i konkurencyjność gospodarki”, jako inwestycja A3.1.1 „Wsparcie rozwoju nowoczesnego kształcenia zawodowego, szkolnictwa wyższego oraz uczenia się przez całe życie”.</w:t>
      </w:r>
    </w:p>
    <w:p w14:paraId="716CA77A" w14:textId="77777777" w:rsidR="00F01842" w:rsidRPr="00CE2E35" w:rsidRDefault="00F01842" w:rsidP="00360436">
      <w:pPr>
        <w:spacing w:after="120"/>
        <w:jc w:val="both"/>
        <w:rPr>
          <w:rFonts w:eastAsia="Calibri" w:cstheme="minorHAnsi"/>
          <w:bCs/>
          <w:sz w:val="22"/>
        </w:rPr>
      </w:pPr>
    </w:p>
    <w:p w14:paraId="7061DBFE" w14:textId="77777777" w:rsidR="00F01842" w:rsidRDefault="00F01842" w:rsidP="00CC46B6">
      <w:pPr>
        <w:spacing w:after="120"/>
        <w:jc w:val="center"/>
        <w:rPr>
          <w:rFonts w:eastAsia="Calibri" w:cstheme="minorHAnsi"/>
          <w:b/>
          <w:sz w:val="22"/>
        </w:rPr>
      </w:pPr>
      <w:r w:rsidRPr="00CE2E35">
        <w:rPr>
          <w:rFonts w:eastAsia="Calibri" w:cstheme="minorHAnsi"/>
          <w:b/>
          <w:sz w:val="22"/>
        </w:rPr>
        <w:t>Artykuł 2</w:t>
      </w:r>
      <w:bookmarkStart w:id="5" w:name="_Toc225330829"/>
    </w:p>
    <w:p w14:paraId="75419608" w14:textId="77777777" w:rsidR="00F01842" w:rsidRDefault="00F01842" w:rsidP="00F01842">
      <w:pPr>
        <w:pStyle w:val="Akapitzlist"/>
        <w:numPr>
          <w:ilvl w:val="0"/>
          <w:numId w:val="7"/>
        </w:numPr>
        <w:spacing w:after="120" w:line="276" w:lineRule="auto"/>
        <w:ind w:left="360"/>
        <w:rPr>
          <w:rFonts w:eastAsia="Calibri" w:cstheme="minorHAnsi"/>
          <w:sz w:val="22"/>
        </w:rPr>
      </w:pPr>
      <w:r w:rsidRPr="00EA7C8B">
        <w:rPr>
          <w:rFonts w:eastAsia="Calibri" w:cstheme="minorHAnsi"/>
          <w:sz w:val="22"/>
        </w:rPr>
        <w:t xml:space="preserve">Strony </w:t>
      </w:r>
      <w:r>
        <w:rPr>
          <w:rFonts w:eastAsia="Calibri" w:cstheme="minorHAnsi"/>
          <w:sz w:val="22"/>
        </w:rPr>
        <w:t>deklarują podjęcie działań:</w:t>
      </w:r>
    </w:p>
    <w:p w14:paraId="7025AD5C" w14:textId="77777777" w:rsidR="00F01842" w:rsidRDefault="00F01842" w:rsidP="00F01842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Calibri" w:cstheme="minorHAnsi"/>
          <w:bCs/>
          <w:sz w:val="22"/>
        </w:rPr>
      </w:pPr>
      <w:r w:rsidRPr="001B51B1">
        <w:rPr>
          <w:rFonts w:eastAsia="Calibri" w:cstheme="minorHAnsi"/>
          <w:sz w:val="22"/>
        </w:rPr>
        <w:t xml:space="preserve">mających na celu </w:t>
      </w:r>
      <w:r w:rsidRPr="001B51B1">
        <w:rPr>
          <w:rFonts w:eastAsia="Calibri" w:cstheme="minorHAnsi"/>
          <w:bCs/>
          <w:sz w:val="22"/>
        </w:rPr>
        <w:t>stworzenie infrastruktury niezbędnej do uruchomienia i</w:t>
      </w:r>
      <w:r>
        <w:rPr>
          <w:rFonts w:eastAsia="Calibri" w:cstheme="minorHAnsi"/>
          <w:bCs/>
          <w:sz w:val="22"/>
        </w:rPr>
        <w:t> </w:t>
      </w:r>
      <w:r w:rsidRPr="001B51B1">
        <w:rPr>
          <w:rFonts w:eastAsia="Calibri" w:cstheme="minorHAnsi"/>
          <w:bCs/>
          <w:sz w:val="22"/>
        </w:rPr>
        <w:t>funkcjonowania BCU, które realizowane będą wspólnie przez Lidera i Partnera.</w:t>
      </w:r>
    </w:p>
    <w:p w14:paraId="70789762" w14:textId="77777777" w:rsidR="00F01842" w:rsidRDefault="00F01842" w:rsidP="00F01842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Calibri" w:cstheme="minorHAnsi"/>
          <w:bCs/>
          <w:sz w:val="22"/>
        </w:rPr>
      </w:pPr>
      <w:r>
        <w:rPr>
          <w:rFonts w:eastAsia="Calibri" w:cstheme="minorHAnsi"/>
          <w:bCs/>
          <w:sz w:val="22"/>
        </w:rPr>
        <w:t>o</w:t>
      </w:r>
      <w:r w:rsidRPr="00170EC3">
        <w:rPr>
          <w:rFonts w:eastAsia="Calibri" w:cstheme="minorHAnsi"/>
          <w:bCs/>
          <w:sz w:val="22"/>
        </w:rPr>
        <w:t xml:space="preserve">bowiązkowych  oraz zadań dodatkowych, określonych w Regulaminie konkursu, realizowane będą wspólnie przez Lidera i Partnera. </w:t>
      </w:r>
    </w:p>
    <w:p w14:paraId="5D547945" w14:textId="77777777" w:rsidR="00F01842" w:rsidRPr="00CC46B6" w:rsidRDefault="00F01842" w:rsidP="00F01842">
      <w:pPr>
        <w:pStyle w:val="Akapitzlist"/>
        <w:numPr>
          <w:ilvl w:val="0"/>
          <w:numId w:val="7"/>
        </w:numPr>
        <w:spacing w:after="120" w:line="276" w:lineRule="auto"/>
        <w:ind w:left="360"/>
        <w:rPr>
          <w:rFonts w:cs="Calibri"/>
          <w:b/>
          <w:sz w:val="22"/>
        </w:rPr>
      </w:pPr>
      <w:r w:rsidRPr="00CC46B6">
        <w:rPr>
          <w:rFonts w:eastAsia="Calibri" w:cstheme="minorHAnsi"/>
          <w:bCs/>
          <w:sz w:val="22"/>
        </w:rPr>
        <w:lastRenderedPageBreak/>
        <w:t xml:space="preserve">W przypadku podpisania umowy, o której mowa w art. 1 strony deklarują, że zarządzanie projektem realizowane będzie wspólnie przez Lidera oraz Partnera. </w:t>
      </w:r>
    </w:p>
    <w:p w14:paraId="5B39F6BC" w14:textId="77777777" w:rsidR="00F01842" w:rsidRPr="00CC46B6" w:rsidRDefault="00F01842" w:rsidP="00CC46B6">
      <w:pPr>
        <w:spacing w:after="120"/>
        <w:jc w:val="center"/>
        <w:rPr>
          <w:rFonts w:cs="Calibri"/>
          <w:b/>
          <w:sz w:val="22"/>
        </w:rPr>
      </w:pPr>
      <w:r w:rsidRPr="00CC46B6">
        <w:rPr>
          <w:rFonts w:cs="Calibri"/>
          <w:b/>
          <w:sz w:val="22"/>
        </w:rPr>
        <w:t>Artykuł 3</w:t>
      </w:r>
      <w:bookmarkEnd w:id="5"/>
    </w:p>
    <w:p w14:paraId="59BB6CFA" w14:textId="77777777" w:rsidR="00F01842" w:rsidRPr="00CE2E35" w:rsidRDefault="00F01842" w:rsidP="00336138">
      <w:pPr>
        <w:pStyle w:val="Tekstpodstawowy"/>
        <w:spacing w:line="276" w:lineRule="auto"/>
        <w:jc w:val="both"/>
        <w:rPr>
          <w:rFonts w:cs="Calibri"/>
          <w:sz w:val="22"/>
        </w:rPr>
      </w:pPr>
      <w:r w:rsidRPr="00CE2E35">
        <w:rPr>
          <w:rFonts w:cs="Calibri"/>
          <w:sz w:val="22"/>
        </w:rPr>
        <w:t>Umowa o współpracy określi przede wszystkim szczegółowe działania, które będą podejmowane w związku z realizacją i zarządzaniem przedsięwzięciem przez poszczególnych partnerów, budżet przypadający na każdego partnera, zasady finansowania oraz prawa i</w:t>
      </w:r>
      <w:r>
        <w:rPr>
          <w:rFonts w:cs="Calibri"/>
          <w:sz w:val="22"/>
        </w:rPr>
        <w:t> </w:t>
      </w:r>
      <w:r w:rsidRPr="00CE2E35">
        <w:rPr>
          <w:rFonts w:cs="Calibri"/>
          <w:sz w:val="22"/>
        </w:rPr>
        <w:t>obowiązki partnerów przedsięwzięcia.</w:t>
      </w:r>
    </w:p>
    <w:p w14:paraId="06509521" w14:textId="77777777" w:rsidR="00F01842" w:rsidRPr="00FC2443" w:rsidRDefault="00F01842" w:rsidP="00FC2443">
      <w:pPr>
        <w:pStyle w:val="Tekstpodstawowy"/>
        <w:spacing w:line="276" w:lineRule="auto"/>
        <w:jc w:val="center"/>
        <w:rPr>
          <w:rFonts w:cs="Calibri"/>
          <w:b/>
          <w:bCs/>
          <w:sz w:val="22"/>
        </w:rPr>
      </w:pPr>
      <w:bookmarkStart w:id="6" w:name="_Hlk129850542"/>
      <w:r w:rsidRPr="00FC2443">
        <w:rPr>
          <w:rFonts w:cs="Calibri"/>
          <w:b/>
          <w:bCs/>
          <w:sz w:val="22"/>
        </w:rPr>
        <w:t>Artykuł 4</w:t>
      </w:r>
    </w:p>
    <w:p w14:paraId="5C75D273" w14:textId="77777777" w:rsidR="00F01842" w:rsidRPr="00FC2443" w:rsidRDefault="00F01842" w:rsidP="00360436">
      <w:pPr>
        <w:pStyle w:val="Tekstpodstawowy"/>
        <w:rPr>
          <w:rFonts w:cs="Calibri"/>
          <w:bCs/>
          <w:sz w:val="22"/>
        </w:rPr>
      </w:pPr>
      <w:r w:rsidRPr="00FC2443">
        <w:rPr>
          <w:rFonts w:cs="Calibri"/>
          <w:bCs/>
          <w:sz w:val="22"/>
        </w:rPr>
        <w:t>Niniejszy list intencyjny nie pociąga jakichkolwiek zobowiązań dla którejkolwiek ze stron.</w:t>
      </w:r>
    </w:p>
    <w:bookmarkEnd w:id="6"/>
    <w:p w14:paraId="2F178036" w14:textId="77777777" w:rsidR="00F01842" w:rsidRPr="00CE2E35" w:rsidRDefault="00F01842" w:rsidP="00360436">
      <w:pPr>
        <w:pStyle w:val="Tekstpodstawowy"/>
        <w:jc w:val="center"/>
        <w:rPr>
          <w:rFonts w:cs="Calibri"/>
          <w:sz w:val="22"/>
        </w:rPr>
      </w:pPr>
      <w:r w:rsidRPr="00CE2E35">
        <w:rPr>
          <w:rFonts w:cs="Calibri"/>
          <w:b/>
          <w:sz w:val="22"/>
        </w:rPr>
        <w:t>Artykuł 5</w:t>
      </w:r>
    </w:p>
    <w:p w14:paraId="339E69D1" w14:textId="77777777" w:rsidR="00F01842" w:rsidRPr="00CE2E35" w:rsidRDefault="00F01842" w:rsidP="00360436">
      <w:pPr>
        <w:autoSpaceDE w:val="0"/>
        <w:autoSpaceDN w:val="0"/>
        <w:adjustRightInd w:val="0"/>
        <w:spacing w:after="120"/>
        <w:jc w:val="both"/>
        <w:rPr>
          <w:rFonts w:cs="Calibri"/>
          <w:iCs/>
          <w:sz w:val="22"/>
        </w:rPr>
      </w:pPr>
      <w:r w:rsidRPr="00CE2E35">
        <w:rPr>
          <w:rFonts w:cs="Calibri"/>
          <w:sz w:val="22"/>
        </w:rPr>
        <w:t>Niniejszy list intencyjny sporządzono w dwóch (2), jednobrzmiących egzemplarzach</w:t>
      </w:r>
      <w:r w:rsidRPr="00CE2E35">
        <w:rPr>
          <w:rFonts w:cs="Calibri"/>
          <w:iCs/>
          <w:sz w:val="22"/>
        </w:rPr>
        <w:t>.</w:t>
      </w:r>
    </w:p>
    <w:p w14:paraId="5F4E345E" w14:textId="77777777" w:rsidR="00F01842" w:rsidRPr="00CE2E35" w:rsidRDefault="00F01842" w:rsidP="00360436">
      <w:pPr>
        <w:autoSpaceDE w:val="0"/>
        <w:autoSpaceDN w:val="0"/>
        <w:adjustRightInd w:val="0"/>
        <w:spacing w:after="120"/>
        <w:jc w:val="both"/>
        <w:rPr>
          <w:rFonts w:cs="Calibri"/>
          <w:bCs/>
          <w:color w:val="000000"/>
          <w:sz w:val="22"/>
        </w:rPr>
      </w:pPr>
    </w:p>
    <w:p w14:paraId="563BD1E3" w14:textId="77777777" w:rsidR="00F01842" w:rsidRPr="00CE2E35" w:rsidRDefault="00F01842" w:rsidP="00360436">
      <w:pPr>
        <w:rPr>
          <w:rFonts w:cs="Calibri"/>
          <w:b/>
          <w:sz w:val="22"/>
        </w:rPr>
      </w:pPr>
      <w:r w:rsidRPr="00CE2E35">
        <w:rPr>
          <w:rFonts w:cs="Calibri"/>
          <w:b/>
          <w:sz w:val="22"/>
        </w:rPr>
        <w:t>1. Wnioskodawca - Lider</w:t>
      </w:r>
    </w:p>
    <w:p w14:paraId="4FEFE634" w14:textId="77777777" w:rsidR="00F01842" w:rsidRDefault="00F01842" w:rsidP="00360436">
      <w:pPr>
        <w:rPr>
          <w:rFonts w:cs="Calibri"/>
          <w:sz w:val="22"/>
        </w:rPr>
      </w:pPr>
    </w:p>
    <w:p w14:paraId="415F3294" w14:textId="77777777" w:rsidR="00F01842" w:rsidRPr="00CE2E35" w:rsidRDefault="00F01842" w:rsidP="00360436">
      <w:pPr>
        <w:rPr>
          <w:rFonts w:cs="Calibri"/>
          <w:sz w:val="22"/>
        </w:rPr>
      </w:pPr>
    </w:p>
    <w:p w14:paraId="7C2441DC" w14:textId="77777777" w:rsidR="00F01842" w:rsidRPr="00CE2E35" w:rsidRDefault="00F01842" w:rsidP="00360436">
      <w:pPr>
        <w:rPr>
          <w:rFonts w:cs="Calibri"/>
          <w:sz w:val="22"/>
        </w:rPr>
      </w:pPr>
    </w:p>
    <w:p w14:paraId="15FF9CEB" w14:textId="77777777" w:rsidR="00F01842" w:rsidRPr="00CE2E35" w:rsidRDefault="00F01842" w:rsidP="00360436">
      <w:pPr>
        <w:rPr>
          <w:rFonts w:cs="Calibri"/>
          <w:sz w:val="22"/>
        </w:rPr>
      </w:pPr>
      <w:r w:rsidRPr="00CE2E35">
        <w:rPr>
          <w:rFonts w:cs="Calibri"/>
          <w:sz w:val="22"/>
        </w:rPr>
        <w:t>………………………………………………………………………</w:t>
      </w:r>
      <w:r>
        <w:rPr>
          <w:rFonts w:cs="Calibri"/>
          <w:sz w:val="22"/>
        </w:rPr>
        <w:t>………………………………</w:t>
      </w:r>
    </w:p>
    <w:p w14:paraId="0A33B0ED" w14:textId="77777777" w:rsidR="00F01842" w:rsidRPr="00CE2E35" w:rsidRDefault="00F01842" w:rsidP="00360436">
      <w:pPr>
        <w:pStyle w:val="Tekstprzypisudolnego"/>
        <w:spacing w:before="40"/>
        <w:rPr>
          <w:rFonts w:cs="Calibri"/>
          <w:i/>
          <w:sz w:val="22"/>
        </w:rPr>
      </w:pPr>
      <w:r w:rsidRPr="00CE2E35">
        <w:rPr>
          <w:rFonts w:cs="Calibri"/>
          <w:i/>
          <w:sz w:val="22"/>
        </w:rPr>
        <w:t>(podpis osoby/osób uprawnionej/</w:t>
      </w:r>
      <w:proofErr w:type="spellStart"/>
      <w:r w:rsidRPr="00CE2E35">
        <w:rPr>
          <w:rFonts w:cs="Calibri"/>
          <w:i/>
          <w:sz w:val="22"/>
        </w:rPr>
        <w:t>ych</w:t>
      </w:r>
      <w:proofErr w:type="spellEnd"/>
      <w:r w:rsidRPr="00CE2E35">
        <w:rPr>
          <w:rFonts w:cs="Calibri"/>
          <w:i/>
          <w:sz w:val="22"/>
        </w:rPr>
        <w:t xml:space="preserve"> do podejmowania decyzji wiążących w stosunku do Wnioskodawcy)</w:t>
      </w:r>
    </w:p>
    <w:p w14:paraId="7C17277F" w14:textId="77777777" w:rsidR="00F01842" w:rsidRPr="00CE2E35" w:rsidRDefault="00F01842" w:rsidP="00360436">
      <w:pPr>
        <w:rPr>
          <w:rFonts w:cs="Calibri"/>
          <w:sz w:val="22"/>
        </w:rPr>
      </w:pPr>
    </w:p>
    <w:p w14:paraId="1F532435" w14:textId="77777777" w:rsidR="00F01842" w:rsidRDefault="00F01842" w:rsidP="00360436">
      <w:pPr>
        <w:rPr>
          <w:rFonts w:cs="Calibri"/>
          <w:sz w:val="22"/>
        </w:rPr>
      </w:pPr>
    </w:p>
    <w:p w14:paraId="53A0BC7A" w14:textId="77777777" w:rsidR="00F01842" w:rsidRPr="00CE2E35" w:rsidRDefault="00F01842" w:rsidP="00360436">
      <w:pPr>
        <w:rPr>
          <w:rFonts w:cs="Calibri"/>
          <w:sz w:val="22"/>
        </w:rPr>
      </w:pPr>
    </w:p>
    <w:p w14:paraId="586B6923" w14:textId="77777777" w:rsidR="00F01842" w:rsidRPr="00CE2E35" w:rsidRDefault="00F01842" w:rsidP="00360436">
      <w:pPr>
        <w:rPr>
          <w:rFonts w:cs="Calibri"/>
          <w:b/>
          <w:sz w:val="22"/>
        </w:rPr>
      </w:pPr>
      <w:r w:rsidRPr="00CE2E35">
        <w:rPr>
          <w:rFonts w:cs="Calibri"/>
          <w:b/>
          <w:sz w:val="22"/>
        </w:rPr>
        <w:t xml:space="preserve">2. Partner </w:t>
      </w:r>
    </w:p>
    <w:p w14:paraId="2BAD553C" w14:textId="77777777" w:rsidR="00F01842" w:rsidRPr="00CE2E35" w:rsidRDefault="00F01842" w:rsidP="00360436">
      <w:pPr>
        <w:rPr>
          <w:rFonts w:cs="Calibri"/>
          <w:sz w:val="22"/>
        </w:rPr>
      </w:pPr>
    </w:p>
    <w:p w14:paraId="33AB9964" w14:textId="77777777" w:rsidR="00F01842" w:rsidRPr="00CE2E35" w:rsidRDefault="00F01842" w:rsidP="00360436">
      <w:pPr>
        <w:rPr>
          <w:rFonts w:cs="Calibri"/>
          <w:sz w:val="22"/>
        </w:rPr>
      </w:pPr>
    </w:p>
    <w:p w14:paraId="59286CD0" w14:textId="77777777" w:rsidR="00F01842" w:rsidRPr="00CE2E35" w:rsidRDefault="00F01842" w:rsidP="00360436">
      <w:pPr>
        <w:rPr>
          <w:rFonts w:cs="Calibri"/>
          <w:sz w:val="22"/>
        </w:rPr>
      </w:pPr>
      <w:r w:rsidRPr="00CE2E35">
        <w:rPr>
          <w:rFonts w:cs="Calibri"/>
          <w:sz w:val="22"/>
        </w:rPr>
        <w:t>…………………………………………………………………………</w:t>
      </w:r>
      <w:r>
        <w:rPr>
          <w:rFonts w:cs="Calibri"/>
          <w:sz w:val="22"/>
        </w:rPr>
        <w:t>……………………………….</w:t>
      </w:r>
    </w:p>
    <w:p w14:paraId="7EE35F72" w14:textId="77777777" w:rsidR="00F01842" w:rsidRPr="00CE2E35" w:rsidRDefault="00F01842" w:rsidP="00360436">
      <w:pPr>
        <w:rPr>
          <w:rFonts w:cs="Calibri"/>
          <w:sz w:val="22"/>
        </w:rPr>
      </w:pPr>
      <w:r w:rsidRPr="00CE2E35">
        <w:rPr>
          <w:rFonts w:cs="Calibri"/>
          <w:i/>
          <w:sz w:val="22"/>
        </w:rPr>
        <w:t>(podpis osoby/osób uprawnionej/</w:t>
      </w:r>
      <w:proofErr w:type="spellStart"/>
      <w:r w:rsidRPr="00CE2E35">
        <w:rPr>
          <w:rFonts w:cs="Calibri"/>
          <w:i/>
          <w:sz w:val="22"/>
        </w:rPr>
        <w:t>ych</w:t>
      </w:r>
      <w:proofErr w:type="spellEnd"/>
      <w:r w:rsidRPr="00CE2E35">
        <w:rPr>
          <w:rFonts w:cs="Calibri"/>
          <w:i/>
          <w:sz w:val="22"/>
        </w:rPr>
        <w:t xml:space="preserve"> do podejmowania decyzji wiążących w stosunku do Partnera)</w:t>
      </w:r>
    </w:p>
    <w:p w14:paraId="73D18A3A" w14:textId="77777777" w:rsidR="00F01842" w:rsidRPr="00CE2E35" w:rsidRDefault="00F01842">
      <w:pPr>
        <w:rPr>
          <w:sz w:val="22"/>
        </w:rPr>
      </w:pPr>
    </w:p>
    <w:p w14:paraId="4D875630" w14:textId="77777777" w:rsidR="00F01842" w:rsidRPr="00A32A50" w:rsidRDefault="00F01842" w:rsidP="00F01842">
      <w:pPr>
        <w:rPr>
          <w:sz w:val="20"/>
        </w:rPr>
      </w:pPr>
    </w:p>
    <w:p w14:paraId="125725BE" w14:textId="77777777" w:rsidR="00A32A50" w:rsidRPr="00C83C04" w:rsidRDefault="00A32A50" w:rsidP="00A32A50">
      <w:pPr>
        <w:rPr>
          <w:rFonts w:ascii="Calibri" w:hAnsi="Calibri" w:cs="Calibri"/>
          <w:sz w:val="20"/>
        </w:rPr>
      </w:pPr>
    </w:p>
    <w:p w14:paraId="344FA657" w14:textId="77777777" w:rsidR="00A32A50" w:rsidRPr="00C83C04" w:rsidRDefault="00A32A50" w:rsidP="00A32A50">
      <w:pPr>
        <w:rPr>
          <w:rFonts w:ascii="Calibri" w:hAnsi="Calibri" w:cs="Calibri"/>
          <w:sz w:val="20"/>
        </w:rPr>
      </w:pPr>
    </w:p>
    <w:p w14:paraId="6EAD39E9" w14:textId="77777777" w:rsidR="00A32A50" w:rsidRPr="00C83C04" w:rsidRDefault="00A32A50" w:rsidP="00A32A50">
      <w:pPr>
        <w:rPr>
          <w:rFonts w:ascii="Calibri" w:hAnsi="Calibri" w:cs="Calibri"/>
          <w:sz w:val="20"/>
        </w:rPr>
      </w:pPr>
    </w:p>
    <w:p w14:paraId="0693857A" w14:textId="77777777" w:rsidR="00A32A50" w:rsidRPr="00C83C04" w:rsidRDefault="00A32A50" w:rsidP="00A32A50">
      <w:pPr>
        <w:rPr>
          <w:rFonts w:ascii="Calibri" w:hAnsi="Calibri" w:cs="Calibri"/>
          <w:sz w:val="20"/>
        </w:rPr>
      </w:pPr>
    </w:p>
    <w:p w14:paraId="64744719" w14:textId="77777777" w:rsidR="00A32A50" w:rsidRPr="00C83C04" w:rsidRDefault="00A32A50" w:rsidP="00A32A50">
      <w:pPr>
        <w:rPr>
          <w:rFonts w:ascii="Calibri" w:hAnsi="Calibri" w:cs="Calibri"/>
          <w:sz w:val="20"/>
        </w:rPr>
      </w:pPr>
    </w:p>
    <w:p w14:paraId="5BD8899C" w14:textId="77777777" w:rsidR="00A32A50" w:rsidRDefault="00A32A50" w:rsidP="00A32A50">
      <w:pPr>
        <w:rPr>
          <w:rFonts w:ascii="Calibri" w:hAnsi="Calibri" w:cs="Calibri"/>
          <w:sz w:val="20"/>
        </w:rPr>
      </w:pPr>
    </w:p>
    <w:p w14:paraId="1D24055C" w14:textId="77777777" w:rsidR="00A32A50" w:rsidRDefault="00A32A50" w:rsidP="00A32A50">
      <w:pPr>
        <w:rPr>
          <w:rFonts w:ascii="Calibri" w:hAnsi="Calibri" w:cs="Calibri"/>
          <w:sz w:val="20"/>
        </w:rPr>
      </w:pPr>
    </w:p>
    <w:p w14:paraId="09EE4C2E" w14:textId="77777777" w:rsidR="00A32A50" w:rsidRDefault="00A32A50" w:rsidP="00A32A50">
      <w:pPr>
        <w:tabs>
          <w:tab w:val="left" w:pos="733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125ECA86" w14:textId="193024FB" w:rsidR="00690766" w:rsidRPr="00690766" w:rsidRDefault="00690766" w:rsidP="00077AA0">
      <w:pPr>
        <w:rPr>
          <w:rFonts w:cstheme="minorHAnsi"/>
          <w:bCs/>
          <w:szCs w:val="22"/>
        </w:rPr>
      </w:pPr>
    </w:p>
    <w:p w14:paraId="3AC5021A" w14:textId="77777777" w:rsidR="00E64B8B" w:rsidRPr="00690766" w:rsidRDefault="00E64B8B">
      <w:pPr>
        <w:pStyle w:val="tl"/>
        <w:ind w:left="0" w:firstLine="360"/>
        <w:rPr>
          <w:rFonts w:ascii="Arial" w:hAnsi="Arial"/>
        </w:rPr>
      </w:pPr>
    </w:p>
    <w:sectPr w:rsidR="00E64B8B" w:rsidRPr="0069076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BD4F" w14:textId="77777777" w:rsidR="00B2700A" w:rsidRDefault="00B2700A">
      <w:r>
        <w:separator/>
      </w:r>
    </w:p>
  </w:endnote>
  <w:endnote w:type="continuationSeparator" w:id="0">
    <w:p w14:paraId="2581F0BE" w14:textId="77777777" w:rsidR="00B2700A" w:rsidRDefault="00B2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D472" w14:textId="77777777" w:rsidR="00B2700A" w:rsidRDefault="00B2700A">
      <w:r>
        <w:separator/>
      </w:r>
    </w:p>
  </w:footnote>
  <w:footnote w:type="continuationSeparator" w:id="0">
    <w:p w14:paraId="502E834A" w14:textId="77777777" w:rsidR="00B2700A" w:rsidRDefault="00B2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E126B0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200FD4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singleLevel"/>
    <w:tmpl w:val="169498A8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5" w15:restartNumberingAfterBreak="0">
    <w:nsid w:val="00000005"/>
    <w:multiLevelType w:val="singleLevel"/>
    <w:tmpl w:val="00000005"/>
    <w:name w:val="WW8Num16"/>
    <w:lvl w:ilvl="0">
      <w:start w:val="400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6"/>
    <w:multiLevelType w:val="singleLevel"/>
    <w:tmpl w:val="00000006"/>
    <w:name w:val="WW8Num17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7" w15:restartNumberingAfterBreak="0">
    <w:nsid w:val="00000007"/>
    <w:multiLevelType w:val="singleLevel"/>
    <w:tmpl w:val="169498A8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8" w15:restartNumberingAfterBreak="0">
    <w:nsid w:val="00000008"/>
    <w:multiLevelType w:val="singleLevel"/>
    <w:tmpl w:val="169498A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9" w15:restartNumberingAfterBreak="0">
    <w:nsid w:val="0000000E"/>
    <w:multiLevelType w:val="multilevel"/>
    <w:tmpl w:val="A57034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0000015"/>
    <w:multiLevelType w:val="singleLevel"/>
    <w:tmpl w:val="61AC9020"/>
    <w:name w:val="WW8Num21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2" w15:restartNumberingAfterBreak="0">
    <w:nsid w:val="00000018"/>
    <w:multiLevelType w:val="singleLevel"/>
    <w:tmpl w:val="0A0CE538"/>
    <w:name w:val="WW8Num2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 w15:restartNumberingAfterBreak="0">
    <w:nsid w:val="0000001A"/>
    <w:multiLevelType w:val="singleLevel"/>
    <w:tmpl w:val="61AC9020"/>
    <w:name w:val="WW8Num26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4" w15:restartNumberingAfterBreak="0">
    <w:nsid w:val="0000001B"/>
    <w:multiLevelType w:val="singleLevel"/>
    <w:tmpl w:val="61AC902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</w:abstractNum>
  <w:abstractNum w:abstractNumId="15" w15:restartNumberingAfterBreak="0">
    <w:nsid w:val="023A2A65"/>
    <w:multiLevelType w:val="hybridMultilevel"/>
    <w:tmpl w:val="1D36F1B0"/>
    <w:name w:val="WW8Num4222232243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33373C0"/>
    <w:multiLevelType w:val="singleLevel"/>
    <w:tmpl w:val="596ABA8E"/>
    <w:name w:val="WW8Num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6576D6D"/>
    <w:multiLevelType w:val="hybridMultilevel"/>
    <w:tmpl w:val="F54C0164"/>
    <w:name w:val="WW8Num422223224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164C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3E4379"/>
    <w:multiLevelType w:val="hybridMultilevel"/>
    <w:tmpl w:val="4B682208"/>
    <w:name w:val="WW8Num422223222"/>
    <w:lvl w:ilvl="0" w:tplc="B55CFC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F4E4C09"/>
    <w:multiLevelType w:val="hybridMultilevel"/>
    <w:tmpl w:val="6D6AFEF0"/>
    <w:name w:val="WW8Num4222232243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25E4E55"/>
    <w:multiLevelType w:val="hybridMultilevel"/>
    <w:tmpl w:val="C2ACB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36F95"/>
    <w:multiLevelType w:val="hybridMultilevel"/>
    <w:tmpl w:val="C7524DA8"/>
    <w:name w:val="WW8Num4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496FF9"/>
    <w:multiLevelType w:val="hybridMultilevel"/>
    <w:tmpl w:val="054A400A"/>
    <w:name w:val="WW8Num42222322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FC1DB8"/>
    <w:multiLevelType w:val="hybridMultilevel"/>
    <w:tmpl w:val="94FCF8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0F4084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D8943B5"/>
    <w:multiLevelType w:val="hybridMultilevel"/>
    <w:tmpl w:val="39CA8E14"/>
    <w:name w:val="WW8Num42222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B8A71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253825"/>
    <w:multiLevelType w:val="hybridMultilevel"/>
    <w:tmpl w:val="1F10FC5E"/>
    <w:name w:val="WW8Num1822"/>
    <w:lvl w:ilvl="0" w:tplc="06F0782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8C5E11"/>
    <w:multiLevelType w:val="hybridMultilevel"/>
    <w:tmpl w:val="10865EB2"/>
    <w:name w:val="WW8Num4222232243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3E7007B"/>
    <w:multiLevelType w:val="hybridMultilevel"/>
    <w:tmpl w:val="3754EFCE"/>
    <w:name w:val="WW8Num2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5B65D1"/>
    <w:multiLevelType w:val="hybridMultilevel"/>
    <w:tmpl w:val="9A3C6FC4"/>
    <w:name w:val="WW8Num42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B515C4"/>
    <w:multiLevelType w:val="hybridMultilevel"/>
    <w:tmpl w:val="03E0F5AE"/>
    <w:name w:val="WW8Num4222232243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6C62E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40E30B6"/>
    <w:multiLevelType w:val="hybridMultilevel"/>
    <w:tmpl w:val="08C81C44"/>
    <w:name w:val="WW8Num4222232243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90B11CA"/>
    <w:multiLevelType w:val="hybridMultilevel"/>
    <w:tmpl w:val="6CA0B950"/>
    <w:name w:val="WW8Num422223224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9A6710"/>
    <w:multiLevelType w:val="hybridMultilevel"/>
    <w:tmpl w:val="C03A1206"/>
    <w:name w:val="WW8Num42222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BEBE1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364A6E"/>
    <w:multiLevelType w:val="hybridMultilevel"/>
    <w:tmpl w:val="41720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2745FE"/>
    <w:multiLevelType w:val="hybridMultilevel"/>
    <w:tmpl w:val="E278971E"/>
    <w:name w:val="WW8Num4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B94204"/>
    <w:multiLevelType w:val="hybridMultilevel"/>
    <w:tmpl w:val="8AD6B16E"/>
    <w:name w:val="WW8Num422223224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5B31E43"/>
    <w:multiLevelType w:val="hybridMultilevel"/>
    <w:tmpl w:val="4FC0EEF4"/>
    <w:name w:val="WW8Num42222322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C02286D"/>
    <w:multiLevelType w:val="hybridMultilevel"/>
    <w:tmpl w:val="85CA2BEE"/>
    <w:lvl w:ilvl="0" w:tplc="1EF02F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796898"/>
    <w:multiLevelType w:val="hybridMultilevel"/>
    <w:tmpl w:val="81E24F68"/>
    <w:name w:val="WW8Num182"/>
    <w:lvl w:ilvl="0" w:tplc="B944041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227454"/>
    <w:multiLevelType w:val="hybridMultilevel"/>
    <w:tmpl w:val="9692F280"/>
    <w:lvl w:ilvl="0" w:tplc="8820D1F2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216FC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4AE0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4C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EB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07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A0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25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DC4F18"/>
    <w:multiLevelType w:val="hybridMultilevel"/>
    <w:tmpl w:val="3DEE5554"/>
    <w:name w:val="WW8Num2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215615"/>
    <w:multiLevelType w:val="hybridMultilevel"/>
    <w:tmpl w:val="4A66BF30"/>
    <w:name w:val="WW8Num19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287916"/>
    <w:multiLevelType w:val="hybridMultilevel"/>
    <w:tmpl w:val="2A568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A47D7"/>
    <w:multiLevelType w:val="hybridMultilevel"/>
    <w:tmpl w:val="43AC939C"/>
    <w:name w:val="WW8Num1823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16534"/>
    <w:multiLevelType w:val="hybridMultilevel"/>
    <w:tmpl w:val="7B366080"/>
    <w:lvl w:ilvl="0" w:tplc="8B0A9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543C4"/>
    <w:multiLevelType w:val="hybridMultilevel"/>
    <w:tmpl w:val="CDD03B4A"/>
    <w:name w:val="WW8Num422223224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A064AA"/>
    <w:multiLevelType w:val="hybridMultilevel"/>
    <w:tmpl w:val="2BDAD1C6"/>
    <w:name w:val="WW8Num42222"/>
    <w:lvl w:ilvl="0" w:tplc="3A8EC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845979">
    <w:abstractNumId w:val="39"/>
  </w:num>
  <w:num w:numId="2" w16cid:durableId="929436430">
    <w:abstractNumId w:val="0"/>
  </w:num>
  <w:num w:numId="3" w16cid:durableId="1472479560">
    <w:abstractNumId w:val="33"/>
  </w:num>
  <w:num w:numId="4" w16cid:durableId="673607158">
    <w:abstractNumId w:val="37"/>
  </w:num>
  <w:num w:numId="5" w16cid:durableId="678118537">
    <w:abstractNumId w:val="23"/>
  </w:num>
  <w:num w:numId="6" w16cid:durableId="864442368">
    <w:abstractNumId w:val="20"/>
  </w:num>
  <w:num w:numId="7" w16cid:durableId="764954957">
    <w:abstractNumId w:val="44"/>
  </w:num>
  <w:num w:numId="8" w16cid:durableId="1433747218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B0"/>
    <w:rsid w:val="000017F7"/>
    <w:rsid w:val="00007935"/>
    <w:rsid w:val="00010A11"/>
    <w:rsid w:val="000129AC"/>
    <w:rsid w:val="00032257"/>
    <w:rsid w:val="000415EF"/>
    <w:rsid w:val="00043ED0"/>
    <w:rsid w:val="00053052"/>
    <w:rsid w:val="00055403"/>
    <w:rsid w:val="000563CF"/>
    <w:rsid w:val="00077AA0"/>
    <w:rsid w:val="000A012E"/>
    <w:rsid w:val="000D1D54"/>
    <w:rsid w:val="000D3F99"/>
    <w:rsid w:val="000D6958"/>
    <w:rsid w:val="000E3759"/>
    <w:rsid w:val="000E6337"/>
    <w:rsid w:val="000E7359"/>
    <w:rsid w:val="00100A5C"/>
    <w:rsid w:val="00131B21"/>
    <w:rsid w:val="00164A50"/>
    <w:rsid w:val="001958D4"/>
    <w:rsid w:val="00197745"/>
    <w:rsid w:val="001A0897"/>
    <w:rsid w:val="001A703C"/>
    <w:rsid w:val="001B0779"/>
    <w:rsid w:val="001B7A75"/>
    <w:rsid w:val="001D0CB4"/>
    <w:rsid w:val="001F5492"/>
    <w:rsid w:val="0020640C"/>
    <w:rsid w:val="00207B54"/>
    <w:rsid w:val="00207E55"/>
    <w:rsid w:val="002114DF"/>
    <w:rsid w:val="00221B25"/>
    <w:rsid w:val="0022263B"/>
    <w:rsid w:val="002477CD"/>
    <w:rsid w:val="00261A67"/>
    <w:rsid w:val="00287F5D"/>
    <w:rsid w:val="00290856"/>
    <w:rsid w:val="0029339C"/>
    <w:rsid w:val="002B628A"/>
    <w:rsid w:val="002C2B63"/>
    <w:rsid w:val="002C4375"/>
    <w:rsid w:val="002C4521"/>
    <w:rsid w:val="002D0175"/>
    <w:rsid w:val="002D15B3"/>
    <w:rsid w:val="002D1A71"/>
    <w:rsid w:val="002D5FE8"/>
    <w:rsid w:val="002E6958"/>
    <w:rsid w:val="00307D8E"/>
    <w:rsid w:val="00313182"/>
    <w:rsid w:val="00317144"/>
    <w:rsid w:val="0032095D"/>
    <w:rsid w:val="00353380"/>
    <w:rsid w:val="0036006F"/>
    <w:rsid w:val="003605EE"/>
    <w:rsid w:val="00363082"/>
    <w:rsid w:val="003657E7"/>
    <w:rsid w:val="003713FB"/>
    <w:rsid w:val="003844EB"/>
    <w:rsid w:val="003A1431"/>
    <w:rsid w:val="003B0C16"/>
    <w:rsid w:val="003C0BD5"/>
    <w:rsid w:val="003C0D90"/>
    <w:rsid w:val="003C194F"/>
    <w:rsid w:val="003C3183"/>
    <w:rsid w:val="003D0A24"/>
    <w:rsid w:val="003F6B01"/>
    <w:rsid w:val="004346B5"/>
    <w:rsid w:val="0044394C"/>
    <w:rsid w:val="00446AE6"/>
    <w:rsid w:val="00456DDF"/>
    <w:rsid w:val="004601FE"/>
    <w:rsid w:val="00460E93"/>
    <w:rsid w:val="00464832"/>
    <w:rsid w:val="004A31C2"/>
    <w:rsid w:val="004A3C17"/>
    <w:rsid w:val="004E7D3F"/>
    <w:rsid w:val="004F6E55"/>
    <w:rsid w:val="00502499"/>
    <w:rsid w:val="00503EC2"/>
    <w:rsid w:val="00506F8F"/>
    <w:rsid w:val="005166FF"/>
    <w:rsid w:val="00545E3B"/>
    <w:rsid w:val="00592EDD"/>
    <w:rsid w:val="00596BE9"/>
    <w:rsid w:val="005A16A0"/>
    <w:rsid w:val="005E0929"/>
    <w:rsid w:val="00613D3A"/>
    <w:rsid w:val="00624FEB"/>
    <w:rsid w:val="0063103C"/>
    <w:rsid w:val="00653435"/>
    <w:rsid w:val="00665BFE"/>
    <w:rsid w:val="00675345"/>
    <w:rsid w:val="006775C2"/>
    <w:rsid w:val="006849CB"/>
    <w:rsid w:val="00690766"/>
    <w:rsid w:val="0069108F"/>
    <w:rsid w:val="006A2784"/>
    <w:rsid w:val="006B0A76"/>
    <w:rsid w:val="006E26F3"/>
    <w:rsid w:val="006F0D01"/>
    <w:rsid w:val="006F7377"/>
    <w:rsid w:val="006F7A43"/>
    <w:rsid w:val="0070035A"/>
    <w:rsid w:val="007033B0"/>
    <w:rsid w:val="00715A95"/>
    <w:rsid w:val="00716E55"/>
    <w:rsid w:val="00741EC1"/>
    <w:rsid w:val="007507DF"/>
    <w:rsid w:val="0076469C"/>
    <w:rsid w:val="00782FD9"/>
    <w:rsid w:val="00791F13"/>
    <w:rsid w:val="00797B1A"/>
    <w:rsid w:val="007A0836"/>
    <w:rsid w:val="007A4DDF"/>
    <w:rsid w:val="007D5562"/>
    <w:rsid w:val="007F0D8D"/>
    <w:rsid w:val="007F7C61"/>
    <w:rsid w:val="00800B6F"/>
    <w:rsid w:val="0080154F"/>
    <w:rsid w:val="00803F80"/>
    <w:rsid w:val="008117A5"/>
    <w:rsid w:val="00852D2B"/>
    <w:rsid w:val="00884192"/>
    <w:rsid w:val="0089440A"/>
    <w:rsid w:val="00894C97"/>
    <w:rsid w:val="008A41BC"/>
    <w:rsid w:val="008A6985"/>
    <w:rsid w:val="008B14F9"/>
    <w:rsid w:val="008B4A84"/>
    <w:rsid w:val="008D1309"/>
    <w:rsid w:val="008E29B4"/>
    <w:rsid w:val="008E29BE"/>
    <w:rsid w:val="00900E4E"/>
    <w:rsid w:val="0090621F"/>
    <w:rsid w:val="0090772C"/>
    <w:rsid w:val="00914AF3"/>
    <w:rsid w:val="00917281"/>
    <w:rsid w:val="0093002B"/>
    <w:rsid w:val="00932F12"/>
    <w:rsid w:val="00936917"/>
    <w:rsid w:val="009521EC"/>
    <w:rsid w:val="009565EA"/>
    <w:rsid w:val="00967F43"/>
    <w:rsid w:val="0098651E"/>
    <w:rsid w:val="00992561"/>
    <w:rsid w:val="00994A81"/>
    <w:rsid w:val="009A30C2"/>
    <w:rsid w:val="009A4306"/>
    <w:rsid w:val="009B0AD4"/>
    <w:rsid w:val="009B799C"/>
    <w:rsid w:val="009C24B0"/>
    <w:rsid w:val="009E709E"/>
    <w:rsid w:val="00A15BAB"/>
    <w:rsid w:val="00A24A59"/>
    <w:rsid w:val="00A31561"/>
    <w:rsid w:val="00A324BA"/>
    <w:rsid w:val="00A32A50"/>
    <w:rsid w:val="00A648D0"/>
    <w:rsid w:val="00A65704"/>
    <w:rsid w:val="00A70FC6"/>
    <w:rsid w:val="00A724D1"/>
    <w:rsid w:val="00A7591F"/>
    <w:rsid w:val="00A958E6"/>
    <w:rsid w:val="00AB2579"/>
    <w:rsid w:val="00AB3F62"/>
    <w:rsid w:val="00AC6EBF"/>
    <w:rsid w:val="00AD37ED"/>
    <w:rsid w:val="00B07506"/>
    <w:rsid w:val="00B12D43"/>
    <w:rsid w:val="00B237A9"/>
    <w:rsid w:val="00B2700A"/>
    <w:rsid w:val="00B3581F"/>
    <w:rsid w:val="00B51BB3"/>
    <w:rsid w:val="00B55D52"/>
    <w:rsid w:val="00B60D6F"/>
    <w:rsid w:val="00B85159"/>
    <w:rsid w:val="00BA1F5D"/>
    <w:rsid w:val="00BA2645"/>
    <w:rsid w:val="00BA77FE"/>
    <w:rsid w:val="00BC487B"/>
    <w:rsid w:val="00BD009E"/>
    <w:rsid w:val="00BD5128"/>
    <w:rsid w:val="00BD655F"/>
    <w:rsid w:val="00BD721E"/>
    <w:rsid w:val="00C131A1"/>
    <w:rsid w:val="00C20CB5"/>
    <w:rsid w:val="00C26706"/>
    <w:rsid w:val="00C37C19"/>
    <w:rsid w:val="00C43CD2"/>
    <w:rsid w:val="00C454CC"/>
    <w:rsid w:val="00C550E3"/>
    <w:rsid w:val="00C55CFC"/>
    <w:rsid w:val="00C622F5"/>
    <w:rsid w:val="00C6741D"/>
    <w:rsid w:val="00C8005E"/>
    <w:rsid w:val="00CA41B0"/>
    <w:rsid w:val="00CC6A93"/>
    <w:rsid w:val="00CD047A"/>
    <w:rsid w:val="00CF0007"/>
    <w:rsid w:val="00D15511"/>
    <w:rsid w:val="00D24E51"/>
    <w:rsid w:val="00D443CF"/>
    <w:rsid w:val="00D450AE"/>
    <w:rsid w:val="00D47E0F"/>
    <w:rsid w:val="00D55173"/>
    <w:rsid w:val="00D56AD9"/>
    <w:rsid w:val="00D6065A"/>
    <w:rsid w:val="00D8112F"/>
    <w:rsid w:val="00D81C0C"/>
    <w:rsid w:val="00D81D95"/>
    <w:rsid w:val="00D83267"/>
    <w:rsid w:val="00D97DF1"/>
    <w:rsid w:val="00DB4A6C"/>
    <w:rsid w:val="00DC6B5F"/>
    <w:rsid w:val="00DD255D"/>
    <w:rsid w:val="00DF556A"/>
    <w:rsid w:val="00E171BC"/>
    <w:rsid w:val="00E22567"/>
    <w:rsid w:val="00E2548C"/>
    <w:rsid w:val="00E275CA"/>
    <w:rsid w:val="00E43145"/>
    <w:rsid w:val="00E476AC"/>
    <w:rsid w:val="00E64B8B"/>
    <w:rsid w:val="00E8238F"/>
    <w:rsid w:val="00E86A1C"/>
    <w:rsid w:val="00E93CCF"/>
    <w:rsid w:val="00EA03D6"/>
    <w:rsid w:val="00EB0493"/>
    <w:rsid w:val="00EB7C9A"/>
    <w:rsid w:val="00ED2AF4"/>
    <w:rsid w:val="00F01842"/>
    <w:rsid w:val="00F13C02"/>
    <w:rsid w:val="00F27E12"/>
    <w:rsid w:val="00F42E38"/>
    <w:rsid w:val="00F52777"/>
    <w:rsid w:val="00F60EBE"/>
    <w:rsid w:val="00F818B9"/>
    <w:rsid w:val="00F95E71"/>
    <w:rsid w:val="00FA00E7"/>
    <w:rsid w:val="00FA3ADB"/>
    <w:rsid w:val="00FC5ECB"/>
    <w:rsid w:val="00FD2BBB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A7ED4"/>
  <w15:chartTrackingRefBased/>
  <w15:docId w15:val="{753BE022-F15C-4DAD-BDDC-34462E62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jc w:val="center"/>
      <w:outlineLvl w:val="0"/>
    </w:pPr>
    <w:rPr>
      <w:rFonts w:cs="Times New Roman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center"/>
      <w:outlineLvl w:val="1"/>
    </w:pPr>
    <w:rPr>
      <w:rFonts w:cs="Times New Roman"/>
      <w:b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cs="Times New Roman"/>
      <w:b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 w:cs="Times New Roman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Times New Roman"/>
      <w:b/>
      <w:sz w:val="16"/>
      <w:szCs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cs="Times New Roman"/>
      <w:b/>
      <w:sz w:val="18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cs="Times New Roman"/>
      <w:b/>
      <w:sz w:val="28"/>
      <w:szCs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Times New Roman" w:hAnsi="Times New Roman" w:cs="Times New Roman"/>
      <w:b/>
      <w:sz w:val="3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pPr>
      <w:suppressAutoHyphens/>
      <w:spacing w:after="0"/>
      <w:jc w:val="center"/>
    </w:pPr>
    <w:rPr>
      <w:rFonts w:cs="Times New Roman"/>
      <w:b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Tytu">
    <w:name w:val="Title"/>
    <w:basedOn w:val="Normalny"/>
    <w:next w:val="Podtytu"/>
    <w:link w:val="TytuZnak"/>
    <w:qFormat/>
    <w:pPr>
      <w:suppressAutoHyphens/>
      <w:jc w:val="center"/>
    </w:pPr>
    <w:rPr>
      <w:rFonts w:cs="Times New Roman"/>
      <w:b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szCs w:val="24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cs="Times New Roman"/>
    </w:rPr>
  </w:style>
  <w:style w:type="paragraph" w:styleId="Tekstpodstawowywcity2">
    <w:name w:val="Body Text Indent 2"/>
    <w:basedOn w:val="Normalny"/>
    <w:semiHidden/>
    <w:pPr>
      <w:suppressAutoHyphens/>
      <w:ind w:left="708"/>
      <w:jc w:val="center"/>
    </w:pPr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semiHidden/>
    <w:pPr>
      <w:ind w:firstLine="480"/>
      <w:jc w:val="both"/>
      <w:textAlignment w:val="top"/>
    </w:p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b/>
      <w:bCs/>
    </w:rPr>
  </w:style>
  <w:style w:type="paragraph" w:customStyle="1" w:styleId="WW-Zwykytekst">
    <w:name w:val="WW-Zwykły tekst"/>
    <w:basedOn w:val="Normalny"/>
    <w:pPr>
      <w:widowControl w:val="0"/>
      <w:suppressAutoHyphens/>
    </w:pPr>
    <w:rPr>
      <w:rFonts w:ascii="Courier New" w:eastAsia="HG Mincho Light J" w:hAnsi="Courier New" w:cs="Times New Roman"/>
      <w:color w:val="000000"/>
      <w:sz w:val="20"/>
    </w:rPr>
  </w:style>
  <w:style w:type="paragraph" w:styleId="Tekstpodstawowywcity3">
    <w:name w:val="Body Text Indent 3"/>
    <w:basedOn w:val="Normalny"/>
    <w:semiHidden/>
    <w:pPr>
      <w:ind w:left="360"/>
      <w:jc w:val="both"/>
      <w:textAlignment w:val="top"/>
    </w:pPr>
  </w:style>
  <w:style w:type="paragraph" w:styleId="Zwykytekst">
    <w:name w:val="Plain Text"/>
    <w:basedOn w:val="Normalny"/>
    <w:link w:val="ZwykytekstZnak"/>
    <w:semiHidden/>
    <w:rPr>
      <w:rFonts w:cs="Courier New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tm">
    <w:name w:val="tm"/>
    <w:basedOn w:val="Normalny"/>
    <w:pPr>
      <w:ind w:left="480" w:hanging="480"/>
      <w:jc w:val="both"/>
    </w:pPr>
    <w:rPr>
      <w:rFonts w:ascii="Times New Roman" w:hAnsi="Times New Roman" w:cs="Times New Roman"/>
      <w:szCs w:val="24"/>
    </w:rPr>
  </w:style>
  <w:style w:type="paragraph" w:customStyle="1" w:styleId="t4">
    <w:name w:val="t4"/>
    <w:basedOn w:val="Normalny"/>
    <w:pPr>
      <w:ind w:firstLine="480"/>
      <w:jc w:val="both"/>
    </w:pPr>
    <w:rPr>
      <w:rFonts w:ascii="Times New Roman" w:hAnsi="Times New Roman" w:cs="Times New Roman"/>
      <w:szCs w:val="24"/>
    </w:rPr>
  </w:style>
  <w:style w:type="paragraph" w:customStyle="1" w:styleId="tl">
    <w:name w:val="tl"/>
    <w:basedOn w:val="Normalny"/>
    <w:pPr>
      <w:ind w:left="720" w:hanging="360"/>
      <w:jc w:val="both"/>
    </w:pPr>
    <w:rPr>
      <w:rFonts w:ascii="Times New Roman" w:hAnsi="Times New Roman" w:cs="Times New Roman"/>
      <w:szCs w:val="24"/>
    </w:rPr>
  </w:style>
  <w:style w:type="paragraph" w:styleId="NormalnyWeb">
    <w:name w:val="Normal (Web)"/>
    <w:basedOn w:val="Normalny"/>
    <w:semiHidden/>
    <w:pPr>
      <w:ind w:left="120"/>
    </w:pPr>
    <w:rPr>
      <w:rFonts w:ascii="Times New Roman" w:hAnsi="Times New Roman" w:cs="Times New Roman"/>
      <w:szCs w:val="24"/>
    </w:rPr>
  </w:style>
  <w:style w:type="paragraph" w:styleId="Listapunktowana3">
    <w:name w:val="List Bullet 3"/>
    <w:basedOn w:val="Normalny"/>
    <w:autoRedefine/>
    <w:semiHidden/>
    <w:pPr>
      <w:numPr>
        <w:numId w:val="2"/>
      </w:numPr>
      <w:suppressAutoHyphens/>
    </w:pPr>
  </w:style>
  <w:style w:type="character" w:styleId="Hipercze">
    <w:name w:val="Hyperlink"/>
    <w:basedOn w:val="Domylnaczcionkaakapitu"/>
    <w:semiHidden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3">
    <w:name w:val="Body Text 3"/>
    <w:basedOn w:val="Normalny"/>
    <w:semiHidden/>
    <w:rPr>
      <w:b/>
      <w:bCs/>
    </w:rPr>
  </w:style>
  <w:style w:type="character" w:customStyle="1" w:styleId="highlight">
    <w:name w:val="highlight"/>
    <w:basedOn w:val="Domylnaczcionkaakapitu"/>
  </w:style>
  <w:style w:type="character" w:customStyle="1" w:styleId="ZwykytekstZnak">
    <w:name w:val="Zwykły tekst Znak"/>
    <w:basedOn w:val="Domylnaczcionkaakapitu"/>
    <w:link w:val="Zwykytekst"/>
    <w:semiHidden/>
    <w:rsid w:val="00503EC2"/>
    <w:rPr>
      <w:rFonts w:ascii="Arial" w:hAnsi="Arial" w:cs="Courier New"/>
      <w:sz w:val="24"/>
    </w:rPr>
  </w:style>
  <w:style w:type="character" w:customStyle="1" w:styleId="TytuZnak">
    <w:name w:val="Tytuł Znak"/>
    <w:basedOn w:val="Domylnaczcionkaakapitu"/>
    <w:link w:val="Tytu"/>
    <w:rsid w:val="003713FB"/>
    <w:rPr>
      <w:rFonts w:ascii="Arial" w:hAnsi="Arial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13FB"/>
    <w:rPr>
      <w:rFonts w:ascii="Arial" w:hAnsi="Arial" w:cs="Arial"/>
      <w:b/>
      <w:bCs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3713FB"/>
    <w:rPr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70FC6"/>
    <w:rPr>
      <w:sz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70FC6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FC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0FC6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99"/>
    <w:qFormat/>
    <w:rsid w:val="00BD009E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B8B"/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750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7DF"/>
    <w:rPr>
      <w:rFonts w:ascii="Arial" w:hAnsi="Arial" w:cs="Arial"/>
      <w:sz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0766"/>
    <w:rPr>
      <w:rFonts w:ascii="Courier New" w:eastAsia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9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99AC-CBCC-49F2-8D6D-33F1E115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450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WOJEWÓDZTWA PODKARPACKIEGO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471_9814_23</dc:title>
  <dc:subject/>
  <dc:creator>BOGUSŁAW ŚNIEŻEK</dc:creator>
  <cp:keywords/>
  <dc:description/>
  <cp:lastModifiedBy>.</cp:lastModifiedBy>
  <cp:revision>7</cp:revision>
  <cp:lastPrinted>2023-03-20T13:14:00Z</cp:lastPrinted>
  <dcterms:created xsi:type="dcterms:W3CDTF">2023-03-16T08:21:00Z</dcterms:created>
  <dcterms:modified xsi:type="dcterms:W3CDTF">2023-03-23T12:33:00Z</dcterms:modified>
</cp:coreProperties>
</file>