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F05A3" w14:textId="53A7A88A" w:rsidR="006F7C44" w:rsidRPr="006F7C44" w:rsidRDefault="006F7C44" w:rsidP="006F7C44">
      <w:pPr>
        <w:spacing w:line="276" w:lineRule="auto"/>
        <w:jc w:val="right"/>
        <w:rPr>
          <w:rFonts w:eastAsia="Times New Roman" w:cs="Arial"/>
          <w:bCs/>
          <w:szCs w:val="24"/>
          <w:lang w:eastAsia="pl-PL"/>
        </w:rPr>
      </w:pPr>
      <w:bookmarkStart w:id="0" w:name="_Hlk99369595"/>
      <w:r w:rsidRPr="006F7C44">
        <w:rPr>
          <w:rFonts w:eastAsia="Times New Roman" w:cs="Arial"/>
          <w:bCs/>
          <w:szCs w:val="24"/>
          <w:lang w:eastAsia="pl-PL"/>
        </w:rPr>
        <w:t>Załącznik Nr 1 do Uchwały Nr 474/</w:t>
      </w:r>
      <w:r>
        <w:rPr>
          <w:rFonts w:eastAsia="Times New Roman" w:cs="Arial"/>
          <w:bCs/>
          <w:szCs w:val="24"/>
          <w:lang w:eastAsia="pl-PL"/>
        </w:rPr>
        <w:t>9846</w:t>
      </w:r>
      <w:bookmarkStart w:id="1" w:name="_GoBack"/>
      <w:bookmarkEnd w:id="1"/>
      <w:r w:rsidRPr="006F7C44">
        <w:rPr>
          <w:rFonts w:eastAsia="Times New Roman" w:cs="Arial"/>
          <w:bCs/>
          <w:szCs w:val="24"/>
          <w:lang w:eastAsia="pl-PL"/>
        </w:rPr>
        <w:t>/23</w:t>
      </w:r>
    </w:p>
    <w:p w14:paraId="1FD7EF25" w14:textId="77777777" w:rsidR="006F7C44" w:rsidRPr="006F7C44" w:rsidRDefault="006F7C44" w:rsidP="006F7C44">
      <w:pPr>
        <w:spacing w:line="276" w:lineRule="auto"/>
        <w:jc w:val="right"/>
        <w:rPr>
          <w:rFonts w:eastAsia="Times New Roman" w:cs="Arial"/>
          <w:bCs/>
          <w:szCs w:val="24"/>
          <w:lang w:eastAsia="pl-PL"/>
        </w:rPr>
      </w:pPr>
      <w:r w:rsidRPr="006F7C44">
        <w:rPr>
          <w:rFonts w:eastAsia="Times New Roman" w:cs="Arial"/>
          <w:bCs/>
          <w:szCs w:val="24"/>
          <w:lang w:eastAsia="pl-PL"/>
        </w:rPr>
        <w:t>Zarządu Województwa Podkarpackiego</w:t>
      </w:r>
    </w:p>
    <w:p w14:paraId="39FE295F" w14:textId="77777777" w:rsidR="006F7C44" w:rsidRPr="006F7C44" w:rsidRDefault="006F7C44" w:rsidP="006F7C44">
      <w:pPr>
        <w:spacing w:line="276" w:lineRule="auto"/>
        <w:jc w:val="right"/>
        <w:rPr>
          <w:rFonts w:eastAsia="Times New Roman" w:cs="Arial"/>
          <w:bCs/>
          <w:szCs w:val="24"/>
          <w:lang w:eastAsia="pl-PL"/>
        </w:rPr>
      </w:pPr>
      <w:r w:rsidRPr="006F7C44">
        <w:rPr>
          <w:rFonts w:eastAsia="Times New Roman" w:cs="Arial"/>
          <w:bCs/>
          <w:szCs w:val="24"/>
          <w:lang w:eastAsia="pl-PL"/>
        </w:rPr>
        <w:t>w Rzeszowie</w:t>
      </w:r>
    </w:p>
    <w:p w14:paraId="6685ED90" w14:textId="77777777" w:rsidR="006F7C44" w:rsidRPr="006F7C44" w:rsidRDefault="006F7C44" w:rsidP="006F7C44">
      <w:pPr>
        <w:spacing w:line="276" w:lineRule="auto"/>
        <w:jc w:val="right"/>
        <w:rPr>
          <w:rFonts w:eastAsia="Times New Roman" w:cs="Arial"/>
          <w:bCs/>
          <w:szCs w:val="24"/>
          <w:lang w:eastAsia="pl-PL"/>
        </w:rPr>
      </w:pPr>
      <w:r w:rsidRPr="006F7C44">
        <w:rPr>
          <w:rFonts w:eastAsia="Times New Roman" w:cs="Arial"/>
          <w:bCs/>
          <w:szCs w:val="24"/>
          <w:lang w:eastAsia="pl-PL"/>
        </w:rPr>
        <w:t xml:space="preserve">z dnia </w:t>
      </w:r>
      <w:r w:rsidRPr="006F7C44">
        <w:rPr>
          <w:rFonts w:eastAsia="Times New Roman"/>
          <w:szCs w:val="24"/>
          <w:lang w:eastAsia="pl-PL"/>
        </w:rPr>
        <w:t xml:space="preserve">28 marca 2023 </w:t>
      </w:r>
      <w:r w:rsidRPr="006F7C44">
        <w:rPr>
          <w:rFonts w:eastAsia="Times New Roman" w:cs="Arial"/>
          <w:bCs/>
          <w:szCs w:val="24"/>
          <w:lang w:eastAsia="pl-PL"/>
        </w:rPr>
        <w:t>r.</w:t>
      </w:r>
    </w:p>
    <w:bookmarkEnd w:id="0"/>
    <w:p w14:paraId="2D3FFA02" w14:textId="77777777" w:rsidR="006F7C44" w:rsidRDefault="006F7C44" w:rsidP="00DC1A34">
      <w:pPr>
        <w:pStyle w:val="Nagwek2"/>
        <w:spacing w:before="480"/>
      </w:pPr>
    </w:p>
    <w:p w14:paraId="6752FA17" w14:textId="4CFD5202" w:rsidR="008A006E" w:rsidRPr="008A006E" w:rsidRDefault="008A006E" w:rsidP="00DC1A34">
      <w:pPr>
        <w:pStyle w:val="Nagwek2"/>
        <w:spacing w:before="480"/>
      </w:pPr>
      <w:r w:rsidRPr="008A006E">
        <w:t>Nabór wniosku w trybie niekonkurencyjnym w ramach Programu Regionalnego Fundusze Europejskie dla Podkarpacia na lata 2021-2027</w:t>
      </w:r>
    </w:p>
    <w:p w14:paraId="73AE3CFF" w14:textId="5B4FB580" w:rsidR="008A5995" w:rsidRDefault="008A006E" w:rsidP="00DC1A34">
      <w:pPr>
        <w:pStyle w:val="Nagwek2"/>
        <w:spacing w:before="480"/>
      </w:pPr>
      <w:r w:rsidRPr="0061024C">
        <w:t xml:space="preserve">Priorytet FEPK.05 </w:t>
      </w:r>
      <w:r w:rsidR="00DC1A34">
        <w:rPr>
          <w:lang w:val="pl-PL"/>
        </w:rPr>
        <w:t>Przyjazna przestrzeń społeczna</w:t>
      </w:r>
      <w:r w:rsidR="00180EF3">
        <w:br/>
      </w:r>
      <w:r w:rsidRPr="008A006E">
        <w:t>Działanie</w:t>
      </w:r>
      <w:r w:rsidR="005549FB">
        <w:t xml:space="preserve"> </w:t>
      </w:r>
      <w:r w:rsidRPr="008A006E">
        <w:t>FEPK.05.05 Kultura</w:t>
      </w:r>
      <w:r w:rsidR="00180EF3">
        <w:br/>
      </w:r>
      <w:r w:rsidRPr="008A006E">
        <w:t xml:space="preserve">Nr naboru </w:t>
      </w:r>
      <w:r w:rsidRPr="008D4BFA">
        <w:t>FEPK.05.05-IZ.00-001/23</w:t>
      </w:r>
    </w:p>
    <w:p w14:paraId="04943559" w14:textId="77777777" w:rsidR="008A006E" w:rsidRPr="008A006E" w:rsidRDefault="008A006E" w:rsidP="00DC1A34">
      <w:pPr>
        <w:pStyle w:val="Nagwek3"/>
        <w:spacing w:before="480"/>
      </w:pPr>
      <w:r w:rsidRPr="008A006E">
        <w:t>Informacje o naborze</w:t>
      </w:r>
    </w:p>
    <w:p w14:paraId="44CF5CCA" w14:textId="7898F5EB" w:rsidR="008A006E" w:rsidRDefault="008A006E" w:rsidP="00EF3BEC">
      <w:r w:rsidRPr="008A006E">
        <w:t>Zarząd Województwa Podkarpackiego jako Instytucja Zarządzająca programem regionalnym Fundusze Europejskie dla Podkarpacia 2021-2027</w:t>
      </w:r>
      <w:r w:rsidR="00046748">
        <w:t>,</w:t>
      </w:r>
      <w:r w:rsidRPr="008A006E">
        <w:t xml:space="preserve"> z siedzibą w Rzeszowie, al. Łukasza Cieplińskiego 4, ogłasza nabór wniosku o dofinansowanie realizacji projektu w trybie niekonkurencyjnym, ze środków Europejskiego Funduszu Rozwoju Regionalnego w ramach programu regionalnego Fundusze Europejskie dla Podkarpacia 2021-2027. </w:t>
      </w:r>
    </w:p>
    <w:p w14:paraId="14D39A4F" w14:textId="34DA4303" w:rsidR="008A006E" w:rsidRPr="00E20D9A" w:rsidRDefault="008A006E" w:rsidP="00DC1A34">
      <w:pPr>
        <w:spacing w:before="360"/>
        <w:rPr>
          <w:rFonts w:cs="Arial"/>
          <w:b/>
          <w:szCs w:val="24"/>
        </w:rPr>
      </w:pPr>
      <w:r w:rsidRPr="00E20D9A">
        <w:rPr>
          <w:rFonts w:cs="Arial"/>
          <w:b/>
          <w:szCs w:val="24"/>
        </w:rPr>
        <w:t xml:space="preserve">Priorytet FEPK.05 </w:t>
      </w:r>
      <w:r w:rsidR="00DC1A34">
        <w:rPr>
          <w:rFonts w:cs="Arial"/>
          <w:b/>
          <w:szCs w:val="24"/>
        </w:rPr>
        <w:t>Przyjazna przestrzeń społeczna</w:t>
      </w:r>
      <w:r w:rsidR="00DC1A34">
        <w:rPr>
          <w:rFonts w:cs="Arial"/>
          <w:b/>
          <w:szCs w:val="24"/>
        </w:rPr>
        <w:br/>
      </w:r>
      <w:r w:rsidRPr="00E20D9A">
        <w:rPr>
          <w:rFonts w:cs="Arial"/>
          <w:b/>
          <w:szCs w:val="24"/>
        </w:rPr>
        <w:t>Działanie</w:t>
      </w:r>
      <w:r w:rsidR="005549FB" w:rsidRPr="00E20D9A">
        <w:rPr>
          <w:rFonts w:cs="Arial"/>
          <w:b/>
          <w:szCs w:val="24"/>
        </w:rPr>
        <w:t xml:space="preserve"> </w:t>
      </w:r>
      <w:r w:rsidRPr="00E20D9A">
        <w:rPr>
          <w:rFonts w:cs="Arial"/>
          <w:b/>
          <w:szCs w:val="24"/>
        </w:rPr>
        <w:t>FEPK.05.05 Kultura</w:t>
      </w:r>
    </w:p>
    <w:p w14:paraId="17C4FCF5" w14:textId="77777777" w:rsidR="00E20D9A" w:rsidRPr="009D1412" w:rsidRDefault="00E20D9A" w:rsidP="00DC1A34">
      <w:pPr>
        <w:pStyle w:val="Nagwek3"/>
        <w:spacing w:before="360"/>
      </w:pPr>
      <w:r w:rsidRPr="009D1412">
        <w:t>Na co i kto może składać wniosek?</w:t>
      </w:r>
    </w:p>
    <w:p w14:paraId="71E5ABEA" w14:textId="77777777" w:rsidR="00E20D9A" w:rsidRPr="00E20D9A" w:rsidRDefault="00E20D9A" w:rsidP="00DC1A34">
      <w:pPr>
        <w:pStyle w:val="Nagwek3"/>
        <w:spacing w:before="360"/>
      </w:pPr>
      <w:r w:rsidRPr="00E20D9A">
        <w:t>Na co można otrzymać dofinansowanie?</w:t>
      </w:r>
    </w:p>
    <w:p w14:paraId="302D5328" w14:textId="3311FAE9" w:rsidR="00E20D9A" w:rsidRPr="0039161C" w:rsidRDefault="00E20D9A" w:rsidP="00E20D9A">
      <w:pPr>
        <w:rPr>
          <w:rFonts w:cs="Arial"/>
        </w:rPr>
      </w:pPr>
      <w:r w:rsidRPr="0039161C">
        <w:rPr>
          <w:rFonts w:cs="Arial"/>
        </w:rPr>
        <w:t>Nabór prowadzony jest dla projektu:</w:t>
      </w:r>
      <w:r w:rsidR="00DC1A34">
        <w:rPr>
          <w:rFonts w:cs="Arial"/>
        </w:rPr>
        <w:br/>
      </w:r>
      <w:r w:rsidRPr="0039161C">
        <w:rPr>
          <w:rFonts w:cs="Arial"/>
        </w:rPr>
        <w:t>Restauracja i poprawa infrastruktury Muzeum Marii Konopnickiej w Żarnowcu.</w:t>
      </w:r>
    </w:p>
    <w:p w14:paraId="73F4D047" w14:textId="77777777" w:rsidR="00E20D9A" w:rsidRPr="0039161C" w:rsidRDefault="00E20D9A" w:rsidP="00DC1A34">
      <w:pPr>
        <w:pStyle w:val="Nagwek3"/>
        <w:spacing w:before="360"/>
      </w:pPr>
      <w:r w:rsidRPr="00E20D9A">
        <w:rPr>
          <w:sz w:val="28"/>
          <w:szCs w:val="28"/>
        </w:rPr>
        <w:lastRenderedPageBreak/>
        <w:t>Kto może składać wniosek?</w:t>
      </w:r>
    </w:p>
    <w:p w14:paraId="11E716B4" w14:textId="77777777" w:rsidR="00E20D9A" w:rsidRPr="008A006E" w:rsidRDefault="00E20D9A" w:rsidP="00E20D9A">
      <w:pPr>
        <w:rPr>
          <w:rFonts w:cs="Arial"/>
        </w:rPr>
      </w:pPr>
      <w:r w:rsidRPr="0039161C">
        <w:rPr>
          <w:rFonts w:cs="Arial"/>
        </w:rPr>
        <w:t>Podmiotem uprawnionym do złożenia wniosku jest</w:t>
      </w:r>
      <w:r>
        <w:rPr>
          <w:rFonts w:cs="Arial"/>
        </w:rPr>
        <w:t xml:space="preserve"> </w:t>
      </w:r>
      <w:r w:rsidRPr="0039161C">
        <w:rPr>
          <w:rFonts w:cs="Arial"/>
        </w:rPr>
        <w:t>Muzeum Marii Konopnickiej w Żarnowcu.</w:t>
      </w:r>
    </w:p>
    <w:p w14:paraId="59A3DFF9" w14:textId="695EA1DF" w:rsidR="00E20D9A" w:rsidRPr="00447131" w:rsidRDefault="00E20D9A" w:rsidP="00E20D9A">
      <w:pPr>
        <w:rPr>
          <w:rFonts w:cs="Arial"/>
          <w:b/>
        </w:rPr>
      </w:pPr>
      <w:r w:rsidRPr="00447131">
        <w:t>Partnerami w projekcie mogą być organizacje pozarządowe lub podmioty ekonomii społecznej.</w:t>
      </w:r>
    </w:p>
    <w:p w14:paraId="13C4F431" w14:textId="77777777" w:rsidR="008A006E" w:rsidRPr="008A006E" w:rsidRDefault="008A006E" w:rsidP="00DC1A34">
      <w:pPr>
        <w:pStyle w:val="Nagwek3"/>
        <w:spacing w:before="360"/>
      </w:pPr>
      <w:r w:rsidRPr="008A006E">
        <w:t xml:space="preserve">Termin składania wniosku o dofinansowanie w ramach naboru </w:t>
      </w:r>
    </w:p>
    <w:p w14:paraId="05D8AB89" w14:textId="77777777" w:rsidR="008A006E" w:rsidRPr="008A006E" w:rsidRDefault="008A006E" w:rsidP="00EF3BEC">
      <w:r w:rsidRPr="008A006E">
        <w:t>Wniosek przyjmowany będzie od dnia 30 marca 2023 r. od godz. 0.00 do dnia 17 maja 2023 r. do godz. 23.59.</w:t>
      </w:r>
    </w:p>
    <w:p w14:paraId="538013D9" w14:textId="73864093" w:rsidR="00ED60A8" w:rsidRDefault="008A006E" w:rsidP="00EF3BEC">
      <w:r w:rsidRPr="008A006E">
        <w:t>Za datę wpływu wniosku o dofinansowanie do Instytucji Ogłaszającej Nabór uznaje się datę złożenia (wysłania) wniosku za pośrednictwem aplikacji WOD2021 (wniosek otrzymuje status „Przesłany”).</w:t>
      </w:r>
    </w:p>
    <w:p w14:paraId="6BB0E85C" w14:textId="77777777" w:rsidR="00CD60EC" w:rsidRDefault="00CD60EC" w:rsidP="00DC1A34">
      <w:pPr>
        <w:pStyle w:val="Nagwek3"/>
        <w:spacing w:before="360"/>
      </w:pPr>
      <w:r>
        <w:t>Niezbędne dokumenty</w:t>
      </w:r>
    </w:p>
    <w:p w14:paraId="7CCF1358" w14:textId="49596B6C" w:rsidR="00CD60EC" w:rsidRDefault="00CD60EC" w:rsidP="00CD60EC">
      <w:r>
        <w:t xml:space="preserve">Zakres dokumentacji do złożenia w ramach ogłoszonego naboru określa </w:t>
      </w:r>
      <w:r w:rsidRPr="009D1412">
        <w:rPr>
          <w:b/>
        </w:rPr>
        <w:t>Regulamin wyboru projektów</w:t>
      </w:r>
      <w:r w:rsidR="00ED717B">
        <w:rPr>
          <w:u w:val="single"/>
        </w:rPr>
        <w:t xml:space="preserve"> </w:t>
      </w:r>
      <w:r w:rsidR="00037D1A" w:rsidRPr="00037D1A">
        <w:t>(link do pobrania)</w:t>
      </w:r>
      <w:r>
        <w:t>.</w:t>
      </w:r>
    </w:p>
    <w:p w14:paraId="6325C6CC" w14:textId="77777777" w:rsidR="00CD60EC" w:rsidRDefault="00CD60EC" w:rsidP="00CD60EC">
      <w:r>
        <w:t>Integralną częścią Regulaminu wyboru projektów są załączniki:</w:t>
      </w:r>
    </w:p>
    <w:p w14:paraId="3B487C0B" w14:textId="77777777" w:rsidR="00CD60EC" w:rsidRPr="00447131" w:rsidRDefault="00CD60EC" w:rsidP="00DC1A34">
      <w:pPr>
        <w:pStyle w:val="Akapitzlist"/>
        <w:numPr>
          <w:ilvl w:val="0"/>
          <w:numId w:val="13"/>
        </w:numPr>
        <w:spacing w:before="240"/>
        <w:ind w:left="714" w:hanging="357"/>
      </w:pPr>
      <w:r w:rsidRPr="00447131">
        <w:t>Załącznik nr 1 Wzór wniosku o dofinansowanie projektu w ramach programu regionalnego Fundusze Europejskie dla Podkarpacia (EFRR)</w:t>
      </w:r>
    </w:p>
    <w:p w14:paraId="66CB761B" w14:textId="77777777" w:rsidR="00CD60EC" w:rsidRPr="00447131" w:rsidRDefault="00CD60EC" w:rsidP="00CD60EC">
      <w:pPr>
        <w:pStyle w:val="Akapitzlist"/>
        <w:numPr>
          <w:ilvl w:val="0"/>
          <w:numId w:val="13"/>
        </w:numPr>
      </w:pPr>
      <w:r w:rsidRPr="00447131">
        <w:t>Załącznik nr 2 Instrukcja wypełniania formularza wniosku o dofinansowanie</w:t>
      </w:r>
    </w:p>
    <w:p w14:paraId="267EC7EC" w14:textId="77777777" w:rsidR="00CD60EC" w:rsidRPr="00447131" w:rsidRDefault="00CD60EC" w:rsidP="00CD60EC">
      <w:pPr>
        <w:pStyle w:val="Akapitzlist"/>
        <w:numPr>
          <w:ilvl w:val="0"/>
          <w:numId w:val="13"/>
        </w:numPr>
      </w:pPr>
      <w:r w:rsidRPr="00447131">
        <w:t>Załącznik nr 3 Instrukcja przygotowania załączników do wniosku o dofinansowanie projektu (EFRR)</w:t>
      </w:r>
    </w:p>
    <w:p w14:paraId="68C8619A" w14:textId="77777777" w:rsidR="00CD60EC" w:rsidRPr="00447131" w:rsidRDefault="00CD60EC" w:rsidP="00CD60EC">
      <w:pPr>
        <w:pStyle w:val="Akapitzlist"/>
        <w:numPr>
          <w:ilvl w:val="0"/>
          <w:numId w:val="13"/>
        </w:numPr>
      </w:pPr>
      <w:r w:rsidRPr="00447131">
        <w:t>Załącznik nr 4 Wyciąg kryteriów wyboru projektów (EFRR)</w:t>
      </w:r>
    </w:p>
    <w:p w14:paraId="6A554BFA" w14:textId="7AE189F9" w:rsidR="00CD60EC" w:rsidRPr="00447131" w:rsidRDefault="00037D1A" w:rsidP="00CD60EC">
      <w:pPr>
        <w:pStyle w:val="Akapitzlist"/>
        <w:numPr>
          <w:ilvl w:val="0"/>
          <w:numId w:val="13"/>
        </w:numPr>
      </w:pPr>
      <w:r w:rsidRPr="00447131">
        <w:t>Załącznik nr 5</w:t>
      </w:r>
      <w:r w:rsidR="00CD60EC" w:rsidRPr="00447131">
        <w:t xml:space="preserve"> Wzór Umowy o dofinansowanie Projektu </w:t>
      </w:r>
    </w:p>
    <w:p w14:paraId="57FDE35A" w14:textId="77777777" w:rsidR="00CD60EC" w:rsidRPr="00447131" w:rsidRDefault="00CD60EC" w:rsidP="00DC1A34">
      <w:pPr>
        <w:pStyle w:val="Akapitzlist"/>
        <w:numPr>
          <w:ilvl w:val="0"/>
          <w:numId w:val="13"/>
        </w:numPr>
        <w:spacing w:after="240"/>
        <w:ind w:left="714" w:hanging="357"/>
      </w:pPr>
      <w:r w:rsidRPr="00447131">
        <w:t>Załącznik nr 6 Lista wskaźników (EFRR)</w:t>
      </w:r>
    </w:p>
    <w:p w14:paraId="33A86826" w14:textId="7CAAAA76" w:rsidR="00CD60EC" w:rsidRDefault="00CD60EC" w:rsidP="00CD60EC">
      <w:r>
        <w:t xml:space="preserve">Oceny spełnienia przez projekt kryteriów dokonuje Komisja Oceny Projektów, która działa w oparciu o </w:t>
      </w:r>
      <w:r w:rsidRPr="009D1412">
        <w:rPr>
          <w:b/>
        </w:rPr>
        <w:t>Regulamin pracy Komisji Oceny Projektów</w:t>
      </w:r>
      <w:r>
        <w:t xml:space="preserve"> </w:t>
      </w:r>
      <w:r w:rsidRPr="00447131">
        <w:t>(link do pobrania).</w:t>
      </w:r>
    </w:p>
    <w:p w14:paraId="203D9BAF" w14:textId="77777777" w:rsidR="00210361" w:rsidRDefault="00210361" w:rsidP="00DC1A34">
      <w:pPr>
        <w:pStyle w:val="Nagwek3"/>
        <w:spacing w:before="360"/>
      </w:pPr>
      <w:r>
        <w:t>Pytania i odpowiedzi</w:t>
      </w:r>
    </w:p>
    <w:p w14:paraId="768A50A7" w14:textId="77777777" w:rsidR="00210361" w:rsidRDefault="00210361" w:rsidP="00210361">
      <w:r>
        <w:t>Informacje na temat ogłoszonego naboru można uzyskać poprzez kontakt z Departamentem Wdrażania Projektów Infrastrukturalnych RPO:</w:t>
      </w:r>
    </w:p>
    <w:p w14:paraId="33450CD5" w14:textId="7068B5DE" w:rsidR="00210361" w:rsidRDefault="00210361" w:rsidP="00210361">
      <w:pPr>
        <w:pStyle w:val="Akapitzlist"/>
        <w:numPr>
          <w:ilvl w:val="0"/>
          <w:numId w:val="16"/>
        </w:numPr>
      </w:pPr>
      <w:r>
        <w:t xml:space="preserve">Pani Karina Szymczyk, tel. 17 747 66 49, e-mail: </w:t>
      </w:r>
      <w:hyperlink r:id="rId8" w:history="1">
        <w:r w:rsidRPr="00210361">
          <w:rPr>
            <w:rStyle w:val="Hipercze"/>
          </w:rPr>
          <w:t>k.szymczyk@podkarpackie.pl</w:t>
        </w:r>
      </w:hyperlink>
      <w:r>
        <w:t>;</w:t>
      </w:r>
    </w:p>
    <w:p w14:paraId="7B0A0C16" w14:textId="4C51DEFE" w:rsidR="00210361" w:rsidRDefault="00210361" w:rsidP="00210361">
      <w:pPr>
        <w:pStyle w:val="Akapitzlist"/>
        <w:numPr>
          <w:ilvl w:val="0"/>
          <w:numId w:val="16"/>
        </w:numPr>
      </w:pPr>
      <w:r>
        <w:t xml:space="preserve">Pani Anna Szewc, tel. 17 747 65 30, e-mail: </w:t>
      </w:r>
      <w:hyperlink r:id="rId9" w:history="1">
        <w:r w:rsidRPr="00210361">
          <w:rPr>
            <w:rStyle w:val="Hipercze"/>
          </w:rPr>
          <w:t>a.szewc@podkarpackie.pl</w:t>
        </w:r>
      </w:hyperlink>
      <w:r>
        <w:t xml:space="preserve">; </w:t>
      </w:r>
    </w:p>
    <w:p w14:paraId="660E14C2" w14:textId="651E1167" w:rsidR="00447131" w:rsidRPr="003C38FB" w:rsidRDefault="00447131" w:rsidP="00DC1A34">
      <w:pPr>
        <w:shd w:val="clear" w:color="auto" w:fill="FFFFFF" w:themeFill="background1"/>
        <w:spacing w:before="240"/>
      </w:pPr>
      <w:r w:rsidRPr="003C38FB">
        <w:t xml:space="preserve">Informacje dotyczące kwestii środowiskowych </w:t>
      </w:r>
      <w:r w:rsidR="00DF6BA1" w:rsidRPr="003C38FB">
        <w:t xml:space="preserve">można </w:t>
      </w:r>
      <w:r w:rsidRPr="003C38FB">
        <w:t>uzyskać poprzez kontakt z Departamentem Ochrony Śro</w:t>
      </w:r>
      <w:r w:rsidR="00ED717B" w:rsidRPr="003C38FB">
        <w:t>dowiska:</w:t>
      </w:r>
    </w:p>
    <w:p w14:paraId="59BDFD1B" w14:textId="127A5D15" w:rsidR="00ED717B" w:rsidRPr="003C38FB" w:rsidRDefault="003C38FB" w:rsidP="003C38FB">
      <w:pPr>
        <w:pStyle w:val="Akapitzlist"/>
        <w:numPr>
          <w:ilvl w:val="0"/>
          <w:numId w:val="20"/>
        </w:numPr>
      </w:pPr>
      <w:r w:rsidRPr="003C38FB">
        <w:t xml:space="preserve">Joanna Kocur – główny specjalista, tel. 17 743 31 64, </w:t>
      </w:r>
      <w:hyperlink r:id="rId10" w:history="1">
        <w:r w:rsidRPr="003C38FB">
          <w:rPr>
            <w:rStyle w:val="Hipercze"/>
          </w:rPr>
          <w:t>j.kocur@podkarpackie.pl</w:t>
        </w:r>
      </w:hyperlink>
      <w:r w:rsidR="00ED717B" w:rsidRPr="003C38FB">
        <w:t>;</w:t>
      </w:r>
    </w:p>
    <w:p w14:paraId="68A3DB88" w14:textId="65D4A77D" w:rsidR="00ED717B" w:rsidRPr="003C38FB" w:rsidRDefault="003C38FB" w:rsidP="003C38FB">
      <w:pPr>
        <w:pStyle w:val="Akapitzlist"/>
        <w:numPr>
          <w:ilvl w:val="0"/>
          <w:numId w:val="20"/>
        </w:numPr>
      </w:pPr>
      <w:r w:rsidRPr="003C38FB">
        <w:t xml:space="preserve">Anna Musiał – główny specjalista, tel. 17 743 31 59, </w:t>
      </w:r>
      <w:hyperlink r:id="rId11" w:history="1">
        <w:r w:rsidRPr="003C38FB">
          <w:rPr>
            <w:rStyle w:val="Hipercze"/>
          </w:rPr>
          <w:t>anna.musial@podkarpackie.pl</w:t>
        </w:r>
      </w:hyperlink>
      <w:r w:rsidR="00ED717B" w:rsidRPr="003C38FB">
        <w:t xml:space="preserve">; </w:t>
      </w:r>
    </w:p>
    <w:p w14:paraId="76C0B2AE" w14:textId="08253C59" w:rsidR="00210361" w:rsidRDefault="004A0A0F" w:rsidP="00DC1A34">
      <w:pPr>
        <w:spacing w:before="240"/>
      </w:pPr>
      <w:r>
        <w:t>Informacji</w:t>
      </w:r>
      <w:r w:rsidR="00210361">
        <w:t xml:space="preserve"> w kwestiach technicznych związanych z korzystaniem z aplikacji WOD2021 udzielają:</w:t>
      </w:r>
    </w:p>
    <w:p w14:paraId="5993C5A7" w14:textId="48D7A277" w:rsidR="00210361" w:rsidRDefault="00210361" w:rsidP="00210361">
      <w:pPr>
        <w:pStyle w:val="Akapitzlist"/>
        <w:numPr>
          <w:ilvl w:val="0"/>
          <w:numId w:val="18"/>
        </w:numPr>
      </w:pPr>
      <w:r>
        <w:t xml:space="preserve">Pan Paweł </w:t>
      </w:r>
      <w:proofErr w:type="spellStart"/>
      <w:r>
        <w:t>Ciejka</w:t>
      </w:r>
      <w:proofErr w:type="spellEnd"/>
      <w:r>
        <w:t xml:space="preserve">, tel. 17 747 66 53, e-mail: </w:t>
      </w:r>
      <w:hyperlink r:id="rId12" w:history="1">
        <w:r w:rsidRPr="00210361">
          <w:rPr>
            <w:rStyle w:val="Hipercze"/>
          </w:rPr>
          <w:t>p.ciejka@podkarpackie.pl</w:t>
        </w:r>
      </w:hyperlink>
      <w:r>
        <w:t>;</w:t>
      </w:r>
    </w:p>
    <w:p w14:paraId="15128F08" w14:textId="76A7AA8C" w:rsidR="00210361" w:rsidRDefault="00210361" w:rsidP="00210361">
      <w:pPr>
        <w:pStyle w:val="Akapitzlist"/>
        <w:numPr>
          <w:ilvl w:val="0"/>
          <w:numId w:val="18"/>
        </w:numPr>
      </w:pPr>
      <w:r>
        <w:t xml:space="preserve">Pani Maria </w:t>
      </w:r>
      <w:proofErr w:type="spellStart"/>
      <w:r>
        <w:t>Wojtoń</w:t>
      </w:r>
      <w:proofErr w:type="spellEnd"/>
      <w:r>
        <w:t xml:space="preserve">, tel. 17 747 63 20, e-mail: </w:t>
      </w:r>
      <w:hyperlink r:id="rId13" w:history="1">
        <w:r w:rsidRPr="00210361">
          <w:rPr>
            <w:rStyle w:val="Hipercze"/>
          </w:rPr>
          <w:t>m.wojton@podkarpackie.pl</w:t>
        </w:r>
      </w:hyperlink>
      <w:r>
        <w:t>.</w:t>
      </w:r>
    </w:p>
    <w:p w14:paraId="71799EDD" w14:textId="77777777" w:rsidR="00210361" w:rsidRPr="00447131" w:rsidRDefault="00210361" w:rsidP="00DC1A34">
      <w:pPr>
        <w:spacing w:before="240"/>
      </w:pPr>
      <w:r w:rsidRPr="00447131">
        <w:t>Ponadto informacje dotyczące naboru można uzyskać w sieci Punktów Informacyjnych Funduszy Europejskich w województwie podkarpackim:</w:t>
      </w:r>
    </w:p>
    <w:p w14:paraId="61D07307" w14:textId="20435670" w:rsidR="00210361" w:rsidRPr="00447131" w:rsidRDefault="00210361" w:rsidP="00210361">
      <w:pPr>
        <w:pStyle w:val="Akapitzlist"/>
        <w:numPr>
          <w:ilvl w:val="0"/>
          <w:numId w:val="13"/>
        </w:numPr>
      </w:pPr>
      <w:r w:rsidRPr="00447131">
        <w:t>Główny Punkt Informacyjny Funduszy Europejskich</w:t>
      </w:r>
      <w:r w:rsidR="005549FB" w:rsidRPr="00447131">
        <w:t xml:space="preserve"> </w:t>
      </w:r>
      <w:r w:rsidRPr="00447131">
        <w:t xml:space="preserve">al. Ł. Cieplińskiego 4, 35-010 Rzeszów tel.: 17 747 64 15, 17 747 64 82; </w:t>
      </w:r>
      <w:hyperlink r:id="rId14" w:history="1">
        <w:r w:rsidRPr="00447131">
          <w:rPr>
            <w:rStyle w:val="Hipercze"/>
          </w:rPr>
          <w:t>zapytaj@podkarpackie.pl</w:t>
        </w:r>
      </w:hyperlink>
    </w:p>
    <w:p w14:paraId="14D9BF5E" w14:textId="24F5565E" w:rsidR="00210361" w:rsidRPr="00447131" w:rsidRDefault="00210361" w:rsidP="00210361">
      <w:pPr>
        <w:pStyle w:val="Akapitzlist"/>
        <w:numPr>
          <w:ilvl w:val="0"/>
          <w:numId w:val="13"/>
        </w:numPr>
      </w:pPr>
      <w:r w:rsidRPr="00447131">
        <w:t xml:space="preserve">Lokalny Punkt Informacyjny w Mielcu ul. Kościuszki 7, 39-300 Mielec, tel.: 798 771 414, 798 771 650; </w:t>
      </w:r>
      <w:hyperlink r:id="rId15" w:history="1">
        <w:r w:rsidRPr="00447131">
          <w:rPr>
            <w:rStyle w:val="Hipercze"/>
          </w:rPr>
          <w:t>zapytaj@podkarpackie.pl</w:t>
        </w:r>
      </w:hyperlink>
    </w:p>
    <w:p w14:paraId="008F3B3D" w14:textId="37273407" w:rsidR="00210361" w:rsidRPr="00447131" w:rsidRDefault="00210361" w:rsidP="00210361">
      <w:pPr>
        <w:pStyle w:val="Akapitzlist"/>
        <w:numPr>
          <w:ilvl w:val="0"/>
          <w:numId w:val="13"/>
        </w:numPr>
      </w:pPr>
      <w:r w:rsidRPr="00447131">
        <w:t xml:space="preserve">Lokalny Punkt Informacyjny w Krośnie ul. Staszica 20, 38-400 Krosno, tel.: 798 771 192, 798 771 620; </w:t>
      </w:r>
      <w:hyperlink r:id="rId16" w:history="1">
        <w:r w:rsidRPr="00447131">
          <w:rPr>
            <w:rStyle w:val="Hipercze"/>
          </w:rPr>
          <w:t>zapytaj@podkarpackie.pl</w:t>
        </w:r>
      </w:hyperlink>
      <w:r w:rsidRPr="00447131">
        <w:t xml:space="preserve"> </w:t>
      </w:r>
    </w:p>
    <w:p w14:paraId="74D046CD" w14:textId="645DC231" w:rsidR="00CD60EC" w:rsidRPr="00447131" w:rsidRDefault="00210361" w:rsidP="008A006E">
      <w:pPr>
        <w:pStyle w:val="Akapitzlist"/>
        <w:numPr>
          <w:ilvl w:val="0"/>
          <w:numId w:val="13"/>
        </w:numPr>
      </w:pPr>
      <w:r w:rsidRPr="00447131">
        <w:t xml:space="preserve">Lokalny Punkt Informacyjny w Przemyślu ul. Kościuszki 2, 37-700 Przemyśl, tel.: 798 771 080, 798 771 524; </w:t>
      </w:r>
      <w:hyperlink r:id="rId17" w:history="1">
        <w:r w:rsidRPr="00447131">
          <w:rPr>
            <w:rStyle w:val="Hipercze"/>
          </w:rPr>
          <w:t>zapytaj@podkarpackie.pl</w:t>
        </w:r>
      </w:hyperlink>
      <w:r w:rsidRPr="00447131">
        <w:t xml:space="preserve"> </w:t>
      </w:r>
    </w:p>
    <w:p w14:paraId="4205BD42" w14:textId="43128D3B" w:rsidR="00F17EEC" w:rsidRPr="008A5EA1" w:rsidRDefault="00F17EEC" w:rsidP="00BD6B87">
      <w:pPr>
        <w:tabs>
          <w:tab w:val="left" w:pos="4965"/>
        </w:tabs>
        <w:rPr>
          <w:rFonts w:ascii="Times New Roman" w:eastAsia="Times New Roman" w:hAnsi="Times New Roman"/>
          <w:sz w:val="2"/>
          <w:szCs w:val="36"/>
          <w:lang w:eastAsia="pl-PL"/>
        </w:rPr>
      </w:pPr>
    </w:p>
    <w:sectPr w:rsidR="00F17EEC" w:rsidRPr="008A5EA1" w:rsidSect="008A5995">
      <w:footerReference w:type="default" r:id="rId18"/>
      <w:type w:val="continuous"/>
      <w:pgSz w:w="16838" w:h="11906" w:orient="landscape"/>
      <w:pgMar w:top="284" w:right="720" w:bottom="851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AD285" w14:textId="77777777" w:rsidR="00736779" w:rsidRDefault="00736779" w:rsidP="00094657">
      <w:r>
        <w:separator/>
      </w:r>
    </w:p>
  </w:endnote>
  <w:endnote w:type="continuationSeparator" w:id="0">
    <w:p w14:paraId="4E215F60" w14:textId="77777777" w:rsidR="00736779" w:rsidRDefault="00736779" w:rsidP="00094657">
      <w:r>
        <w:continuationSeparator/>
      </w:r>
    </w:p>
  </w:endnote>
  <w:endnote w:type="continuationNotice" w:id="1">
    <w:p w14:paraId="5CEF4E45" w14:textId="77777777" w:rsidR="00736779" w:rsidRDefault="007367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D9596" w14:textId="77777777" w:rsidR="00B23C17" w:rsidRDefault="00B23C1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46748">
      <w:rPr>
        <w:noProof/>
      </w:rPr>
      <w:t>1</w:t>
    </w:r>
    <w:r>
      <w:rPr>
        <w:noProof/>
      </w:rPr>
      <w:fldChar w:fldCharType="end"/>
    </w:r>
  </w:p>
  <w:p w14:paraId="501320DF" w14:textId="77777777" w:rsidR="00F65C0B" w:rsidRDefault="00F65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BC209" w14:textId="77777777" w:rsidR="00736779" w:rsidRDefault="00736779" w:rsidP="00094657">
      <w:r>
        <w:separator/>
      </w:r>
    </w:p>
  </w:footnote>
  <w:footnote w:type="continuationSeparator" w:id="0">
    <w:p w14:paraId="39E0903A" w14:textId="77777777" w:rsidR="00736779" w:rsidRDefault="00736779" w:rsidP="00094657">
      <w:r>
        <w:continuationSeparator/>
      </w:r>
    </w:p>
  </w:footnote>
  <w:footnote w:type="continuationNotice" w:id="1">
    <w:p w14:paraId="4FB5931A" w14:textId="77777777" w:rsidR="00736779" w:rsidRDefault="0073677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64B16"/>
    <w:multiLevelType w:val="hybridMultilevel"/>
    <w:tmpl w:val="C482256A"/>
    <w:lvl w:ilvl="0" w:tplc="DF9E578C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B28FD"/>
    <w:multiLevelType w:val="hybridMultilevel"/>
    <w:tmpl w:val="8E48CE66"/>
    <w:lvl w:ilvl="0" w:tplc="4DB0D81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C08AE"/>
    <w:multiLevelType w:val="hybridMultilevel"/>
    <w:tmpl w:val="69FC6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92208"/>
    <w:multiLevelType w:val="hybridMultilevel"/>
    <w:tmpl w:val="A0B27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03DE7"/>
    <w:multiLevelType w:val="hybridMultilevel"/>
    <w:tmpl w:val="A0B27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477BF"/>
    <w:multiLevelType w:val="hybridMultilevel"/>
    <w:tmpl w:val="6B144276"/>
    <w:lvl w:ilvl="0" w:tplc="0D665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6168A"/>
    <w:multiLevelType w:val="multilevel"/>
    <w:tmpl w:val="BF1898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37A4466B"/>
    <w:multiLevelType w:val="hybridMultilevel"/>
    <w:tmpl w:val="CEC2628C"/>
    <w:lvl w:ilvl="0" w:tplc="0415000F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74"/>
        </w:tabs>
        <w:ind w:left="374" w:hanging="360"/>
      </w:pPr>
      <w:rPr>
        <w:rFonts w:ascii="Courier New" w:hAnsi="Courier New" w:cs="Courier New" w:hint="default"/>
      </w:rPr>
    </w:lvl>
    <w:lvl w:ilvl="2" w:tplc="045A334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3" w:tplc="04150001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 w:tplc="04150003">
      <w:start w:val="1"/>
      <w:numFmt w:val="decimal"/>
      <w:lvlText w:val="%5."/>
      <w:lvlJc w:val="left"/>
      <w:pPr>
        <w:tabs>
          <w:tab w:val="num" w:pos="2534"/>
        </w:tabs>
        <w:ind w:left="2534" w:hanging="360"/>
      </w:pPr>
    </w:lvl>
    <w:lvl w:ilvl="5" w:tplc="04150005">
      <w:start w:val="1"/>
      <w:numFmt w:val="decimal"/>
      <w:lvlText w:val="%6."/>
      <w:lvlJc w:val="left"/>
      <w:pPr>
        <w:tabs>
          <w:tab w:val="num" w:pos="3254"/>
        </w:tabs>
        <w:ind w:left="3254" w:hanging="360"/>
      </w:pPr>
    </w:lvl>
    <w:lvl w:ilvl="6" w:tplc="0415000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plc="04150003">
      <w:start w:val="1"/>
      <w:numFmt w:val="decimal"/>
      <w:lvlText w:val="%8."/>
      <w:lvlJc w:val="left"/>
      <w:pPr>
        <w:tabs>
          <w:tab w:val="num" w:pos="4694"/>
        </w:tabs>
        <w:ind w:left="4694" w:hanging="360"/>
      </w:pPr>
    </w:lvl>
    <w:lvl w:ilvl="8" w:tplc="04150005">
      <w:start w:val="1"/>
      <w:numFmt w:val="decimal"/>
      <w:lvlText w:val="%9."/>
      <w:lvlJc w:val="left"/>
      <w:pPr>
        <w:tabs>
          <w:tab w:val="num" w:pos="5414"/>
        </w:tabs>
        <w:ind w:left="5414" w:hanging="360"/>
      </w:pPr>
    </w:lvl>
  </w:abstractNum>
  <w:abstractNum w:abstractNumId="8" w15:restartNumberingAfterBreak="0">
    <w:nsid w:val="3F671305"/>
    <w:multiLevelType w:val="multilevel"/>
    <w:tmpl w:val="479A4994"/>
    <w:name w:val="WW8Num6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3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0" w:hanging="1800"/>
      </w:pPr>
      <w:rPr>
        <w:rFonts w:hint="default"/>
      </w:rPr>
    </w:lvl>
  </w:abstractNum>
  <w:abstractNum w:abstractNumId="9" w15:restartNumberingAfterBreak="0">
    <w:nsid w:val="42BE3167"/>
    <w:multiLevelType w:val="multilevel"/>
    <w:tmpl w:val="4EB85A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4D64436D"/>
    <w:multiLevelType w:val="hybridMultilevel"/>
    <w:tmpl w:val="2BD4EC1A"/>
    <w:lvl w:ilvl="0" w:tplc="3978120E">
      <w:start w:val="1"/>
      <w:numFmt w:val="decimal"/>
      <w:lvlText w:val="%1)"/>
      <w:lvlJc w:val="left"/>
      <w:pPr>
        <w:ind w:left="149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4FC91464"/>
    <w:multiLevelType w:val="multilevel"/>
    <w:tmpl w:val="0792A6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2" w15:restartNumberingAfterBreak="0">
    <w:nsid w:val="5199158E"/>
    <w:multiLevelType w:val="hybridMultilevel"/>
    <w:tmpl w:val="4D2AD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67E11"/>
    <w:multiLevelType w:val="hybridMultilevel"/>
    <w:tmpl w:val="6218AB3A"/>
    <w:lvl w:ilvl="0" w:tplc="0D665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83D61"/>
    <w:multiLevelType w:val="hybridMultilevel"/>
    <w:tmpl w:val="CCECE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6E71E3"/>
    <w:multiLevelType w:val="hybridMultilevel"/>
    <w:tmpl w:val="A0B27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73039B"/>
    <w:multiLevelType w:val="multilevel"/>
    <w:tmpl w:val="E0AA74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706E6AD6"/>
    <w:multiLevelType w:val="hybridMultilevel"/>
    <w:tmpl w:val="76DAE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CC0CA0"/>
    <w:multiLevelType w:val="hybridMultilevel"/>
    <w:tmpl w:val="0DC0F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E40113"/>
    <w:multiLevelType w:val="hybridMultilevel"/>
    <w:tmpl w:val="2BD4EC1A"/>
    <w:lvl w:ilvl="0" w:tplc="3978120E">
      <w:start w:val="1"/>
      <w:numFmt w:val="decimal"/>
      <w:lvlText w:val="%1)"/>
      <w:lvlJc w:val="left"/>
      <w:pPr>
        <w:ind w:left="149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7BF9433B"/>
    <w:multiLevelType w:val="hybridMultilevel"/>
    <w:tmpl w:val="9030E97E"/>
    <w:lvl w:ilvl="0" w:tplc="DF9E578C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7"/>
  </w:num>
  <w:num w:numId="4">
    <w:abstractNumId w:val="10"/>
  </w:num>
  <w:num w:numId="5">
    <w:abstractNumId w:val="11"/>
  </w:num>
  <w:num w:numId="6">
    <w:abstractNumId w:val="9"/>
  </w:num>
  <w:num w:numId="7">
    <w:abstractNumId w:val="5"/>
  </w:num>
  <w:num w:numId="8">
    <w:abstractNumId w:val="13"/>
  </w:num>
  <w:num w:numId="9">
    <w:abstractNumId w:val="16"/>
  </w:num>
  <w:num w:numId="10">
    <w:abstractNumId w:val="6"/>
  </w:num>
  <w:num w:numId="11">
    <w:abstractNumId w:val="19"/>
  </w:num>
  <w:num w:numId="12">
    <w:abstractNumId w:val="2"/>
  </w:num>
  <w:num w:numId="13">
    <w:abstractNumId w:val="20"/>
  </w:num>
  <w:num w:numId="14">
    <w:abstractNumId w:val="14"/>
  </w:num>
  <w:num w:numId="15">
    <w:abstractNumId w:val="18"/>
  </w:num>
  <w:num w:numId="16">
    <w:abstractNumId w:val="15"/>
  </w:num>
  <w:num w:numId="17">
    <w:abstractNumId w:val="1"/>
  </w:num>
  <w:num w:numId="18">
    <w:abstractNumId w:val="4"/>
  </w:num>
  <w:num w:numId="19">
    <w:abstractNumId w:val="0"/>
  </w:num>
  <w:num w:numId="2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EEC"/>
    <w:rsid w:val="000010E2"/>
    <w:rsid w:val="00007730"/>
    <w:rsid w:val="0001107B"/>
    <w:rsid w:val="000124CE"/>
    <w:rsid w:val="00012777"/>
    <w:rsid w:val="000147C6"/>
    <w:rsid w:val="00014E62"/>
    <w:rsid w:val="000151B2"/>
    <w:rsid w:val="0002543F"/>
    <w:rsid w:val="000275B4"/>
    <w:rsid w:val="00027E01"/>
    <w:rsid w:val="000323D5"/>
    <w:rsid w:val="00033F87"/>
    <w:rsid w:val="00037D1A"/>
    <w:rsid w:val="00041E2B"/>
    <w:rsid w:val="000444A9"/>
    <w:rsid w:val="00044B83"/>
    <w:rsid w:val="00044F30"/>
    <w:rsid w:val="00046748"/>
    <w:rsid w:val="000527D7"/>
    <w:rsid w:val="00053EBD"/>
    <w:rsid w:val="000550E5"/>
    <w:rsid w:val="000552EE"/>
    <w:rsid w:val="0006379D"/>
    <w:rsid w:val="000720F0"/>
    <w:rsid w:val="00081077"/>
    <w:rsid w:val="000816D4"/>
    <w:rsid w:val="00081AF3"/>
    <w:rsid w:val="00084F01"/>
    <w:rsid w:val="00094657"/>
    <w:rsid w:val="000A0D36"/>
    <w:rsid w:val="000A4164"/>
    <w:rsid w:val="000A5022"/>
    <w:rsid w:val="000B1BD9"/>
    <w:rsid w:val="000B1EA6"/>
    <w:rsid w:val="000B3819"/>
    <w:rsid w:val="000B522D"/>
    <w:rsid w:val="000C3789"/>
    <w:rsid w:val="000C6236"/>
    <w:rsid w:val="000D4360"/>
    <w:rsid w:val="000D4B75"/>
    <w:rsid w:val="000D5867"/>
    <w:rsid w:val="000D59AE"/>
    <w:rsid w:val="000D5AE8"/>
    <w:rsid w:val="000D5D8F"/>
    <w:rsid w:val="000D7796"/>
    <w:rsid w:val="000D79CE"/>
    <w:rsid w:val="000E1F70"/>
    <w:rsid w:val="000E3A7A"/>
    <w:rsid w:val="000E61DF"/>
    <w:rsid w:val="000F68D4"/>
    <w:rsid w:val="000F7098"/>
    <w:rsid w:val="00101D12"/>
    <w:rsid w:val="00101FA9"/>
    <w:rsid w:val="00103E53"/>
    <w:rsid w:val="001059CA"/>
    <w:rsid w:val="00107A8C"/>
    <w:rsid w:val="00107C54"/>
    <w:rsid w:val="001118D1"/>
    <w:rsid w:val="00117F3E"/>
    <w:rsid w:val="00132035"/>
    <w:rsid w:val="00132F38"/>
    <w:rsid w:val="0013435B"/>
    <w:rsid w:val="00140822"/>
    <w:rsid w:val="00142CCF"/>
    <w:rsid w:val="00144122"/>
    <w:rsid w:val="0014498A"/>
    <w:rsid w:val="00151373"/>
    <w:rsid w:val="001515DC"/>
    <w:rsid w:val="00154930"/>
    <w:rsid w:val="001617C4"/>
    <w:rsid w:val="001666E4"/>
    <w:rsid w:val="00173DCA"/>
    <w:rsid w:val="00173F07"/>
    <w:rsid w:val="00175F29"/>
    <w:rsid w:val="00180EF3"/>
    <w:rsid w:val="00184A2C"/>
    <w:rsid w:val="001973AE"/>
    <w:rsid w:val="001A06BB"/>
    <w:rsid w:val="001A070C"/>
    <w:rsid w:val="001A1846"/>
    <w:rsid w:val="001A4E1A"/>
    <w:rsid w:val="001A730C"/>
    <w:rsid w:val="001B24AB"/>
    <w:rsid w:val="001B46A4"/>
    <w:rsid w:val="001B725A"/>
    <w:rsid w:val="001C2CC7"/>
    <w:rsid w:val="001C4352"/>
    <w:rsid w:val="001D0CB6"/>
    <w:rsid w:val="001E090B"/>
    <w:rsid w:val="001E131E"/>
    <w:rsid w:val="001F18B6"/>
    <w:rsid w:val="002017A8"/>
    <w:rsid w:val="00210361"/>
    <w:rsid w:val="00213939"/>
    <w:rsid w:val="002210B4"/>
    <w:rsid w:val="002228C1"/>
    <w:rsid w:val="002241F9"/>
    <w:rsid w:val="00225F8E"/>
    <w:rsid w:val="0023053F"/>
    <w:rsid w:val="00230692"/>
    <w:rsid w:val="00235C78"/>
    <w:rsid w:val="00244709"/>
    <w:rsid w:val="00247549"/>
    <w:rsid w:val="002479AF"/>
    <w:rsid w:val="00250EB1"/>
    <w:rsid w:val="00254F84"/>
    <w:rsid w:val="00255411"/>
    <w:rsid w:val="00261034"/>
    <w:rsid w:val="0026672B"/>
    <w:rsid w:val="002668FD"/>
    <w:rsid w:val="0027067B"/>
    <w:rsid w:val="00270898"/>
    <w:rsid w:val="002740F6"/>
    <w:rsid w:val="00275BDB"/>
    <w:rsid w:val="00276DF4"/>
    <w:rsid w:val="0028436E"/>
    <w:rsid w:val="00286655"/>
    <w:rsid w:val="00286662"/>
    <w:rsid w:val="00286A60"/>
    <w:rsid w:val="00291120"/>
    <w:rsid w:val="00291493"/>
    <w:rsid w:val="0029256E"/>
    <w:rsid w:val="00292645"/>
    <w:rsid w:val="0029423E"/>
    <w:rsid w:val="002A24D8"/>
    <w:rsid w:val="002A52EB"/>
    <w:rsid w:val="002A73C9"/>
    <w:rsid w:val="002B2630"/>
    <w:rsid w:val="002C7569"/>
    <w:rsid w:val="002D16D8"/>
    <w:rsid w:val="002D1B34"/>
    <w:rsid w:val="002D2DFA"/>
    <w:rsid w:val="002D2DFF"/>
    <w:rsid w:val="002E037F"/>
    <w:rsid w:val="002E173F"/>
    <w:rsid w:val="002F3CA9"/>
    <w:rsid w:val="002F6F83"/>
    <w:rsid w:val="002F7C1E"/>
    <w:rsid w:val="00301D6E"/>
    <w:rsid w:val="00303FC3"/>
    <w:rsid w:val="003130A9"/>
    <w:rsid w:val="00313909"/>
    <w:rsid w:val="00314B5F"/>
    <w:rsid w:val="00320986"/>
    <w:rsid w:val="003301A1"/>
    <w:rsid w:val="003330C9"/>
    <w:rsid w:val="003459FC"/>
    <w:rsid w:val="0034639B"/>
    <w:rsid w:val="0034767F"/>
    <w:rsid w:val="00347B82"/>
    <w:rsid w:val="00351966"/>
    <w:rsid w:val="00371A54"/>
    <w:rsid w:val="00371FF8"/>
    <w:rsid w:val="00373506"/>
    <w:rsid w:val="00376966"/>
    <w:rsid w:val="00377376"/>
    <w:rsid w:val="0038020A"/>
    <w:rsid w:val="00381FF7"/>
    <w:rsid w:val="0039161C"/>
    <w:rsid w:val="003A12DD"/>
    <w:rsid w:val="003A213C"/>
    <w:rsid w:val="003A7DCC"/>
    <w:rsid w:val="003B13FF"/>
    <w:rsid w:val="003C38FB"/>
    <w:rsid w:val="003C4CC4"/>
    <w:rsid w:val="003C5259"/>
    <w:rsid w:val="003C536C"/>
    <w:rsid w:val="003D041F"/>
    <w:rsid w:val="003D2992"/>
    <w:rsid w:val="003D61E6"/>
    <w:rsid w:val="003E2830"/>
    <w:rsid w:val="003E3639"/>
    <w:rsid w:val="003E4F83"/>
    <w:rsid w:val="003E6325"/>
    <w:rsid w:val="003F2010"/>
    <w:rsid w:val="003F305C"/>
    <w:rsid w:val="003F52EF"/>
    <w:rsid w:val="004000DA"/>
    <w:rsid w:val="00401B7F"/>
    <w:rsid w:val="00401B9A"/>
    <w:rsid w:val="00403AF1"/>
    <w:rsid w:val="0040497D"/>
    <w:rsid w:val="00406348"/>
    <w:rsid w:val="00406C16"/>
    <w:rsid w:val="00406EC5"/>
    <w:rsid w:val="004126A3"/>
    <w:rsid w:val="0041359E"/>
    <w:rsid w:val="004230DA"/>
    <w:rsid w:val="004316E9"/>
    <w:rsid w:val="00434714"/>
    <w:rsid w:val="00445D87"/>
    <w:rsid w:val="00447131"/>
    <w:rsid w:val="00451C15"/>
    <w:rsid w:val="00454E0B"/>
    <w:rsid w:val="0045523A"/>
    <w:rsid w:val="0046168C"/>
    <w:rsid w:val="00463553"/>
    <w:rsid w:val="0046605B"/>
    <w:rsid w:val="004702DA"/>
    <w:rsid w:val="00471461"/>
    <w:rsid w:val="004724B8"/>
    <w:rsid w:val="004742D9"/>
    <w:rsid w:val="0047489A"/>
    <w:rsid w:val="00475C69"/>
    <w:rsid w:val="004831A7"/>
    <w:rsid w:val="00484555"/>
    <w:rsid w:val="004855F8"/>
    <w:rsid w:val="004A0A0F"/>
    <w:rsid w:val="004A3DA1"/>
    <w:rsid w:val="004B07D2"/>
    <w:rsid w:val="004C1927"/>
    <w:rsid w:val="004C2C5B"/>
    <w:rsid w:val="004D4588"/>
    <w:rsid w:val="004E01FF"/>
    <w:rsid w:val="004E2B8A"/>
    <w:rsid w:val="004E5D9B"/>
    <w:rsid w:val="004F0E72"/>
    <w:rsid w:val="00504B4E"/>
    <w:rsid w:val="00505BDD"/>
    <w:rsid w:val="00505E79"/>
    <w:rsid w:val="00514122"/>
    <w:rsid w:val="005174A8"/>
    <w:rsid w:val="0052212E"/>
    <w:rsid w:val="00524493"/>
    <w:rsid w:val="005278F8"/>
    <w:rsid w:val="00530B4A"/>
    <w:rsid w:val="00535C35"/>
    <w:rsid w:val="00537C6F"/>
    <w:rsid w:val="005404B1"/>
    <w:rsid w:val="00542583"/>
    <w:rsid w:val="00544C62"/>
    <w:rsid w:val="005478F9"/>
    <w:rsid w:val="00553A23"/>
    <w:rsid w:val="0055475C"/>
    <w:rsid w:val="005549FB"/>
    <w:rsid w:val="00563BEA"/>
    <w:rsid w:val="0056605D"/>
    <w:rsid w:val="005732E0"/>
    <w:rsid w:val="00573D00"/>
    <w:rsid w:val="00574963"/>
    <w:rsid w:val="00576694"/>
    <w:rsid w:val="00576820"/>
    <w:rsid w:val="005768AF"/>
    <w:rsid w:val="005869E9"/>
    <w:rsid w:val="00591106"/>
    <w:rsid w:val="00594FFA"/>
    <w:rsid w:val="00596E17"/>
    <w:rsid w:val="005978DE"/>
    <w:rsid w:val="005A2909"/>
    <w:rsid w:val="005A3DBC"/>
    <w:rsid w:val="005A3E13"/>
    <w:rsid w:val="005A569B"/>
    <w:rsid w:val="005A57FB"/>
    <w:rsid w:val="005A5F2F"/>
    <w:rsid w:val="005B3D1B"/>
    <w:rsid w:val="005C3E24"/>
    <w:rsid w:val="005C4744"/>
    <w:rsid w:val="005E0BC2"/>
    <w:rsid w:val="005E3C8F"/>
    <w:rsid w:val="005E48AA"/>
    <w:rsid w:val="005E595E"/>
    <w:rsid w:val="005F4D17"/>
    <w:rsid w:val="005F5713"/>
    <w:rsid w:val="00607C15"/>
    <w:rsid w:val="0061024C"/>
    <w:rsid w:val="006104AE"/>
    <w:rsid w:val="0061735F"/>
    <w:rsid w:val="00622EAC"/>
    <w:rsid w:val="0062719F"/>
    <w:rsid w:val="00630D60"/>
    <w:rsid w:val="00631273"/>
    <w:rsid w:val="00632527"/>
    <w:rsid w:val="00634651"/>
    <w:rsid w:val="0063727F"/>
    <w:rsid w:val="00637486"/>
    <w:rsid w:val="00642E6E"/>
    <w:rsid w:val="00646E28"/>
    <w:rsid w:val="0065050A"/>
    <w:rsid w:val="006535FC"/>
    <w:rsid w:val="0065652A"/>
    <w:rsid w:val="00660C8F"/>
    <w:rsid w:val="00662260"/>
    <w:rsid w:val="00675416"/>
    <w:rsid w:val="00677A11"/>
    <w:rsid w:val="00683C13"/>
    <w:rsid w:val="00685D1C"/>
    <w:rsid w:val="00686D54"/>
    <w:rsid w:val="006933F5"/>
    <w:rsid w:val="0069450E"/>
    <w:rsid w:val="006968D3"/>
    <w:rsid w:val="006A4C53"/>
    <w:rsid w:val="006A78F6"/>
    <w:rsid w:val="006B5733"/>
    <w:rsid w:val="006C0C2C"/>
    <w:rsid w:val="006D1D32"/>
    <w:rsid w:val="006D5CD6"/>
    <w:rsid w:val="006D6237"/>
    <w:rsid w:val="006D7ED6"/>
    <w:rsid w:val="006E2A7B"/>
    <w:rsid w:val="006E5376"/>
    <w:rsid w:val="006E65FC"/>
    <w:rsid w:val="006F7C44"/>
    <w:rsid w:val="00705CF2"/>
    <w:rsid w:val="00710E94"/>
    <w:rsid w:val="007114F9"/>
    <w:rsid w:val="00717110"/>
    <w:rsid w:val="00717513"/>
    <w:rsid w:val="00723787"/>
    <w:rsid w:val="00727191"/>
    <w:rsid w:val="0073175D"/>
    <w:rsid w:val="007325E4"/>
    <w:rsid w:val="00734644"/>
    <w:rsid w:val="00736779"/>
    <w:rsid w:val="00737B5E"/>
    <w:rsid w:val="0074326D"/>
    <w:rsid w:val="00745511"/>
    <w:rsid w:val="0074668F"/>
    <w:rsid w:val="0074678C"/>
    <w:rsid w:val="007471AD"/>
    <w:rsid w:val="007516D3"/>
    <w:rsid w:val="00753F96"/>
    <w:rsid w:val="0075451C"/>
    <w:rsid w:val="007632CA"/>
    <w:rsid w:val="00772DF8"/>
    <w:rsid w:val="00785CE3"/>
    <w:rsid w:val="00785FA9"/>
    <w:rsid w:val="007902FB"/>
    <w:rsid w:val="007941B1"/>
    <w:rsid w:val="007943FD"/>
    <w:rsid w:val="007972A8"/>
    <w:rsid w:val="00797E2D"/>
    <w:rsid w:val="007A09D0"/>
    <w:rsid w:val="007A35B3"/>
    <w:rsid w:val="007B116F"/>
    <w:rsid w:val="007B2EEA"/>
    <w:rsid w:val="007B7A6A"/>
    <w:rsid w:val="007C3325"/>
    <w:rsid w:val="007C3EEF"/>
    <w:rsid w:val="007C47F1"/>
    <w:rsid w:val="007C656E"/>
    <w:rsid w:val="007D17ED"/>
    <w:rsid w:val="007D76CA"/>
    <w:rsid w:val="007E6070"/>
    <w:rsid w:val="007E729A"/>
    <w:rsid w:val="007F1545"/>
    <w:rsid w:val="007F1928"/>
    <w:rsid w:val="007F2DDA"/>
    <w:rsid w:val="007F5A36"/>
    <w:rsid w:val="008103F6"/>
    <w:rsid w:val="008148B8"/>
    <w:rsid w:val="008154DA"/>
    <w:rsid w:val="008216AD"/>
    <w:rsid w:val="0082565D"/>
    <w:rsid w:val="00832637"/>
    <w:rsid w:val="00836DBB"/>
    <w:rsid w:val="00842D76"/>
    <w:rsid w:val="00847983"/>
    <w:rsid w:val="00854C77"/>
    <w:rsid w:val="0085556B"/>
    <w:rsid w:val="00856C35"/>
    <w:rsid w:val="00860147"/>
    <w:rsid w:val="00860797"/>
    <w:rsid w:val="008640C0"/>
    <w:rsid w:val="00867018"/>
    <w:rsid w:val="0087143A"/>
    <w:rsid w:val="008753E5"/>
    <w:rsid w:val="00875B33"/>
    <w:rsid w:val="008876C7"/>
    <w:rsid w:val="008934EB"/>
    <w:rsid w:val="00896F55"/>
    <w:rsid w:val="008971CC"/>
    <w:rsid w:val="008A0004"/>
    <w:rsid w:val="008A006E"/>
    <w:rsid w:val="008A333C"/>
    <w:rsid w:val="008A5995"/>
    <w:rsid w:val="008A5EA1"/>
    <w:rsid w:val="008B2F4C"/>
    <w:rsid w:val="008B3645"/>
    <w:rsid w:val="008B3733"/>
    <w:rsid w:val="008B6E3F"/>
    <w:rsid w:val="008C01DE"/>
    <w:rsid w:val="008C1CAF"/>
    <w:rsid w:val="008C26C9"/>
    <w:rsid w:val="008D327B"/>
    <w:rsid w:val="008D4BFA"/>
    <w:rsid w:val="008D7B6D"/>
    <w:rsid w:val="008E3DAE"/>
    <w:rsid w:val="008E57BF"/>
    <w:rsid w:val="008E7E4E"/>
    <w:rsid w:val="008F01BA"/>
    <w:rsid w:val="008F23DC"/>
    <w:rsid w:val="00900235"/>
    <w:rsid w:val="00900E10"/>
    <w:rsid w:val="00921E71"/>
    <w:rsid w:val="00927168"/>
    <w:rsid w:val="00933901"/>
    <w:rsid w:val="00936E2A"/>
    <w:rsid w:val="0094286B"/>
    <w:rsid w:val="00957071"/>
    <w:rsid w:val="00961C24"/>
    <w:rsid w:val="0097025F"/>
    <w:rsid w:val="00975D07"/>
    <w:rsid w:val="009762F4"/>
    <w:rsid w:val="00985465"/>
    <w:rsid w:val="009857BC"/>
    <w:rsid w:val="00985E38"/>
    <w:rsid w:val="0098652E"/>
    <w:rsid w:val="00991C8D"/>
    <w:rsid w:val="0099592D"/>
    <w:rsid w:val="009A3E53"/>
    <w:rsid w:val="009B2E26"/>
    <w:rsid w:val="009B5FE1"/>
    <w:rsid w:val="009C2329"/>
    <w:rsid w:val="009C29A3"/>
    <w:rsid w:val="009C430F"/>
    <w:rsid w:val="009C5670"/>
    <w:rsid w:val="009C584C"/>
    <w:rsid w:val="009C6219"/>
    <w:rsid w:val="009D1412"/>
    <w:rsid w:val="009D435B"/>
    <w:rsid w:val="009D4A11"/>
    <w:rsid w:val="009D4F90"/>
    <w:rsid w:val="009D7829"/>
    <w:rsid w:val="009E187D"/>
    <w:rsid w:val="009F006B"/>
    <w:rsid w:val="009F147B"/>
    <w:rsid w:val="009F2519"/>
    <w:rsid w:val="009F439A"/>
    <w:rsid w:val="009F4B86"/>
    <w:rsid w:val="009F555D"/>
    <w:rsid w:val="00A01F0C"/>
    <w:rsid w:val="00A02ABC"/>
    <w:rsid w:val="00A217F4"/>
    <w:rsid w:val="00A23693"/>
    <w:rsid w:val="00A23B9C"/>
    <w:rsid w:val="00A25685"/>
    <w:rsid w:val="00A31C11"/>
    <w:rsid w:val="00A37ADB"/>
    <w:rsid w:val="00A410BF"/>
    <w:rsid w:val="00A432C8"/>
    <w:rsid w:val="00A447C9"/>
    <w:rsid w:val="00A51468"/>
    <w:rsid w:val="00A563E5"/>
    <w:rsid w:val="00A611D5"/>
    <w:rsid w:val="00A666BC"/>
    <w:rsid w:val="00A71104"/>
    <w:rsid w:val="00A74E0F"/>
    <w:rsid w:val="00A760D2"/>
    <w:rsid w:val="00A76F31"/>
    <w:rsid w:val="00A80370"/>
    <w:rsid w:val="00A8223F"/>
    <w:rsid w:val="00A85F89"/>
    <w:rsid w:val="00A97B49"/>
    <w:rsid w:val="00A97EFF"/>
    <w:rsid w:val="00AB07C7"/>
    <w:rsid w:val="00AB244E"/>
    <w:rsid w:val="00AD3B65"/>
    <w:rsid w:val="00AD5D5A"/>
    <w:rsid w:val="00AE1528"/>
    <w:rsid w:val="00AE53A7"/>
    <w:rsid w:val="00AE57C8"/>
    <w:rsid w:val="00B01525"/>
    <w:rsid w:val="00B02100"/>
    <w:rsid w:val="00B132C1"/>
    <w:rsid w:val="00B15054"/>
    <w:rsid w:val="00B20F40"/>
    <w:rsid w:val="00B23C17"/>
    <w:rsid w:val="00B25E2E"/>
    <w:rsid w:val="00B3789C"/>
    <w:rsid w:val="00B404AF"/>
    <w:rsid w:val="00B4235C"/>
    <w:rsid w:val="00B53339"/>
    <w:rsid w:val="00B548D1"/>
    <w:rsid w:val="00B55C37"/>
    <w:rsid w:val="00B56CF6"/>
    <w:rsid w:val="00B8169E"/>
    <w:rsid w:val="00B8261B"/>
    <w:rsid w:val="00B9599B"/>
    <w:rsid w:val="00B97149"/>
    <w:rsid w:val="00BA50D7"/>
    <w:rsid w:val="00BB0ED4"/>
    <w:rsid w:val="00BC2A05"/>
    <w:rsid w:val="00BC3268"/>
    <w:rsid w:val="00BD0604"/>
    <w:rsid w:val="00BD1B38"/>
    <w:rsid w:val="00BD4975"/>
    <w:rsid w:val="00BD6B87"/>
    <w:rsid w:val="00BE10E0"/>
    <w:rsid w:val="00BE4395"/>
    <w:rsid w:val="00BE4CFE"/>
    <w:rsid w:val="00BF3C14"/>
    <w:rsid w:val="00BF6FDA"/>
    <w:rsid w:val="00BF75EC"/>
    <w:rsid w:val="00BF7FBE"/>
    <w:rsid w:val="00C00313"/>
    <w:rsid w:val="00C0427A"/>
    <w:rsid w:val="00C045E3"/>
    <w:rsid w:val="00C04CCB"/>
    <w:rsid w:val="00C06462"/>
    <w:rsid w:val="00C118B0"/>
    <w:rsid w:val="00C11FF1"/>
    <w:rsid w:val="00C16941"/>
    <w:rsid w:val="00C25557"/>
    <w:rsid w:val="00C32D12"/>
    <w:rsid w:val="00C330A0"/>
    <w:rsid w:val="00C415E6"/>
    <w:rsid w:val="00C43330"/>
    <w:rsid w:val="00C45700"/>
    <w:rsid w:val="00C54407"/>
    <w:rsid w:val="00C54543"/>
    <w:rsid w:val="00C726DC"/>
    <w:rsid w:val="00C73678"/>
    <w:rsid w:val="00C77BEB"/>
    <w:rsid w:val="00C83FD0"/>
    <w:rsid w:val="00C85A11"/>
    <w:rsid w:val="00C8701B"/>
    <w:rsid w:val="00CA201F"/>
    <w:rsid w:val="00CA6AD9"/>
    <w:rsid w:val="00CA7CF9"/>
    <w:rsid w:val="00CB4B13"/>
    <w:rsid w:val="00CB4E03"/>
    <w:rsid w:val="00CB5663"/>
    <w:rsid w:val="00CB56E0"/>
    <w:rsid w:val="00CB59E6"/>
    <w:rsid w:val="00CD440A"/>
    <w:rsid w:val="00CD60EC"/>
    <w:rsid w:val="00CE0682"/>
    <w:rsid w:val="00CE3D81"/>
    <w:rsid w:val="00D01776"/>
    <w:rsid w:val="00D04DC2"/>
    <w:rsid w:val="00D1241E"/>
    <w:rsid w:val="00D35370"/>
    <w:rsid w:val="00D4247C"/>
    <w:rsid w:val="00D46805"/>
    <w:rsid w:val="00D52543"/>
    <w:rsid w:val="00D55730"/>
    <w:rsid w:val="00D55DA6"/>
    <w:rsid w:val="00D60942"/>
    <w:rsid w:val="00D62FD6"/>
    <w:rsid w:val="00D632E6"/>
    <w:rsid w:val="00D6510C"/>
    <w:rsid w:val="00D7119C"/>
    <w:rsid w:val="00D76956"/>
    <w:rsid w:val="00D812F2"/>
    <w:rsid w:val="00D83A3D"/>
    <w:rsid w:val="00D878D3"/>
    <w:rsid w:val="00D9412B"/>
    <w:rsid w:val="00D9508F"/>
    <w:rsid w:val="00D96649"/>
    <w:rsid w:val="00DA21DF"/>
    <w:rsid w:val="00DA6A37"/>
    <w:rsid w:val="00DB06B7"/>
    <w:rsid w:val="00DB7A9E"/>
    <w:rsid w:val="00DC0632"/>
    <w:rsid w:val="00DC1A34"/>
    <w:rsid w:val="00DC2FDD"/>
    <w:rsid w:val="00DC659D"/>
    <w:rsid w:val="00DD0419"/>
    <w:rsid w:val="00DD17F4"/>
    <w:rsid w:val="00DD3931"/>
    <w:rsid w:val="00DD3965"/>
    <w:rsid w:val="00DD5400"/>
    <w:rsid w:val="00DE0823"/>
    <w:rsid w:val="00DF1B7D"/>
    <w:rsid w:val="00DF3561"/>
    <w:rsid w:val="00DF6BA1"/>
    <w:rsid w:val="00DF7896"/>
    <w:rsid w:val="00E012A7"/>
    <w:rsid w:val="00E10A6A"/>
    <w:rsid w:val="00E112DB"/>
    <w:rsid w:val="00E17B1B"/>
    <w:rsid w:val="00E20D9A"/>
    <w:rsid w:val="00E21D9C"/>
    <w:rsid w:val="00E274A6"/>
    <w:rsid w:val="00E27957"/>
    <w:rsid w:val="00E43382"/>
    <w:rsid w:val="00E532D4"/>
    <w:rsid w:val="00E53550"/>
    <w:rsid w:val="00E64717"/>
    <w:rsid w:val="00E6567C"/>
    <w:rsid w:val="00E726DB"/>
    <w:rsid w:val="00E744C0"/>
    <w:rsid w:val="00E76EA6"/>
    <w:rsid w:val="00E86749"/>
    <w:rsid w:val="00E9067D"/>
    <w:rsid w:val="00E93B1F"/>
    <w:rsid w:val="00E94440"/>
    <w:rsid w:val="00EA2227"/>
    <w:rsid w:val="00EB3641"/>
    <w:rsid w:val="00EB3E36"/>
    <w:rsid w:val="00EB45C3"/>
    <w:rsid w:val="00EB77F8"/>
    <w:rsid w:val="00EC7B71"/>
    <w:rsid w:val="00ED26D9"/>
    <w:rsid w:val="00ED60A8"/>
    <w:rsid w:val="00ED717B"/>
    <w:rsid w:val="00EE2392"/>
    <w:rsid w:val="00EE5EA3"/>
    <w:rsid w:val="00EF2988"/>
    <w:rsid w:val="00EF3912"/>
    <w:rsid w:val="00EF3BEC"/>
    <w:rsid w:val="00EF44EF"/>
    <w:rsid w:val="00EF63C1"/>
    <w:rsid w:val="00F0082A"/>
    <w:rsid w:val="00F02929"/>
    <w:rsid w:val="00F057A5"/>
    <w:rsid w:val="00F1112C"/>
    <w:rsid w:val="00F133A1"/>
    <w:rsid w:val="00F14B4F"/>
    <w:rsid w:val="00F14F50"/>
    <w:rsid w:val="00F17EEC"/>
    <w:rsid w:val="00F2002F"/>
    <w:rsid w:val="00F22B54"/>
    <w:rsid w:val="00F27920"/>
    <w:rsid w:val="00F312C6"/>
    <w:rsid w:val="00F40BD7"/>
    <w:rsid w:val="00F46A18"/>
    <w:rsid w:val="00F4729D"/>
    <w:rsid w:val="00F479FF"/>
    <w:rsid w:val="00F506F4"/>
    <w:rsid w:val="00F51CA7"/>
    <w:rsid w:val="00F54174"/>
    <w:rsid w:val="00F5636C"/>
    <w:rsid w:val="00F56DAD"/>
    <w:rsid w:val="00F606BB"/>
    <w:rsid w:val="00F65C0B"/>
    <w:rsid w:val="00F668FE"/>
    <w:rsid w:val="00F70B62"/>
    <w:rsid w:val="00F710CB"/>
    <w:rsid w:val="00F71A08"/>
    <w:rsid w:val="00F74D64"/>
    <w:rsid w:val="00F8037A"/>
    <w:rsid w:val="00F8497A"/>
    <w:rsid w:val="00F84B57"/>
    <w:rsid w:val="00F8662D"/>
    <w:rsid w:val="00FA2EC1"/>
    <w:rsid w:val="00FA3096"/>
    <w:rsid w:val="00FB0AAF"/>
    <w:rsid w:val="00FB7DF1"/>
    <w:rsid w:val="00FC3AAE"/>
    <w:rsid w:val="00FC4D60"/>
    <w:rsid w:val="00FC6388"/>
    <w:rsid w:val="00FD3FCF"/>
    <w:rsid w:val="00FD480F"/>
    <w:rsid w:val="00FD5E6E"/>
    <w:rsid w:val="00FD7C32"/>
    <w:rsid w:val="00FE0F25"/>
    <w:rsid w:val="00FE5230"/>
    <w:rsid w:val="00FF1A17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A0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3BEC"/>
    <w:rPr>
      <w:rFonts w:ascii="Arial" w:hAnsi="Arial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1412"/>
    <w:pPr>
      <w:keepNext/>
      <w:spacing w:before="60" w:after="60"/>
      <w:jc w:val="right"/>
      <w:outlineLvl w:val="0"/>
    </w:pPr>
    <w:rPr>
      <w:rFonts w:eastAsia="Times New Roman"/>
      <w:bCs/>
      <w:kern w:val="32"/>
      <w:sz w:val="22"/>
      <w:szCs w:val="32"/>
      <w:lang w:val="x-none"/>
    </w:rPr>
  </w:style>
  <w:style w:type="paragraph" w:styleId="Nagwek2">
    <w:name w:val="heading 2"/>
    <w:basedOn w:val="Normalny"/>
    <w:link w:val="Nagwek2Znak"/>
    <w:uiPriority w:val="9"/>
    <w:qFormat/>
    <w:rsid w:val="009D1412"/>
    <w:pPr>
      <w:spacing w:before="60" w:after="60"/>
      <w:outlineLvl w:val="1"/>
    </w:pPr>
    <w:rPr>
      <w:rFonts w:eastAsia="Times New Roman"/>
      <w:b/>
      <w:bCs/>
      <w:sz w:val="36"/>
      <w:szCs w:val="36"/>
      <w:lang w:val="x-none" w:eastAsia="pl-PL"/>
    </w:rPr>
  </w:style>
  <w:style w:type="paragraph" w:styleId="Nagwek3">
    <w:name w:val="heading 3"/>
    <w:basedOn w:val="Normalny"/>
    <w:link w:val="Nagwek3Znak"/>
    <w:uiPriority w:val="9"/>
    <w:qFormat/>
    <w:rsid w:val="009D1412"/>
    <w:pPr>
      <w:outlineLvl w:val="2"/>
    </w:pPr>
    <w:rPr>
      <w:rFonts w:eastAsia="Times New Roman"/>
      <w:b/>
      <w:bCs/>
      <w:sz w:val="32"/>
      <w:szCs w:val="27"/>
      <w:lang w:val="x-none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5E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9D1412"/>
    <w:rPr>
      <w:rFonts w:ascii="Arial" w:eastAsia="Times New Roman" w:hAnsi="Arial"/>
      <w:b/>
      <w:bCs/>
      <w:sz w:val="36"/>
      <w:szCs w:val="36"/>
      <w:lang w:val="x-none"/>
    </w:rPr>
  </w:style>
  <w:style w:type="character" w:customStyle="1" w:styleId="Nagwek3Znak">
    <w:name w:val="Nagłówek 3 Znak"/>
    <w:link w:val="Nagwek3"/>
    <w:uiPriority w:val="9"/>
    <w:rsid w:val="009D1412"/>
    <w:rPr>
      <w:rFonts w:ascii="Arial" w:eastAsia="Times New Roman" w:hAnsi="Arial"/>
      <w:b/>
      <w:bCs/>
      <w:sz w:val="32"/>
      <w:szCs w:val="27"/>
      <w:lang w:val="x-none"/>
    </w:rPr>
  </w:style>
  <w:style w:type="character" w:styleId="Hipercze">
    <w:name w:val="Hyperlink"/>
    <w:uiPriority w:val="99"/>
    <w:unhideWhenUsed/>
    <w:rsid w:val="00F17EE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17EEC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pl-PL"/>
    </w:rPr>
  </w:style>
  <w:style w:type="character" w:styleId="Uwydatnienie">
    <w:name w:val="Emphasis"/>
    <w:uiPriority w:val="20"/>
    <w:qFormat/>
    <w:rsid w:val="00F17EEC"/>
    <w:rPr>
      <w:i/>
      <w:iCs/>
    </w:rPr>
  </w:style>
  <w:style w:type="character" w:customStyle="1" w:styleId="rrssb-label">
    <w:name w:val="rrssb-label"/>
    <w:basedOn w:val="Domylnaczcionkaakapitu"/>
    <w:rsid w:val="00F17EEC"/>
  </w:style>
  <w:style w:type="table" w:styleId="Tabela-Siatka">
    <w:name w:val="Table Grid"/>
    <w:basedOn w:val="Standardowy"/>
    <w:uiPriority w:val="59"/>
    <w:rsid w:val="00F17E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094657"/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rsid w:val="0009465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094657"/>
    <w:rPr>
      <w:vertAlign w:val="superscript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38020A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2C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132C1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71A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A08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F71A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A0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71A08"/>
    <w:rPr>
      <w:b/>
      <w:bCs/>
      <w:sz w:val="20"/>
      <w:szCs w:val="20"/>
    </w:rPr>
  </w:style>
  <w:style w:type="character" w:styleId="UyteHipercze">
    <w:name w:val="FollowedHyperlink"/>
    <w:uiPriority w:val="99"/>
    <w:semiHidden/>
    <w:unhideWhenUsed/>
    <w:rsid w:val="002E173F"/>
    <w:rPr>
      <w:color w:val="800080"/>
      <w:u w:val="single"/>
    </w:rPr>
  </w:style>
  <w:style w:type="paragraph" w:customStyle="1" w:styleId="Default">
    <w:name w:val="Default"/>
    <w:rsid w:val="0098652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7C3EEF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36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3639"/>
  </w:style>
  <w:style w:type="paragraph" w:styleId="Stopka">
    <w:name w:val="footer"/>
    <w:basedOn w:val="Normalny"/>
    <w:link w:val="StopkaZnak"/>
    <w:uiPriority w:val="99"/>
    <w:unhideWhenUsed/>
    <w:rsid w:val="003E36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3639"/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locked/>
    <w:rsid w:val="001B46A4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D1412"/>
    <w:rPr>
      <w:rFonts w:ascii="Arial" w:eastAsia="Times New Roman" w:hAnsi="Arial"/>
      <w:bCs/>
      <w:kern w:val="32"/>
      <w:sz w:val="22"/>
      <w:szCs w:val="32"/>
      <w:lang w:val="x-none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1B34"/>
    <w:rPr>
      <w:color w:val="605E5C"/>
      <w:shd w:val="clear" w:color="auto" w:fill="E1DFDD"/>
    </w:rPr>
  </w:style>
  <w:style w:type="table" w:customStyle="1" w:styleId="Zwykatabela41">
    <w:name w:val="Zwykła tabela 41"/>
    <w:basedOn w:val="Standardowy"/>
    <w:uiPriority w:val="44"/>
    <w:rsid w:val="0094286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4Znak">
    <w:name w:val="Nagłówek 4 Znak"/>
    <w:basedOn w:val="Domylnaczcionkaakapitu"/>
    <w:link w:val="Nagwek4"/>
    <w:uiPriority w:val="9"/>
    <w:rsid w:val="00EE5EA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8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2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2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6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1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26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55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717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04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40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87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20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58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63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27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8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0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5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.szymczyk@podkarpackie.pl" TargetMode="External"/><Relationship Id="rId13" Type="http://schemas.openxmlformats.org/officeDocument/2006/relationships/hyperlink" Target="m.wojton@podkarpackie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p.ciejka@podkarpackie.pl" TargetMode="External"/><Relationship Id="rId17" Type="http://schemas.openxmlformats.org/officeDocument/2006/relationships/hyperlink" Target="zapytaj@podkarpackie.pl" TargetMode="External"/><Relationship Id="rId2" Type="http://schemas.openxmlformats.org/officeDocument/2006/relationships/numbering" Target="numbering.xml"/><Relationship Id="rId16" Type="http://schemas.openxmlformats.org/officeDocument/2006/relationships/hyperlink" Target="zapytaj@podkarpackie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nna.musial@podkarpacki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zapytaj@podkarpackie.pl" TargetMode="External"/><Relationship Id="rId10" Type="http://schemas.openxmlformats.org/officeDocument/2006/relationships/hyperlink" Target="j.kocur@podkarpackie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a.szewc@podkarpackie.pl" TargetMode="External"/><Relationship Id="rId14" Type="http://schemas.openxmlformats.org/officeDocument/2006/relationships/hyperlink" Target="zapytaj@podkarpac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28713-98AF-4208-947C-81EA8D691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naboru 5.5 Kultura 1/23</vt:lpstr>
    </vt:vector>
  </TitlesOfParts>
  <Company/>
  <LinksUpToDate>false</LinksUpToDate>
  <CharactersWithSpaces>4270</CharactersWithSpaces>
  <SharedDoc>false</SharedDoc>
  <HLinks>
    <vt:vector size="78" baseType="variant">
      <vt:variant>
        <vt:i4>6815796</vt:i4>
      </vt:variant>
      <vt:variant>
        <vt:i4>36</vt:i4>
      </vt:variant>
      <vt:variant>
        <vt:i4>0</vt:i4>
      </vt:variant>
      <vt:variant>
        <vt:i4>5</vt:i4>
      </vt:variant>
      <vt:variant>
        <vt:lpwstr>http://rpo.podkarpackie.pl/index.php/op-v-infrastruktura-komunikacyjna</vt:lpwstr>
      </vt:variant>
      <vt:variant>
        <vt:lpwstr/>
      </vt:variant>
      <vt:variant>
        <vt:i4>3145797</vt:i4>
      </vt:variant>
      <vt:variant>
        <vt:i4>33</vt:i4>
      </vt:variant>
      <vt:variant>
        <vt:i4>0</vt:i4>
      </vt:variant>
      <vt:variant>
        <vt:i4>5</vt:i4>
      </vt:variant>
      <vt:variant>
        <vt:lpwstr>mailto:lpi.tarnobrzeg@podkarpackie.pl</vt:lpwstr>
      </vt:variant>
      <vt:variant>
        <vt:lpwstr/>
      </vt:variant>
      <vt:variant>
        <vt:i4>3866650</vt:i4>
      </vt:variant>
      <vt:variant>
        <vt:i4>30</vt:i4>
      </vt:variant>
      <vt:variant>
        <vt:i4>0</vt:i4>
      </vt:variant>
      <vt:variant>
        <vt:i4>5</vt:i4>
      </vt:variant>
      <vt:variant>
        <vt:lpwstr>mailto:zapytaj@podkarpackie.pl</vt:lpwstr>
      </vt:variant>
      <vt:variant>
        <vt:lpwstr/>
      </vt:variant>
      <vt:variant>
        <vt:i4>5898295</vt:i4>
      </vt:variant>
      <vt:variant>
        <vt:i4>27</vt:i4>
      </vt:variant>
      <vt:variant>
        <vt:i4>0</vt:i4>
      </vt:variant>
      <vt:variant>
        <vt:i4>5</vt:i4>
      </vt:variant>
      <vt:variant>
        <vt:lpwstr>mailto:lpi.przemysl@podkarpackie.pl</vt:lpwstr>
      </vt:variant>
      <vt:variant>
        <vt:lpwstr/>
      </vt:variant>
      <vt:variant>
        <vt:i4>2359387</vt:i4>
      </vt:variant>
      <vt:variant>
        <vt:i4>24</vt:i4>
      </vt:variant>
      <vt:variant>
        <vt:i4>0</vt:i4>
      </vt:variant>
      <vt:variant>
        <vt:i4>5</vt:i4>
      </vt:variant>
      <vt:variant>
        <vt:lpwstr>mailto:lpi.krosno@podkarpackie.pl</vt:lpwstr>
      </vt:variant>
      <vt:variant>
        <vt:lpwstr/>
      </vt:variant>
      <vt:variant>
        <vt:i4>3866650</vt:i4>
      </vt:variant>
      <vt:variant>
        <vt:i4>21</vt:i4>
      </vt:variant>
      <vt:variant>
        <vt:i4>0</vt:i4>
      </vt:variant>
      <vt:variant>
        <vt:i4>5</vt:i4>
      </vt:variant>
      <vt:variant>
        <vt:lpwstr>mailto:zapytaj@podkarpackie.pl</vt:lpwstr>
      </vt:variant>
      <vt:variant>
        <vt:lpwstr/>
      </vt:variant>
      <vt:variant>
        <vt:i4>3866650</vt:i4>
      </vt:variant>
      <vt:variant>
        <vt:i4>18</vt:i4>
      </vt:variant>
      <vt:variant>
        <vt:i4>0</vt:i4>
      </vt:variant>
      <vt:variant>
        <vt:i4>5</vt:i4>
      </vt:variant>
      <vt:variant>
        <vt:lpwstr>mailto:zapytaj@podkarpackie.pl</vt:lpwstr>
      </vt:variant>
      <vt:variant>
        <vt:lpwstr/>
      </vt:variant>
      <vt:variant>
        <vt:i4>4915252</vt:i4>
      </vt:variant>
      <vt:variant>
        <vt:i4>15</vt:i4>
      </vt:variant>
      <vt:variant>
        <vt:i4>0</vt:i4>
      </vt:variant>
      <vt:variant>
        <vt:i4>5</vt:i4>
      </vt:variant>
      <vt:variant>
        <vt:lpwstr>mailto:m.cebula@podkarpackie.pl</vt:lpwstr>
      </vt:variant>
      <vt:variant>
        <vt:lpwstr/>
      </vt:variant>
      <vt:variant>
        <vt:i4>3866626</vt:i4>
      </vt:variant>
      <vt:variant>
        <vt:i4>12</vt:i4>
      </vt:variant>
      <vt:variant>
        <vt:i4>0</vt:i4>
      </vt:variant>
      <vt:variant>
        <vt:i4>5</vt:i4>
      </vt:variant>
      <vt:variant>
        <vt:lpwstr>mailto:pi@podkarpackie.pl</vt:lpwstr>
      </vt:variant>
      <vt:variant>
        <vt:lpwstr/>
      </vt:variant>
      <vt:variant>
        <vt:i4>6357041</vt:i4>
      </vt:variant>
      <vt:variant>
        <vt:i4>9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8061031</vt:i4>
      </vt:variant>
      <vt:variant>
        <vt:i4>6</vt:i4>
      </vt:variant>
      <vt:variant>
        <vt:i4>0</vt:i4>
      </vt:variant>
      <vt:variant>
        <vt:i4>5</vt:i4>
      </vt:variant>
      <vt:variant>
        <vt:lpwstr>http://www.rpo.podkarpackie.pl/</vt:lpwstr>
      </vt:variant>
      <vt:variant>
        <vt:lpwstr/>
      </vt:variant>
      <vt:variant>
        <vt:i4>5767243</vt:i4>
      </vt:variant>
      <vt:variant>
        <vt:i4>3</vt:i4>
      </vt:variant>
      <vt:variant>
        <vt:i4>0</vt:i4>
      </vt:variant>
      <vt:variant>
        <vt:i4>5</vt:i4>
      </vt:variant>
      <vt:variant>
        <vt:lpwstr>http://www.pz.gov.pl/</vt:lpwstr>
      </vt:variant>
      <vt:variant>
        <vt:lpwstr/>
      </vt:variant>
      <vt:variant>
        <vt:i4>2818144</vt:i4>
      </vt:variant>
      <vt:variant>
        <vt:i4>0</vt:i4>
      </vt:variant>
      <vt:variant>
        <vt:i4>0</vt:i4>
      </vt:variant>
      <vt:variant>
        <vt:i4>5</vt:i4>
      </vt:variant>
      <vt:variant>
        <vt:lpwstr>https://gw.podkarpackie.pl/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naboru 5.5 Kultura 1/23</dc:title>
  <dc:subject/>
  <dc:creator/>
  <cp:keywords/>
  <cp:lastModifiedBy/>
  <cp:revision>1</cp:revision>
  <dcterms:created xsi:type="dcterms:W3CDTF">2022-04-27T12:29:00Z</dcterms:created>
  <dcterms:modified xsi:type="dcterms:W3CDTF">2023-03-28T10:10:00Z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-435770366</vt:i4>
  </property>
</Properties>
</file>