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3868" w14:textId="62EE3A01" w:rsidR="00471FA8" w:rsidRPr="00BD5649" w:rsidRDefault="00471FA8" w:rsidP="00BD5649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 w:rsidRPr="003A4560">
        <w:rPr>
          <w:rFonts w:ascii="Arial" w:hAnsi="Arial"/>
        </w:rPr>
        <w:t xml:space="preserve"> </w:t>
      </w:r>
      <w:bookmarkStart w:id="0" w:name="_Hlk131765307"/>
      <w:r w:rsidR="00BD5649" w:rsidRPr="00BD5649">
        <w:rPr>
          <w:rFonts w:ascii="Arial" w:hAnsi="Arial" w:cs="Arial"/>
          <w:b/>
          <w:color w:val="000000"/>
        </w:rPr>
        <w:t xml:space="preserve">UCHWAŁA Nr 495/ </w:t>
      </w:r>
      <w:r w:rsidR="00BD5649">
        <w:rPr>
          <w:rFonts w:ascii="Arial" w:hAnsi="Arial" w:cs="Arial"/>
          <w:b/>
          <w:color w:val="000000"/>
        </w:rPr>
        <w:t>10375</w:t>
      </w:r>
      <w:r w:rsidR="00BD5649" w:rsidRPr="00BD5649">
        <w:rPr>
          <w:rFonts w:ascii="Arial" w:hAnsi="Arial" w:cs="Arial"/>
          <w:b/>
          <w:color w:val="000000"/>
        </w:rPr>
        <w:t xml:space="preserve"> /23</w:t>
      </w:r>
      <w:r w:rsidR="00BD5649" w:rsidRPr="00BD5649">
        <w:rPr>
          <w:rFonts w:ascii="Arial" w:hAnsi="Arial" w:cs="Arial"/>
          <w:b/>
          <w:color w:val="000000"/>
        </w:rPr>
        <w:br/>
        <w:t>ZARZĄDU WOJEWÓDZTWA PODKARPACKIEGO</w:t>
      </w:r>
      <w:r w:rsidR="00BD5649" w:rsidRPr="00BD5649">
        <w:rPr>
          <w:rFonts w:ascii="Arial" w:hAnsi="Arial" w:cs="Arial"/>
          <w:b/>
          <w:color w:val="000000"/>
        </w:rPr>
        <w:br/>
        <w:t>w RZESZOWIE</w:t>
      </w:r>
      <w:r w:rsidR="00BD5649" w:rsidRPr="00BD5649">
        <w:rPr>
          <w:rFonts w:ascii="Arial" w:hAnsi="Arial" w:cs="Arial"/>
          <w:b/>
          <w:color w:val="000000"/>
        </w:rPr>
        <w:br/>
      </w:r>
      <w:r w:rsidR="00BD5649" w:rsidRPr="00BD5649">
        <w:rPr>
          <w:rFonts w:ascii="Arial" w:hAnsi="Arial" w:cs="Arial"/>
          <w:color w:val="000000"/>
        </w:rPr>
        <w:t>z dnia 13 czerwca  2023 r.</w:t>
      </w:r>
      <w:r w:rsidR="00BD5649" w:rsidRPr="00BD5649">
        <w:rPr>
          <w:rFonts w:ascii="Arial" w:hAnsi="Arial" w:cs="Arial"/>
          <w:color w:val="000000"/>
        </w:rPr>
        <w:br/>
      </w:r>
      <w:bookmarkEnd w:id="0"/>
    </w:p>
    <w:p w14:paraId="7A42A5D3" w14:textId="77777777" w:rsidR="00471FA8" w:rsidRPr="003A4560" w:rsidRDefault="00471FA8" w:rsidP="003A4560">
      <w:pPr>
        <w:pStyle w:val="Tekstpodstawowy"/>
        <w:jc w:val="both"/>
        <w:rPr>
          <w:rFonts w:cs="Arial"/>
        </w:rPr>
      </w:pPr>
    </w:p>
    <w:p w14:paraId="23AC02F2" w14:textId="10CCBF07" w:rsidR="00D10FB9" w:rsidRPr="003A4560" w:rsidRDefault="00471FA8" w:rsidP="003A4560">
      <w:pPr>
        <w:pStyle w:val="Tekstpodstawowy"/>
        <w:ind w:firstLine="708"/>
        <w:rPr>
          <w:rFonts w:cs="Arial"/>
          <w:lang w:val="pl-PL"/>
        </w:rPr>
      </w:pPr>
      <w:r w:rsidRPr="003A4560">
        <w:rPr>
          <w:rFonts w:cs="Arial"/>
          <w:lang w:val="pl-PL"/>
        </w:rPr>
        <w:t xml:space="preserve"> w sprawie wyrażenia zgody na zakup nagród </w:t>
      </w:r>
      <w:bookmarkStart w:id="1" w:name="_Hlk3790454"/>
      <w:r w:rsidRPr="003A4560">
        <w:rPr>
          <w:rFonts w:cs="Arial"/>
        </w:rPr>
        <w:t xml:space="preserve">rzeczowych </w:t>
      </w:r>
      <w:r w:rsidR="00205018" w:rsidRPr="003A4560">
        <w:rPr>
          <w:rFonts w:cs="Arial"/>
        </w:rPr>
        <w:br/>
      </w:r>
      <w:r w:rsidRPr="003A4560">
        <w:rPr>
          <w:rFonts w:cs="Arial"/>
        </w:rPr>
        <w:t xml:space="preserve">dla uczestników </w:t>
      </w:r>
      <w:r w:rsidR="00D10FB9" w:rsidRPr="003A4560">
        <w:rPr>
          <w:rFonts w:cs="Arial"/>
          <w:lang w:val="pl-PL"/>
        </w:rPr>
        <w:t>konkurs</w:t>
      </w:r>
      <w:r w:rsidR="00AF079A" w:rsidRPr="003A4560">
        <w:rPr>
          <w:rFonts w:cs="Arial"/>
          <w:lang w:val="pl-PL"/>
        </w:rPr>
        <w:t>ów</w:t>
      </w:r>
      <w:r w:rsidR="00D10FB9" w:rsidRPr="003A4560">
        <w:rPr>
          <w:rFonts w:cs="Arial"/>
          <w:lang w:val="pl-PL"/>
        </w:rPr>
        <w:t xml:space="preserve"> kulinarn</w:t>
      </w:r>
      <w:r w:rsidR="00AF079A" w:rsidRPr="003A4560">
        <w:rPr>
          <w:rFonts w:cs="Arial"/>
          <w:lang w:val="pl-PL"/>
        </w:rPr>
        <w:t>ych</w:t>
      </w:r>
      <w:r w:rsidR="00D10FB9" w:rsidRPr="003A4560">
        <w:rPr>
          <w:rFonts w:cs="Arial"/>
          <w:lang w:val="pl-PL"/>
        </w:rPr>
        <w:t>.</w:t>
      </w:r>
    </w:p>
    <w:bookmarkEnd w:id="1"/>
    <w:p w14:paraId="11D0F225" w14:textId="0EE4E879" w:rsidR="00471FA8" w:rsidRPr="003A4560" w:rsidRDefault="00471FA8" w:rsidP="003A4560">
      <w:pPr>
        <w:pStyle w:val="Tekstpodstawowy"/>
        <w:jc w:val="both"/>
        <w:rPr>
          <w:rFonts w:cs="Arial"/>
        </w:rPr>
      </w:pPr>
    </w:p>
    <w:p w14:paraId="42B9C60C" w14:textId="4FDE8F3C" w:rsidR="00D10FB9" w:rsidRPr="003A4560" w:rsidRDefault="00D10FB9" w:rsidP="003A4560">
      <w:pPr>
        <w:jc w:val="both"/>
        <w:rPr>
          <w:rFonts w:ascii="Arial" w:hAnsi="Arial" w:cs="Arial"/>
          <w:bCs/>
          <w:lang w:val="x-none"/>
        </w:rPr>
      </w:pPr>
      <w:r w:rsidRPr="003A4560">
        <w:rPr>
          <w:rFonts w:ascii="Arial" w:hAnsi="Arial" w:cs="Arial"/>
        </w:rPr>
        <w:t xml:space="preserve">Na podstawie art. 41 ust. 1 ustawy z dnia 5 czerwca 1998r. o samorządzie województwa </w:t>
      </w:r>
      <w:r w:rsidRPr="003A4560">
        <w:rPr>
          <w:rFonts w:ascii="Arial" w:hAnsi="Arial" w:cs="Arial"/>
          <w:bCs/>
          <w:lang w:val="x-none"/>
        </w:rPr>
        <w:t>(</w:t>
      </w:r>
      <w:proofErr w:type="spellStart"/>
      <w:r w:rsidR="00884C6A" w:rsidRPr="003A4560">
        <w:rPr>
          <w:rFonts w:ascii="Arial" w:hAnsi="Arial" w:cs="Arial"/>
          <w:bCs/>
        </w:rPr>
        <w:t>t.j</w:t>
      </w:r>
      <w:proofErr w:type="spellEnd"/>
      <w:r w:rsidR="00884C6A" w:rsidRPr="003A4560">
        <w:rPr>
          <w:rFonts w:ascii="Arial" w:hAnsi="Arial" w:cs="Arial"/>
          <w:bCs/>
        </w:rPr>
        <w:t xml:space="preserve">. </w:t>
      </w:r>
      <w:r w:rsidRPr="003A4560">
        <w:rPr>
          <w:rFonts w:ascii="Arial" w:hAnsi="Arial" w:cs="Arial"/>
          <w:bCs/>
          <w:lang w:val="x-none"/>
        </w:rPr>
        <w:t>Dz.U. z 20</w:t>
      </w:r>
      <w:r w:rsidRPr="003A4560">
        <w:rPr>
          <w:rFonts w:ascii="Arial" w:hAnsi="Arial" w:cs="Arial"/>
          <w:bCs/>
        </w:rPr>
        <w:t>2</w:t>
      </w:r>
      <w:r w:rsidR="00884C6A" w:rsidRPr="003A4560">
        <w:rPr>
          <w:rFonts w:ascii="Arial" w:hAnsi="Arial" w:cs="Arial"/>
          <w:bCs/>
        </w:rPr>
        <w:t>2</w:t>
      </w:r>
      <w:r w:rsidRPr="003A4560">
        <w:rPr>
          <w:rFonts w:ascii="Arial" w:hAnsi="Arial" w:cs="Arial"/>
          <w:bCs/>
          <w:lang w:val="x-none"/>
        </w:rPr>
        <w:t xml:space="preserve"> r., poz. </w:t>
      </w:r>
      <w:r w:rsidR="000022CB" w:rsidRPr="003A4560">
        <w:rPr>
          <w:rFonts w:ascii="Arial" w:hAnsi="Arial" w:cs="Arial"/>
          <w:bCs/>
        </w:rPr>
        <w:t xml:space="preserve">2094 z </w:t>
      </w:r>
      <w:proofErr w:type="spellStart"/>
      <w:r w:rsidR="000022CB" w:rsidRPr="003A4560">
        <w:rPr>
          <w:rFonts w:ascii="Arial" w:hAnsi="Arial" w:cs="Arial"/>
          <w:bCs/>
        </w:rPr>
        <w:t>późn</w:t>
      </w:r>
      <w:proofErr w:type="spellEnd"/>
      <w:r w:rsidR="000022CB" w:rsidRPr="003A4560">
        <w:rPr>
          <w:rFonts w:ascii="Arial" w:hAnsi="Arial" w:cs="Arial"/>
          <w:bCs/>
        </w:rPr>
        <w:t>. zm.</w:t>
      </w:r>
      <w:r w:rsidRPr="003A4560">
        <w:rPr>
          <w:rFonts w:ascii="Arial" w:hAnsi="Arial" w:cs="Arial"/>
          <w:bCs/>
          <w:lang w:val="x-none"/>
        </w:rPr>
        <w:t xml:space="preserve">), </w:t>
      </w:r>
    </w:p>
    <w:p w14:paraId="748F90FA" w14:textId="77777777" w:rsidR="00D10FB9" w:rsidRPr="003A4560" w:rsidRDefault="00D10FB9" w:rsidP="003A4560">
      <w:pPr>
        <w:pStyle w:val="Tekstpodstawowy"/>
        <w:jc w:val="both"/>
        <w:rPr>
          <w:rFonts w:cs="Arial"/>
        </w:rPr>
      </w:pPr>
    </w:p>
    <w:p w14:paraId="17E637D5" w14:textId="77777777" w:rsidR="00471FA8" w:rsidRPr="003A4560" w:rsidRDefault="00471FA8" w:rsidP="003A4560">
      <w:pPr>
        <w:jc w:val="center"/>
        <w:rPr>
          <w:rFonts w:ascii="Arial" w:hAnsi="Arial" w:cs="Arial"/>
          <w:b/>
        </w:rPr>
      </w:pPr>
      <w:r w:rsidRPr="003A4560">
        <w:rPr>
          <w:rFonts w:ascii="Arial" w:hAnsi="Arial" w:cs="Arial"/>
          <w:b/>
        </w:rPr>
        <w:t>Zarząd Województwa Podkarpackiego w Rzeszowie</w:t>
      </w:r>
    </w:p>
    <w:p w14:paraId="75F8974E" w14:textId="77777777" w:rsidR="00471FA8" w:rsidRPr="003A4560" w:rsidRDefault="00471FA8" w:rsidP="003A4560">
      <w:pPr>
        <w:jc w:val="center"/>
        <w:rPr>
          <w:rFonts w:ascii="Arial" w:hAnsi="Arial" w:cs="Arial"/>
          <w:b/>
        </w:rPr>
      </w:pPr>
      <w:r w:rsidRPr="003A4560">
        <w:rPr>
          <w:rFonts w:ascii="Arial" w:hAnsi="Arial" w:cs="Arial"/>
          <w:b/>
        </w:rPr>
        <w:t>uchwala, co następuje:</w:t>
      </w:r>
    </w:p>
    <w:p w14:paraId="5CD17CA0" w14:textId="77777777" w:rsidR="00471FA8" w:rsidRPr="003A4560" w:rsidRDefault="00471FA8" w:rsidP="003A4560">
      <w:pPr>
        <w:jc w:val="center"/>
        <w:rPr>
          <w:rFonts w:ascii="Arial" w:hAnsi="Arial" w:cs="Arial"/>
          <w:b/>
        </w:rPr>
      </w:pPr>
    </w:p>
    <w:p w14:paraId="6BA6F88A" w14:textId="77777777" w:rsidR="00471FA8" w:rsidRPr="003A4560" w:rsidRDefault="00471FA8" w:rsidP="003A4560">
      <w:pPr>
        <w:jc w:val="center"/>
        <w:rPr>
          <w:rFonts w:ascii="Arial" w:hAnsi="Arial" w:cs="Arial"/>
        </w:rPr>
      </w:pPr>
      <w:r w:rsidRPr="003A4560">
        <w:rPr>
          <w:rFonts w:ascii="Arial" w:hAnsi="Arial" w:cs="Arial"/>
        </w:rPr>
        <w:t>§ 1</w:t>
      </w:r>
    </w:p>
    <w:p w14:paraId="7F99ADFB" w14:textId="77777777" w:rsidR="00471FA8" w:rsidRPr="003A4560" w:rsidRDefault="00471FA8" w:rsidP="003A4560">
      <w:pPr>
        <w:jc w:val="center"/>
        <w:rPr>
          <w:rFonts w:ascii="Arial" w:hAnsi="Arial" w:cs="Arial"/>
        </w:rPr>
      </w:pPr>
    </w:p>
    <w:p w14:paraId="349DD581" w14:textId="77777777" w:rsidR="00884C6A" w:rsidRPr="003A4560" w:rsidRDefault="00471FA8" w:rsidP="003A4560">
      <w:pPr>
        <w:jc w:val="both"/>
        <w:rPr>
          <w:rFonts w:ascii="Arial" w:hAnsi="Arial" w:cs="Arial"/>
        </w:rPr>
      </w:pPr>
      <w:r w:rsidRPr="003A4560">
        <w:rPr>
          <w:rFonts w:ascii="Arial" w:hAnsi="Arial" w:cs="Arial"/>
        </w:rPr>
        <w:t xml:space="preserve">Wyraża się zgodę na zakup nagród rzeczowych dla </w:t>
      </w:r>
      <w:r w:rsidR="00D10FB9" w:rsidRPr="003A4560">
        <w:rPr>
          <w:rFonts w:ascii="Arial" w:hAnsi="Arial" w:cs="Arial"/>
        </w:rPr>
        <w:t>uczestników konkurs</w:t>
      </w:r>
      <w:r w:rsidR="00884C6A" w:rsidRPr="003A4560">
        <w:rPr>
          <w:rFonts w:ascii="Arial" w:hAnsi="Arial" w:cs="Arial"/>
        </w:rPr>
        <w:t xml:space="preserve">ów </w:t>
      </w:r>
      <w:r w:rsidR="00D10FB9" w:rsidRPr="003A4560">
        <w:rPr>
          <w:rFonts w:ascii="Arial" w:hAnsi="Arial" w:cs="Arial"/>
        </w:rPr>
        <w:t xml:space="preserve"> kulinarn</w:t>
      </w:r>
      <w:r w:rsidR="00884C6A" w:rsidRPr="003A4560">
        <w:rPr>
          <w:rFonts w:ascii="Arial" w:hAnsi="Arial" w:cs="Arial"/>
        </w:rPr>
        <w:t>ych:</w:t>
      </w:r>
    </w:p>
    <w:p w14:paraId="05DF974F" w14:textId="4A33ABE5" w:rsidR="00481020" w:rsidRPr="003A4560" w:rsidRDefault="00C10070" w:rsidP="003A4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5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„Na Kulinarnym Szlaku Wschodniej Polski”, który odbędzie się w dniach </w:t>
      </w:r>
      <w:r w:rsidR="008B580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A4560">
        <w:rPr>
          <w:rFonts w:ascii="Arial" w:eastAsia="Times New Roman" w:hAnsi="Arial" w:cs="Arial"/>
          <w:bCs/>
          <w:sz w:val="24"/>
          <w:szCs w:val="24"/>
          <w:lang w:eastAsia="pl-PL"/>
        </w:rPr>
        <w:t>8-9 lipca 2023r. w Nałęczowie do kwoty 3</w:t>
      </w:r>
      <w:r w:rsidRPr="003A4560">
        <w:rPr>
          <w:rFonts w:ascii="Arial" w:hAnsi="Arial" w:cs="Arial"/>
          <w:bCs/>
          <w:sz w:val="24"/>
          <w:szCs w:val="24"/>
        </w:rPr>
        <w:t>.000,00 zł (słownie: trzy tysiące złotych brutto).</w:t>
      </w:r>
    </w:p>
    <w:p w14:paraId="5F3432BF" w14:textId="0BB2C679" w:rsidR="00C10070" w:rsidRPr="003A4560" w:rsidRDefault="00C10070" w:rsidP="003A4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560">
        <w:rPr>
          <w:rFonts w:ascii="Arial" w:eastAsia="Times New Roman" w:hAnsi="Arial" w:cs="Arial"/>
          <w:bCs/>
          <w:sz w:val="24"/>
          <w:szCs w:val="24"/>
          <w:lang w:eastAsia="pl-PL"/>
        </w:rPr>
        <w:t>„Na Kulinarnym Szlaku Wschodniej Polski”, który odbędzie się w dni</w:t>
      </w:r>
      <w:r w:rsidR="00AF079A" w:rsidRPr="003A4560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3A45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29 lipca 2023r. w Lesku do kwoty 3</w:t>
      </w:r>
      <w:r w:rsidRPr="003A4560">
        <w:rPr>
          <w:rFonts w:ascii="Arial" w:hAnsi="Arial" w:cs="Arial"/>
          <w:bCs/>
          <w:sz w:val="24"/>
          <w:szCs w:val="24"/>
        </w:rPr>
        <w:t>.000,00 zł (słownie: trzy tysiące złotych brutto).</w:t>
      </w:r>
    </w:p>
    <w:p w14:paraId="130FB627" w14:textId="3BF28DB0" w:rsidR="003A4560" w:rsidRPr="003A4560" w:rsidRDefault="003A4560" w:rsidP="003A4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560">
        <w:rPr>
          <w:rFonts w:ascii="Arial" w:hAnsi="Arial" w:cs="Arial"/>
          <w:sz w:val="24"/>
          <w:szCs w:val="24"/>
        </w:rPr>
        <w:t xml:space="preserve">„Na najlepszą potrawę dla żniwiarzy”, podczas </w:t>
      </w:r>
      <w:r>
        <w:rPr>
          <w:rFonts w:ascii="Arial" w:hAnsi="Arial" w:cs="Arial"/>
          <w:sz w:val="24"/>
          <w:szCs w:val="24"/>
        </w:rPr>
        <w:t>P</w:t>
      </w:r>
      <w:r w:rsidRPr="003A4560">
        <w:rPr>
          <w:rFonts w:ascii="Arial" w:hAnsi="Arial" w:cs="Arial"/>
          <w:sz w:val="24"/>
          <w:szCs w:val="24"/>
        </w:rPr>
        <w:t xml:space="preserve">owiatowego </w:t>
      </w:r>
      <w:r>
        <w:rPr>
          <w:rFonts w:ascii="Arial" w:hAnsi="Arial" w:cs="Arial"/>
          <w:sz w:val="24"/>
          <w:szCs w:val="24"/>
        </w:rPr>
        <w:t>Ś</w:t>
      </w:r>
      <w:r w:rsidRPr="003A4560">
        <w:rPr>
          <w:rFonts w:ascii="Arial" w:hAnsi="Arial" w:cs="Arial"/>
          <w:sz w:val="24"/>
          <w:szCs w:val="24"/>
        </w:rPr>
        <w:t xml:space="preserve">więta </w:t>
      </w:r>
      <w:r>
        <w:rPr>
          <w:rFonts w:ascii="Arial" w:hAnsi="Arial" w:cs="Arial"/>
          <w:sz w:val="24"/>
          <w:szCs w:val="24"/>
        </w:rPr>
        <w:t>P</w:t>
      </w:r>
      <w:r w:rsidRPr="003A4560">
        <w:rPr>
          <w:rFonts w:ascii="Arial" w:hAnsi="Arial" w:cs="Arial"/>
          <w:sz w:val="24"/>
          <w:szCs w:val="24"/>
        </w:rPr>
        <w:t xml:space="preserve">otraw </w:t>
      </w:r>
      <w:r>
        <w:rPr>
          <w:rFonts w:ascii="Arial" w:hAnsi="Arial" w:cs="Arial"/>
          <w:sz w:val="24"/>
          <w:szCs w:val="24"/>
        </w:rPr>
        <w:t>R</w:t>
      </w:r>
      <w:r w:rsidRPr="003A4560">
        <w:rPr>
          <w:rFonts w:ascii="Arial" w:hAnsi="Arial" w:cs="Arial"/>
          <w:sz w:val="24"/>
          <w:szCs w:val="24"/>
        </w:rPr>
        <w:t xml:space="preserve">egionalnych, </w:t>
      </w:r>
      <w:r w:rsidRPr="003A4560">
        <w:rPr>
          <w:rFonts w:ascii="Arial" w:hAnsi="Arial" w:cs="Arial"/>
          <w:bCs/>
          <w:sz w:val="24"/>
          <w:szCs w:val="24"/>
        </w:rPr>
        <w:t>który odbędzie się 06 sierpnia 2023r. w Dzwonowej do kwoty 4.000,00 zł (słownie: cztery tysiące złotych brutto).</w:t>
      </w:r>
    </w:p>
    <w:p w14:paraId="35CA15C0" w14:textId="77777777" w:rsidR="00471FA8" w:rsidRPr="003A4560" w:rsidRDefault="00471FA8" w:rsidP="003A4560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eastAsia="Calibri" w:hAnsi="Arial" w:cs="Arial"/>
          <w:lang w:eastAsia="en-US"/>
        </w:rPr>
      </w:pPr>
    </w:p>
    <w:p w14:paraId="24B12D09" w14:textId="77777777" w:rsidR="00471FA8" w:rsidRPr="003A4560" w:rsidRDefault="00471FA8" w:rsidP="003A4560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 w:rsidRPr="003A4560">
        <w:rPr>
          <w:rFonts w:ascii="Arial" w:hAnsi="Arial" w:cs="Arial"/>
        </w:rPr>
        <w:t>§ 2</w:t>
      </w:r>
    </w:p>
    <w:p w14:paraId="3C197448" w14:textId="77777777" w:rsidR="00471FA8" w:rsidRPr="003A4560" w:rsidRDefault="00471FA8" w:rsidP="003A4560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8EC8F8" w14:textId="0726FA43" w:rsidR="00471FA8" w:rsidRPr="003A4560" w:rsidRDefault="00471FA8" w:rsidP="003A4560">
      <w:pPr>
        <w:tabs>
          <w:tab w:val="left" w:pos="142"/>
        </w:tabs>
        <w:jc w:val="both"/>
        <w:rPr>
          <w:rFonts w:ascii="Arial" w:eastAsia="Calibri" w:hAnsi="Arial" w:cs="Arial"/>
        </w:rPr>
      </w:pPr>
      <w:r w:rsidRPr="003A4560">
        <w:rPr>
          <w:rFonts w:ascii="Arial" w:hAnsi="Arial" w:cs="Arial"/>
        </w:rPr>
        <w:t>Na realizację</w:t>
      </w:r>
      <w:r w:rsidR="00884C6A" w:rsidRPr="003A4560">
        <w:rPr>
          <w:rFonts w:ascii="Arial" w:hAnsi="Arial" w:cs="Arial"/>
        </w:rPr>
        <w:t xml:space="preserve"> ww. </w:t>
      </w:r>
      <w:r w:rsidRPr="003A4560">
        <w:rPr>
          <w:rFonts w:ascii="Arial" w:hAnsi="Arial" w:cs="Arial"/>
        </w:rPr>
        <w:t>przedsięwzię</w:t>
      </w:r>
      <w:r w:rsidR="00884C6A" w:rsidRPr="003A4560">
        <w:rPr>
          <w:rFonts w:ascii="Arial" w:hAnsi="Arial" w:cs="Arial"/>
        </w:rPr>
        <w:t>ć</w:t>
      </w:r>
      <w:r w:rsidRPr="003A4560">
        <w:rPr>
          <w:rFonts w:ascii="Arial" w:hAnsi="Arial" w:cs="Arial"/>
        </w:rPr>
        <w:t>, o który</w:t>
      </w:r>
      <w:r w:rsidR="00884C6A" w:rsidRPr="003A4560">
        <w:rPr>
          <w:rFonts w:ascii="Arial" w:hAnsi="Arial" w:cs="Arial"/>
        </w:rPr>
        <w:t>ch</w:t>
      </w:r>
      <w:r w:rsidRPr="003A4560">
        <w:rPr>
          <w:rFonts w:ascii="Arial" w:hAnsi="Arial" w:cs="Arial"/>
        </w:rPr>
        <w:t xml:space="preserve"> mowa w §1 Samorząd Województwa Podkarpackiego przeznaczy środki zabezpieczone w </w:t>
      </w:r>
      <w:r w:rsidRPr="003A4560">
        <w:rPr>
          <w:rFonts w:ascii="Arial" w:eastAsia="Calibri" w:hAnsi="Arial" w:cs="Arial"/>
        </w:rPr>
        <w:t>Dz.750 Rozdz. 75075 § 4190 w wysokości</w:t>
      </w:r>
      <w:r w:rsidR="00884C6A" w:rsidRPr="003A4560">
        <w:rPr>
          <w:rFonts w:ascii="Arial" w:eastAsia="Calibri" w:hAnsi="Arial" w:cs="Arial"/>
        </w:rPr>
        <w:t xml:space="preserve"> do</w:t>
      </w:r>
      <w:r w:rsidRPr="003A4560">
        <w:rPr>
          <w:rFonts w:ascii="Arial" w:eastAsia="Calibri" w:hAnsi="Arial" w:cs="Arial"/>
        </w:rPr>
        <w:t xml:space="preserve"> </w:t>
      </w:r>
      <w:r w:rsidR="00884C6A" w:rsidRPr="003A4560">
        <w:rPr>
          <w:rFonts w:ascii="Arial" w:eastAsia="Calibri" w:hAnsi="Arial" w:cs="Arial"/>
        </w:rPr>
        <w:t xml:space="preserve">10.000,00 </w:t>
      </w:r>
      <w:r w:rsidRPr="003A4560">
        <w:rPr>
          <w:rFonts w:ascii="Arial" w:eastAsia="Calibri" w:hAnsi="Arial" w:cs="Arial"/>
        </w:rPr>
        <w:t xml:space="preserve">zł brutto (słownie: </w:t>
      </w:r>
      <w:r w:rsidR="00884C6A" w:rsidRPr="003A4560">
        <w:rPr>
          <w:rFonts w:ascii="Arial" w:eastAsia="Calibri" w:hAnsi="Arial" w:cs="Arial"/>
        </w:rPr>
        <w:t>dziesięć</w:t>
      </w:r>
      <w:r w:rsidRPr="003A4560">
        <w:rPr>
          <w:rFonts w:ascii="Arial" w:eastAsia="Calibri" w:hAnsi="Arial" w:cs="Arial"/>
        </w:rPr>
        <w:t xml:space="preserve"> tysi</w:t>
      </w:r>
      <w:r w:rsidR="00884C6A" w:rsidRPr="003A4560">
        <w:rPr>
          <w:rFonts w:ascii="Arial" w:eastAsia="Calibri" w:hAnsi="Arial" w:cs="Arial"/>
        </w:rPr>
        <w:t xml:space="preserve">ęcy </w:t>
      </w:r>
      <w:r w:rsidRPr="003A4560">
        <w:rPr>
          <w:rFonts w:ascii="Arial" w:eastAsia="Calibri" w:hAnsi="Arial" w:cs="Arial"/>
        </w:rPr>
        <w:t xml:space="preserve">złotych brutto). </w:t>
      </w:r>
    </w:p>
    <w:p w14:paraId="7BC0B1A0" w14:textId="77777777" w:rsidR="00471FA8" w:rsidRPr="003A4560" w:rsidRDefault="00471FA8" w:rsidP="003A4560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A6B37AB" w14:textId="77777777" w:rsidR="00471FA8" w:rsidRPr="003A4560" w:rsidRDefault="00471FA8" w:rsidP="003A4560">
      <w:pPr>
        <w:tabs>
          <w:tab w:val="left" w:pos="142"/>
        </w:tabs>
        <w:jc w:val="center"/>
        <w:rPr>
          <w:rFonts w:ascii="Arial" w:hAnsi="Arial" w:cs="Arial"/>
        </w:rPr>
      </w:pPr>
      <w:bookmarkStart w:id="2" w:name="_Hlk511648737"/>
      <w:r w:rsidRPr="003A4560">
        <w:rPr>
          <w:rFonts w:ascii="Arial" w:hAnsi="Arial" w:cs="Arial"/>
        </w:rPr>
        <w:t>§ 3</w:t>
      </w:r>
    </w:p>
    <w:p w14:paraId="6E436E5D" w14:textId="77777777" w:rsidR="00471FA8" w:rsidRPr="003A4560" w:rsidRDefault="00471FA8" w:rsidP="003A4560">
      <w:pPr>
        <w:tabs>
          <w:tab w:val="left" w:pos="142"/>
        </w:tabs>
        <w:jc w:val="center"/>
        <w:rPr>
          <w:rFonts w:ascii="Arial" w:hAnsi="Arial" w:cs="Arial"/>
        </w:rPr>
      </w:pPr>
    </w:p>
    <w:bookmarkEnd w:id="2"/>
    <w:p w14:paraId="2BEDDE6C" w14:textId="77777777" w:rsidR="00471FA8" w:rsidRPr="003A4560" w:rsidRDefault="00471FA8" w:rsidP="003A4560">
      <w:pPr>
        <w:jc w:val="both"/>
        <w:rPr>
          <w:rFonts w:ascii="Arial" w:hAnsi="Arial" w:cs="Arial"/>
        </w:rPr>
      </w:pPr>
      <w:r w:rsidRPr="003A4560">
        <w:rPr>
          <w:rFonts w:ascii="Arial" w:hAnsi="Arial" w:cs="Arial"/>
        </w:rPr>
        <w:t>Wykonanie Uchwały powierza się Dyrektorowi Rolnictwa, Geodezji i Gospodarki Mieniem.</w:t>
      </w:r>
    </w:p>
    <w:p w14:paraId="5F7A99CB" w14:textId="77777777" w:rsidR="00471FA8" w:rsidRPr="003A4560" w:rsidRDefault="00471FA8" w:rsidP="003A4560">
      <w:pPr>
        <w:jc w:val="center"/>
        <w:rPr>
          <w:rFonts w:ascii="Arial" w:hAnsi="Arial" w:cs="Arial"/>
        </w:rPr>
      </w:pPr>
    </w:p>
    <w:p w14:paraId="7D6AE24D" w14:textId="77777777" w:rsidR="00471FA8" w:rsidRPr="003A4560" w:rsidRDefault="00471FA8" w:rsidP="003A4560">
      <w:pPr>
        <w:jc w:val="center"/>
        <w:rPr>
          <w:rFonts w:ascii="Arial" w:hAnsi="Arial" w:cs="Arial"/>
        </w:rPr>
      </w:pPr>
      <w:r w:rsidRPr="003A4560">
        <w:rPr>
          <w:rFonts w:ascii="Arial" w:hAnsi="Arial" w:cs="Arial"/>
        </w:rPr>
        <w:t>§ 4</w:t>
      </w:r>
    </w:p>
    <w:p w14:paraId="087890D9" w14:textId="77777777" w:rsidR="00471FA8" w:rsidRPr="003A4560" w:rsidRDefault="00471FA8" w:rsidP="003A4560">
      <w:pPr>
        <w:jc w:val="center"/>
        <w:rPr>
          <w:rFonts w:ascii="Arial" w:hAnsi="Arial" w:cs="Arial"/>
        </w:rPr>
      </w:pPr>
    </w:p>
    <w:p w14:paraId="14598577" w14:textId="77777777" w:rsidR="00471FA8" w:rsidRPr="003A4560" w:rsidRDefault="00471FA8" w:rsidP="003A4560">
      <w:pPr>
        <w:jc w:val="both"/>
        <w:rPr>
          <w:rFonts w:ascii="Arial" w:hAnsi="Arial" w:cs="Arial"/>
        </w:rPr>
      </w:pPr>
      <w:r w:rsidRPr="003A4560">
        <w:rPr>
          <w:rFonts w:ascii="Arial" w:hAnsi="Arial" w:cs="Arial"/>
        </w:rPr>
        <w:t>Uchwała wchodzi w życie z dniem podjęcia.</w:t>
      </w:r>
    </w:p>
    <w:p w14:paraId="4961D549" w14:textId="77777777" w:rsidR="00471FA8" w:rsidRDefault="00471FA8" w:rsidP="003A4560">
      <w:pPr>
        <w:rPr>
          <w:rFonts w:ascii="Arial" w:hAnsi="Arial" w:cs="Arial"/>
        </w:rPr>
      </w:pPr>
    </w:p>
    <w:p w14:paraId="530F55AD" w14:textId="77777777" w:rsidR="00AB1D22" w:rsidRPr="00997310" w:rsidRDefault="00AB1D22" w:rsidP="00AB1D22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99731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E56BB79" w14:textId="77777777" w:rsidR="00AB1D22" w:rsidRPr="00997310" w:rsidRDefault="00AB1D22" w:rsidP="00AB1D22">
      <w:pPr>
        <w:rPr>
          <w:rFonts w:ascii="Arial" w:eastAsiaTheme="minorEastAsia" w:hAnsi="Arial" w:cs="Arial"/>
          <w:sz w:val="22"/>
        </w:rPr>
      </w:pPr>
      <w:r w:rsidRPr="0099731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84A7CF3" w14:textId="77777777" w:rsidR="00AB1D22" w:rsidRPr="003A4560" w:rsidRDefault="00AB1D22" w:rsidP="003A4560">
      <w:pPr>
        <w:rPr>
          <w:rFonts w:ascii="Arial" w:hAnsi="Arial" w:cs="Arial"/>
        </w:rPr>
      </w:pPr>
    </w:p>
    <w:p w14:paraId="49402E0E" w14:textId="77777777" w:rsidR="00471FA8" w:rsidRPr="003A4560" w:rsidRDefault="00471FA8" w:rsidP="003A4560">
      <w:pPr>
        <w:jc w:val="center"/>
        <w:rPr>
          <w:rFonts w:ascii="Arial" w:hAnsi="Arial" w:cs="Arial"/>
          <w:b/>
        </w:rPr>
      </w:pPr>
    </w:p>
    <w:p w14:paraId="3E33B570" w14:textId="34F5928B" w:rsidR="00471FA8" w:rsidRPr="003A4560" w:rsidRDefault="00471FA8" w:rsidP="003A4560">
      <w:pPr>
        <w:rPr>
          <w:rFonts w:ascii="Arial" w:hAnsi="Arial" w:cs="Arial"/>
          <w:b/>
        </w:rPr>
      </w:pPr>
    </w:p>
    <w:sectPr w:rsidR="00471FA8" w:rsidRPr="003A4560" w:rsidSect="00AF0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6191"/>
    <w:multiLevelType w:val="hybridMultilevel"/>
    <w:tmpl w:val="048E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83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A8"/>
    <w:rsid w:val="000022CB"/>
    <w:rsid w:val="00094ADC"/>
    <w:rsid w:val="001220BF"/>
    <w:rsid w:val="00205018"/>
    <w:rsid w:val="002C509D"/>
    <w:rsid w:val="003A4560"/>
    <w:rsid w:val="00471FA8"/>
    <w:rsid w:val="00481020"/>
    <w:rsid w:val="00485D87"/>
    <w:rsid w:val="007546A5"/>
    <w:rsid w:val="00884C6A"/>
    <w:rsid w:val="008B5804"/>
    <w:rsid w:val="00AB1D22"/>
    <w:rsid w:val="00AF079A"/>
    <w:rsid w:val="00BD5649"/>
    <w:rsid w:val="00C10070"/>
    <w:rsid w:val="00C73BB2"/>
    <w:rsid w:val="00C938A7"/>
    <w:rsid w:val="00CB51F9"/>
    <w:rsid w:val="00D04232"/>
    <w:rsid w:val="00D10FB9"/>
    <w:rsid w:val="00D3107E"/>
    <w:rsid w:val="00D74889"/>
    <w:rsid w:val="00E216B3"/>
    <w:rsid w:val="00E87D45"/>
    <w:rsid w:val="00EC3CEB"/>
    <w:rsid w:val="00F23DA1"/>
    <w:rsid w:val="00F727CC"/>
    <w:rsid w:val="00FB3818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551E"/>
  <w15:chartTrackingRefBased/>
  <w15:docId w15:val="{C89947E3-1CEB-4ACB-B39C-BEE30009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1FA8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FA8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71F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1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1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748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495_10375_23</dc:title>
  <dc:subject/>
  <dc:creator>Piróg Joanna</dc:creator>
  <cp:keywords/>
  <dc:description/>
  <cp:lastModifiedBy>.</cp:lastModifiedBy>
  <cp:revision>4</cp:revision>
  <cp:lastPrinted>2023-06-13T10:09:00Z</cp:lastPrinted>
  <dcterms:created xsi:type="dcterms:W3CDTF">2023-06-09T05:45:00Z</dcterms:created>
  <dcterms:modified xsi:type="dcterms:W3CDTF">2023-06-20T09:54:00Z</dcterms:modified>
</cp:coreProperties>
</file>