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BA62" w14:textId="43F07DEE" w:rsidR="00CE322C" w:rsidRPr="00CE322C" w:rsidRDefault="00CE322C" w:rsidP="00CE322C">
      <w:pPr>
        <w:keepNext/>
        <w:keepLines/>
        <w:suppressAutoHyphens w:val="0"/>
        <w:spacing w:line="259" w:lineRule="auto"/>
        <w:jc w:val="center"/>
        <w:outlineLvl w:val="0"/>
        <w:rPr>
          <w:rFonts w:ascii="Arial" w:hAnsi="Arial" w:cs="Arial"/>
          <w:color w:val="000000"/>
          <w:szCs w:val="24"/>
        </w:rPr>
      </w:pPr>
      <w:bookmarkStart w:id="0" w:name="_Hlk140476437"/>
      <w:bookmarkStart w:id="1" w:name="_Hlk131765307"/>
      <w:r w:rsidRPr="00CE322C">
        <w:rPr>
          <w:rFonts w:ascii="Arial" w:hAnsi="Arial" w:cs="Arial"/>
          <w:b/>
          <w:color w:val="000000"/>
          <w:szCs w:val="24"/>
        </w:rPr>
        <w:t xml:space="preserve">UCHWAŁA Nr 506/ </w:t>
      </w:r>
      <w:r w:rsidR="009D166E">
        <w:rPr>
          <w:rFonts w:ascii="Arial" w:hAnsi="Arial" w:cs="Arial"/>
          <w:b/>
          <w:color w:val="000000"/>
          <w:szCs w:val="24"/>
        </w:rPr>
        <w:t>10620</w:t>
      </w:r>
      <w:r w:rsidRPr="00CE322C">
        <w:rPr>
          <w:rFonts w:ascii="Arial" w:hAnsi="Arial" w:cs="Arial"/>
          <w:b/>
          <w:color w:val="000000"/>
          <w:szCs w:val="24"/>
        </w:rPr>
        <w:t xml:space="preserve"> /23</w:t>
      </w:r>
      <w:r w:rsidRPr="00CE322C">
        <w:rPr>
          <w:rFonts w:ascii="Arial" w:hAnsi="Arial" w:cs="Arial"/>
          <w:b/>
          <w:color w:val="000000"/>
          <w:szCs w:val="24"/>
        </w:rPr>
        <w:br/>
        <w:t>ZARZĄDU WOJEWÓDZTWA PODKARPACKIEGO</w:t>
      </w:r>
      <w:r w:rsidRPr="00CE322C">
        <w:rPr>
          <w:rFonts w:ascii="Arial" w:hAnsi="Arial" w:cs="Arial"/>
          <w:b/>
          <w:color w:val="000000"/>
          <w:szCs w:val="24"/>
        </w:rPr>
        <w:br/>
        <w:t>w RZESZOWIE</w:t>
      </w:r>
      <w:r w:rsidRPr="00CE322C">
        <w:rPr>
          <w:rFonts w:ascii="Arial" w:hAnsi="Arial" w:cs="Arial"/>
          <w:b/>
          <w:color w:val="000000"/>
          <w:szCs w:val="24"/>
        </w:rPr>
        <w:br/>
      </w:r>
      <w:r w:rsidRPr="00CE322C">
        <w:rPr>
          <w:rFonts w:ascii="Arial" w:hAnsi="Arial" w:cs="Arial"/>
          <w:color w:val="000000"/>
          <w:szCs w:val="24"/>
        </w:rPr>
        <w:t>z dnia 18 lipca 2023 r.</w:t>
      </w:r>
      <w:r w:rsidRPr="00CE322C">
        <w:rPr>
          <w:rFonts w:ascii="Arial" w:hAnsi="Arial" w:cs="Arial"/>
          <w:color w:val="000000"/>
          <w:szCs w:val="24"/>
        </w:rPr>
        <w:br/>
      </w:r>
      <w:bookmarkEnd w:id="0"/>
      <w:bookmarkEnd w:id="1"/>
    </w:p>
    <w:p w14:paraId="578F1865" w14:textId="3497B843" w:rsidR="004D2C36" w:rsidRPr="0094746F" w:rsidRDefault="004D2C36" w:rsidP="00AC0FB6">
      <w:pPr>
        <w:pStyle w:val="Tytu"/>
        <w:spacing w:before="240" w:line="276" w:lineRule="auto"/>
      </w:pPr>
      <w:r w:rsidRPr="0094746F">
        <w:t>w sprawie powołania komisji egzaminacyjnej dla nauczyciela ubiegającego się o awans na stopień nauczyciela mianowanego</w:t>
      </w:r>
    </w:p>
    <w:p w14:paraId="27A7D02E" w14:textId="49A35802" w:rsidR="004D2C36" w:rsidRPr="0094746F" w:rsidRDefault="004D2C36" w:rsidP="000005EE">
      <w:pPr>
        <w:spacing w:before="240"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Na podstawie art. 41 ust. 1 ustawy z dnia 5 czerwca 1998 r. o samorządzie województwa (Dz.U. z </w:t>
      </w:r>
      <w:r>
        <w:rPr>
          <w:rFonts w:ascii="Arial" w:hAnsi="Arial"/>
        </w:rPr>
        <w:t>2022 r. poz. 2094 z późn. zm.</w:t>
      </w:r>
      <w:r w:rsidRPr="0094746F">
        <w:rPr>
          <w:rFonts w:ascii="Arial" w:hAnsi="Arial"/>
        </w:rPr>
        <w:t>), art. 9g ust. 2 w związku z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>art.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 xml:space="preserve">91d pkt 2 ustawy z dnia 26 stycznia 1982 r. - Karta Nauczyciela </w:t>
      </w:r>
      <w:r>
        <w:rPr>
          <w:rFonts w:ascii="Arial" w:hAnsi="Arial"/>
        </w:rPr>
        <w:t>w związku z art. 10 ust. 1 ustawy z dnia 5 sierpnia 2022 r. o</w:t>
      </w:r>
      <w:r w:rsidR="00E94602">
        <w:rPr>
          <w:rFonts w:ascii="Arial" w:hAnsi="Arial"/>
        </w:rPr>
        <w:t> </w:t>
      </w:r>
      <w:r>
        <w:rPr>
          <w:rFonts w:ascii="Arial" w:hAnsi="Arial"/>
        </w:rPr>
        <w:t>zmianie ustawy – Karta Nauczyciela oraz niektórych innych ustaw (Dz.U. z 2022 r. poz. 1730),</w:t>
      </w:r>
    </w:p>
    <w:p w14:paraId="6BEA475B" w14:textId="4F10A60E" w:rsidR="004D2C36" w:rsidRPr="000005EE" w:rsidRDefault="004D2C36" w:rsidP="009F02F1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 Województwa Podkarpackiego</w:t>
      </w:r>
      <w:r w:rsidR="00CE322C">
        <w:rPr>
          <w:rFonts w:ascii="Arial" w:hAnsi="Arial"/>
          <w:b/>
          <w:bCs/>
        </w:rPr>
        <w:t xml:space="preserve"> w Rzeszowie</w:t>
      </w:r>
      <w:r>
        <w:rPr>
          <w:rFonts w:ascii="Arial" w:hAnsi="Arial"/>
          <w:b/>
          <w:bCs/>
        </w:rPr>
        <w:br/>
      </w:r>
      <w:r w:rsidRPr="000005EE">
        <w:rPr>
          <w:rFonts w:ascii="Arial" w:hAnsi="Arial"/>
          <w:b/>
          <w:bCs/>
        </w:rPr>
        <w:t>uchwala, co następuje:</w:t>
      </w:r>
    </w:p>
    <w:p w14:paraId="15C05550" w14:textId="77777777" w:rsidR="004D2C36" w:rsidRPr="00515ABC" w:rsidRDefault="004D2C36" w:rsidP="0049699E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1</w:t>
      </w:r>
      <w:r>
        <w:rPr>
          <w:rFonts w:ascii="Arial" w:hAnsi="Arial"/>
          <w:color w:val="auto"/>
          <w:sz w:val="24"/>
        </w:rPr>
        <w:t>.</w:t>
      </w:r>
    </w:p>
    <w:p w14:paraId="0E959D3B" w14:textId="388D3CC1" w:rsidR="004D2C36" w:rsidRPr="0094746F" w:rsidRDefault="004D2C36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Powołuje się komisję egzaminacyjną dla</w:t>
      </w:r>
      <w:r>
        <w:rPr>
          <w:rFonts w:ascii="Arial" w:hAnsi="Arial"/>
        </w:rPr>
        <w:t xml:space="preserve"> </w:t>
      </w:r>
      <w:r w:rsidR="004F154B">
        <w:rPr>
          <w:rFonts w:ascii="Arial" w:hAnsi="Arial"/>
          <w:noProof/>
        </w:rPr>
        <w:t>Pani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Katarzyny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Lipki</w:t>
      </w:r>
      <w:r>
        <w:rPr>
          <w:rFonts w:ascii="Arial" w:hAnsi="Arial"/>
        </w:rPr>
        <w:t xml:space="preserve">, </w:t>
      </w:r>
      <w:r w:rsidRPr="0094746F">
        <w:rPr>
          <w:rFonts w:ascii="Arial" w:hAnsi="Arial"/>
          <w:noProof/>
        </w:rPr>
        <w:t>nauczyciela</w:t>
      </w:r>
      <w:r>
        <w:rPr>
          <w:rFonts w:ascii="Arial" w:hAnsi="Arial"/>
          <w:noProof/>
        </w:rPr>
        <w:t xml:space="preserve"> </w:t>
      </w:r>
      <w:r w:rsidRPr="002315F1">
        <w:rPr>
          <w:rFonts w:ascii="Arial" w:hAnsi="Arial"/>
          <w:noProof/>
        </w:rPr>
        <w:t>Medyczno-Społecznego Centrum Kształcenia Zawodowego i</w:t>
      </w:r>
      <w:r w:rsidR="00E94602">
        <w:rPr>
          <w:rFonts w:ascii="Arial" w:hAnsi="Arial"/>
          <w:noProof/>
        </w:rPr>
        <w:t> </w:t>
      </w:r>
      <w:r w:rsidRPr="002315F1">
        <w:rPr>
          <w:rFonts w:ascii="Arial" w:hAnsi="Arial"/>
          <w:noProof/>
        </w:rPr>
        <w:t xml:space="preserve">Ustawicznego </w:t>
      </w:r>
      <w:r w:rsidR="00E94602">
        <w:rPr>
          <w:rFonts w:ascii="Arial" w:hAnsi="Arial"/>
          <w:noProof/>
        </w:rPr>
        <w:t> </w:t>
      </w:r>
      <w:r w:rsidRPr="002315F1">
        <w:rPr>
          <w:rFonts w:ascii="Arial" w:hAnsi="Arial"/>
          <w:noProof/>
        </w:rPr>
        <w:t>w</w:t>
      </w:r>
      <w:r w:rsidR="00E94602">
        <w:rPr>
          <w:rFonts w:ascii="Arial" w:hAnsi="Arial"/>
          <w:noProof/>
        </w:rPr>
        <w:t> </w:t>
      </w:r>
      <w:r w:rsidRPr="002315F1">
        <w:rPr>
          <w:rFonts w:ascii="Arial" w:hAnsi="Arial"/>
          <w:noProof/>
        </w:rPr>
        <w:t>Sanoku</w:t>
      </w:r>
      <w:r w:rsidRPr="0094746F">
        <w:rPr>
          <w:rFonts w:ascii="Arial" w:hAnsi="Arial"/>
        </w:rPr>
        <w:t xml:space="preserve">, </w:t>
      </w:r>
      <w:r w:rsidRPr="00A80DEC">
        <w:rPr>
          <w:rFonts w:ascii="Arial" w:hAnsi="Arial"/>
          <w:noProof/>
        </w:rPr>
        <w:t>ubiegającej się</w:t>
      </w:r>
      <w:r w:rsidRPr="00A80DEC">
        <w:t xml:space="preserve"> </w:t>
      </w:r>
      <w:r w:rsidRPr="0094746F">
        <w:rPr>
          <w:rFonts w:ascii="Arial" w:hAnsi="Arial"/>
        </w:rPr>
        <w:t>o awans na stopień nauczyciela mianowanego, w składzie:</w:t>
      </w:r>
    </w:p>
    <w:p w14:paraId="1CBD98A2" w14:textId="77777777" w:rsidR="004D2C36" w:rsidRPr="0094746F" w:rsidRDefault="004D2C36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Barbara Pelczar-Białek</w:t>
      </w:r>
      <w:r w:rsidRPr="0094746F">
        <w:rPr>
          <w:rFonts w:ascii="Arial" w:hAnsi="Arial"/>
        </w:rPr>
        <w:t>, przedstawiciel organu prowadzącego, jako przewodnicząc</w:t>
      </w:r>
      <w:r>
        <w:rPr>
          <w:rFonts w:ascii="Arial" w:hAnsi="Arial"/>
        </w:rPr>
        <w:t>a komisji</w:t>
      </w:r>
      <w:r w:rsidRPr="0094746F">
        <w:rPr>
          <w:rFonts w:ascii="Arial" w:hAnsi="Arial"/>
        </w:rPr>
        <w:t>,</w:t>
      </w:r>
    </w:p>
    <w:p w14:paraId="30953B2C" w14:textId="77777777" w:rsidR="004D2C36" w:rsidRDefault="004D2C36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Jolanta Wasilewska</w:t>
      </w:r>
      <w:r w:rsidRPr="0094746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94746F">
        <w:rPr>
          <w:rFonts w:ascii="Arial" w:hAnsi="Arial"/>
        </w:rPr>
        <w:t>przedstawiciel organu sprawującego nadzór pedagogiczny,</w:t>
      </w:r>
    </w:p>
    <w:p w14:paraId="729A7FCB" w14:textId="57E33898" w:rsidR="00B46934" w:rsidRDefault="00B46934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 xml:space="preserve">Halina </w:t>
      </w:r>
      <w:proofErr w:type="spellStart"/>
      <w:r>
        <w:rPr>
          <w:rFonts w:ascii="Arial" w:hAnsi="Arial"/>
        </w:rPr>
        <w:t>Połojko</w:t>
      </w:r>
      <w:proofErr w:type="spellEnd"/>
      <w:r>
        <w:rPr>
          <w:rFonts w:ascii="Arial" w:hAnsi="Arial"/>
        </w:rPr>
        <w:t>, dyrektor Medyczno-Społecznego Centrum Kształcenia Zawodowego i Ustawicznego w Sanoku,</w:t>
      </w:r>
    </w:p>
    <w:p w14:paraId="680BC2ED" w14:textId="77777777" w:rsidR="004D2C36" w:rsidRPr="0094746F" w:rsidRDefault="004D2C36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Małgorzata Szyszka</w:t>
      </w:r>
      <w:r w:rsidRPr="0094746F">
        <w:rPr>
          <w:rFonts w:ascii="Arial" w:hAnsi="Arial"/>
        </w:rPr>
        <w:t>, ekspert z listy ekspertów ustalonej przez ministra właściwego do spraw oświaty i wychowania,</w:t>
      </w:r>
    </w:p>
    <w:p w14:paraId="2641E3ED" w14:textId="6443E416" w:rsidR="004D2C36" w:rsidRDefault="004D2C36" w:rsidP="00DC2A5B">
      <w:pPr>
        <w:numPr>
          <w:ilvl w:val="0"/>
          <w:numId w:val="8"/>
        </w:numPr>
        <w:tabs>
          <w:tab w:val="clear" w:pos="737"/>
          <w:tab w:val="num" w:pos="380"/>
        </w:tabs>
        <w:spacing w:after="240"/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Ewa Urbańska</w:t>
      </w:r>
      <w:r w:rsidRPr="0094746F">
        <w:rPr>
          <w:rFonts w:ascii="Arial" w:hAnsi="Arial"/>
        </w:rPr>
        <w:t>, ekspert z listy ekspertów ustalonej przez ministra właściwego do spraw oświaty i wychowania</w:t>
      </w:r>
      <w:r w:rsidR="00E94602">
        <w:rPr>
          <w:rFonts w:ascii="Arial" w:hAnsi="Arial"/>
        </w:rPr>
        <w:t>.</w:t>
      </w:r>
    </w:p>
    <w:p w14:paraId="48D1CF2B" w14:textId="77777777" w:rsidR="004D2C36" w:rsidRPr="00515ABC" w:rsidRDefault="004D2C36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2</w:t>
      </w:r>
      <w:r>
        <w:rPr>
          <w:rFonts w:ascii="Arial" w:hAnsi="Arial"/>
          <w:color w:val="auto"/>
          <w:sz w:val="24"/>
        </w:rPr>
        <w:t>.</w:t>
      </w:r>
    </w:p>
    <w:p w14:paraId="340576D2" w14:textId="77777777" w:rsidR="004D2C36" w:rsidRDefault="004D2C36" w:rsidP="00DC2A5B">
      <w:pPr>
        <w:spacing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Tryb pracy komisji egzaminacyjnej, o której mowa w </w:t>
      </w:r>
      <w:r w:rsidRPr="0094746F">
        <w:rPr>
          <w:rFonts w:ascii="Arial" w:hAnsi="Arial" w:cs="Arial"/>
        </w:rPr>
        <w:t>§</w:t>
      </w:r>
      <w:r w:rsidRPr="0094746F">
        <w:rPr>
          <w:rFonts w:ascii="Arial" w:hAnsi="Arial"/>
        </w:rPr>
        <w:t xml:space="preserve"> 1, określa rozporządzenie Ministra Edukacji Narodowej </w:t>
      </w:r>
      <w:r>
        <w:rPr>
          <w:rFonts w:ascii="Arial" w:hAnsi="Arial"/>
        </w:rPr>
        <w:t>z dnia 26 lipca 2018 r. w sprawie uzyskiwania stopni awansu zawodowego przez nauczycieli (Dz.U. z 2020 r. poz. 2200).</w:t>
      </w:r>
    </w:p>
    <w:p w14:paraId="50AC13BB" w14:textId="77777777" w:rsidR="004D2C36" w:rsidRPr="00515ABC" w:rsidRDefault="004D2C36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3</w:t>
      </w:r>
      <w:r>
        <w:rPr>
          <w:rFonts w:ascii="Arial" w:hAnsi="Arial"/>
          <w:color w:val="auto"/>
          <w:sz w:val="24"/>
        </w:rPr>
        <w:t>.</w:t>
      </w:r>
    </w:p>
    <w:p w14:paraId="747DC4AC" w14:textId="77777777" w:rsidR="004D2C36" w:rsidRDefault="004D2C36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Uchwała wchodzi w życie z dniem podjęcia.</w:t>
      </w:r>
    </w:p>
    <w:p w14:paraId="4FC8B8C9" w14:textId="77777777" w:rsidR="002A4AB0" w:rsidRDefault="002A4AB0">
      <w:pPr>
        <w:jc w:val="both"/>
        <w:rPr>
          <w:rFonts w:ascii="Arial" w:hAnsi="Arial"/>
        </w:rPr>
      </w:pPr>
    </w:p>
    <w:p w14:paraId="2AC07338" w14:textId="77777777" w:rsidR="002A4AB0" w:rsidRPr="004F11B1" w:rsidRDefault="002A4AB0" w:rsidP="002A4AB0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4F11B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410FA8B" w14:textId="77777777" w:rsidR="002A4AB0" w:rsidRPr="004F11B1" w:rsidRDefault="002A4AB0" w:rsidP="002A4AB0">
      <w:pPr>
        <w:rPr>
          <w:rFonts w:ascii="Arial" w:eastAsiaTheme="minorEastAsia" w:hAnsi="Arial" w:cs="Arial"/>
          <w:sz w:val="22"/>
        </w:rPr>
      </w:pPr>
      <w:r w:rsidRPr="004F11B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8606A33" w14:textId="77777777" w:rsidR="002A4AB0" w:rsidRPr="0094746F" w:rsidRDefault="002A4AB0">
      <w:pPr>
        <w:jc w:val="both"/>
        <w:rPr>
          <w:rFonts w:ascii="Arial" w:hAnsi="Arial"/>
        </w:rPr>
      </w:pPr>
    </w:p>
    <w:p w14:paraId="2CAE319E" w14:textId="0E2C8DC6" w:rsidR="004D2C36" w:rsidRDefault="002A4AB0" w:rsidP="002A4AB0">
      <w:pPr>
        <w:pStyle w:val="Nagwek2"/>
        <w:spacing w:after="240"/>
        <w:rPr>
          <w:rFonts w:ascii="Arial" w:hAnsi="Arial"/>
        </w:rPr>
        <w:sectPr w:rsidR="004D2C36" w:rsidSect="002A4AB0">
          <w:footnotePr>
            <w:pos w:val="beneathText"/>
          </w:footnotePr>
          <w:pgSz w:w="11905" w:h="16837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/>
        </w:rPr>
        <w:t xml:space="preserve"> </w:t>
      </w:r>
    </w:p>
    <w:p w14:paraId="31B234EB" w14:textId="77777777" w:rsidR="004D2C36" w:rsidRPr="0094746F" w:rsidRDefault="004D2C36" w:rsidP="009B2581">
      <w:pPr>
        <w:jc w:val="both"/>
        <w:rPr>
          <w:rFonts w:ascii="Arial" w:hAnsi="Arial"/>
        </w:rPr>
      </w:pPr>
    </w:p>
    <w:sectPr w:rsidR="004D2C36" w:rsidRPr="0094746F" w:rsidSect="004D2C36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D356" w14:textId="77777777" w:rsidR="00F16207" w:rsidRDefault="00F16207" w:rsidP="0049699E">
      <w:r>
        <w:separator/>
      </w:r>
    </w:p>
  </w:endnote>
  <w:endnote w:type="continuationSeparator" w:id="0">
    <w:p w14:paraId="1A8D9F47" w14:textId="77777777" w:rsidR="00F16207" w:rsidRDefault="00F16207" w:rsidP="0049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E16A" w14:textId="77777777" w:rsidR="00F16207" w:rsidRDefault="00F16207" w:rsidP="0049699E">
      <w:r>
        <w:separator/>
      </w:r>
    </w:p>
  </w:footnote>
  <w:footnote w:type="continuationSeparator" w:id="0">
    <w:p w14:paraId="088D2051" w14:textId="77777777" w:rsidR="00F16207" w:rsidRDefault="00F16207" w:rsidP="0049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 w15:restartNumberingAfterBreak="1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1">
    <w:nsid w:val="23401518"/>
    <w:multiLevelType w:val="hybridMultilevel"/>
    <w:tmpl w:val="EA5EA62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DFD26D6"/>
    <w:multiLevelType w:val="hybridMultilevel"/>
    <w:tmpl w:val="4AD89A9C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1BC43AD"/>
    <w:multiLevelType w:val="hybridMultilevel"/>
    <w:tmpl w:val="FFD40AC6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7394760"/>
    <w:multiLevelType w:val="hybridMultilevel"/>
    <w:tmpl w:val="FC306504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7707518"/>
    <w:multiLevelType w:val="hybridMultilevel"/>
    <w:tmpl w:val="C4B4B14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2917C63"/>
    <w:multiLevelType w:val="hybridMultilevel"/>
    <w:tmpl w:val="384637C8"/>
    <w:lvl w:ilvl="0" w:tplc="AE220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0746671">
    <w:abstractNumId w:val="0"/>
  </w:num>
  <w:num w:numId="2" w16cid:durableId="1215386026">
    <w:abstractNumId w:val="1"/>
  </w:num>
  <w:num w:numId="3" w16cid:durableId="445126019">
    <w:abstractNumId w:val="2"/>
  </w:num>
  <w:num w:numId="4" w16cid:durableId="958225683">
    <w:abstractNumId w:val="3"/>
  </w:num>
  <w:num w:numId="5" w16cid:durableId="2127657200">
    <w:abstractNumId w:val="6"/>
  </w:num>
  <w:num w:numId="6" w16cid:durableId="833683864">
    <w:abstractNumId w:val="7"/>
  </w:num>
  <w:num w:numId="7" w16cid:durableId="1558199776">
    <w:abstractNumId w:val="4"/>
  </w:num>
  <w:num w:numId="8" w16cid:durableId="1891452657">
    <w:abstractNumId w:val="5"/>
  </w:num>
  <w:num w:numId="9" w16cid:durableId="108621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3"/>
    <w:rsid w:val="000005EE"/>
    <w:rsid w:val="00041EDF"/>
    <w:rsid w:val="00076B8E"/>
    <w:rsid w:val="00087CAB"/>
    <w:rsid w:val="00095D9A"/>
    <w:rsid w:val="0009786F"/>
    <w:rsid w:val="000B3F07"/>
    <w:rsid w:val="000B4238"/>
    <w:rsid w:val="000B73B9"/>
    <w:rsid w:val="000C5B42"/>
    <w:rsid w:val="000C703C"/>
    <w:rsid w:val="000D6E79"/>
    <w:rsid w:val="000E4A9F"/>
    <w:rsid w:val="001008B8"/>
    <w:rsid w:val="001042FC"/>
    <w:rsid w:val="00115EA6"/>
    <w:rsid w:val="00124799"/>
    <w:rsid w:val="00126C23"/>
    <w:rsid w:val="00133B1B"/>
    <w:rsid w:val="001361BE"/>
    <w:rsid w:val="001422FA"/>
    <w:rsid w:val="00142A91"/>
    <w:rsid w:val="00186B29"/>
    <w:rsid w:val="001909EB"/>
    <w:rsid w:val="0019378A"/>
    <w:rsid w:val="001B0445"/>
    <w:rsid w:val="001B1912"/>
    <w:rsid w:val="001B282E"/>
    <w:rsid w:val="001C086C"/>
    <w:rsid w:val="001C3B51"/>
    <w:rsid w:val="001F1487"/>
    <w:rsid w:val="00214422"/>
    <w:rsid w:val="00215E96"/>
    <w:rsid w:val="00217D7B"/>
    <w:rsid w:val="00221DA9"/>
    <w:rsid w:val="002279D7"/>
    <w:rsid w:val="002558A4"/>
    <w:rsid w:val="002627B8"/>
    <w:rsid w:val="00280788"/>
    <w:rsid w:val="00291881"/>
    <w:rsid w:val="00293E1C"/>
    <w:rsid w:val="00296EB7"/>
    <w:rsid w:val="002A132B"/>
    <w:rsid w:val="002A4AB0"/>
    <w:rsid w:val="002B322A"/>
    <w:rsid w:val="002D52B4"/>
    <w:rsid w:val="00327BCA"/>
    <w:rsid w:val="00334861"/>
    <w:rsid w:val="00346809"/>
    <w:rsid w:val="00357F6E"/>
    <w:rsid w:val="003625F7"/>
    <w:rsid w:val="00374525"/>
    <w:rsid w:val="00376FB4"/>
    <w:rsid w:val="00377D7D"/>
    <w:rsid w:val="0038460D"/>
    <w:rsid w:val="00385C62"/>
    <w:rsid w:val="003925CA"/>
    <w:rsid w:val="003A1661"/>
    <w:rsid w:val="003A5FD3"/>
    <w:rsid w:val="003B224A"/>
    <w:rsid w:val="003D10A3"/>
    <w:rsid w:val="003D2C22"/>
    <w:rsid w:val="003D7C9A"/>
    <w:rsid w:val="003E6B9B"/>
    <w:rsid w:val="003F458C"/>
    <w:rsid w:val="004041CF"/>
    <w:rsid w:val="00411441"/>
    <w:rsid w:val="00413DFE"/>
    <w:rsid w:val="00454C4B"/>
    <w:rsid w:val="00482A74"/>
    <w:rsid w:val="0049352C"/>
    <w:rsid w:val="00495941"/>
    <w:rsid w:val="0049699E"/>
    <w:rsid w:val="004A38DF"/>
    <w:rsid w:val="004A6192"/>
    <w:rsid w:val="004C42B9"/>
    <w:rsid w:val="004D1E11"/>
    <w:rsid w:val="004D1F78"/>
    <w:rsid w:val="004D2C36"/>
    <w:rsid w:val="004F154B"/>
    <w:rsid w:val="00506729"/>
    <w:rsid w:val="0051578F"/>
    <w:rsid w:val="00515ABC"/>
    <w:rsid w:val="0051659B"/>
    <w:rsid w:val="00516B5F"/>
    <w:rsid w:val="00541FC0"/>
    <w:rsid w:val="00552FFD"/>
    <w:rsid w:val="00555B27"/>
    <w:rsid w:val="00560E15"/>
    <w:rsid w:val="00566819"/>
    <w:rsid w:val="0057403E"/>
    <w:rsid w:val="005959C0"/>
    <w:rsid w:val="005A464A"/>
    <w:rsid w:val="005A7742"/>
    <w:rsid w:val="005B6180"/>
    <w:rsid w:val="005C120C"/>
    <w:rsid w:val="005D1D9F"/>
    <w:rsid w:val="005D7DA4"/>
    <w:rsid w:val="005E3647"/>
    <w:rsid w:val="005E4F48"/>
    <w:rsid w:val="00613721"/>
    <w:rsid w:val="00626676"/>
    <w:rsid w:val="006322DC"/>
    <w:rsid w:val="00651D4D"/>
    <w:rsid w:val="006651C9"/>
    <w:rsid w:val="006657A0"/>
    <w:rsid w:val="00674297"/>
    <w:rsid w:val="00675509"/>
    <w:rsid w:val="006901F6"/>
    <w:rsid w:val="006919EB"/>
    <w:rsid w:val="00696990"/>
    <w:rsid w:val="006A07FD"/>
    <w:rsid w:val="006A1F59"/>
    <w:rsid w:val="006C60A5"/>
    <w:rsid w:val="006D744D"/>
    <w:rsid w:val="006F544E"/>
    <w:rsid w:val="00705CEE"/>
    <w:rsid w:val="00717869"/>
    <w:rsid w:val="00732B2B"/>
    <w:rsid w:val="00740BE0"/>
    <w:rsid w:val="00741AE7"/>
    <w:rsid w:val="00753634"/>
    <w:rsid w:val="0076477A"/>
    <w:rsid w:val="00783485"/>
    <w:rsid w:val="00785F47"/>
    <w:rsid w:val="00785F81"/>
    <w:rsid w:val="0079452E"/>
    <w:rsid w:val="0079461D"/>
    <w:rsid w:val="007A0A41"/>
    <w:rsid w:val="007C6DE5"/>
    <w:rsid w:val="007D374E"/>
    <w:rsid w:val="007D65D1"/>
    <w:rsid w:val="007E18DD"/>
    <w:rsid w:val="007F184B"/>
    <w:rsid w:val="00806214"/>
    <w:rsid w:val="00827112"/>
    <w:rsid w:val="0083441C"/>
    <w:rsid w:val="0084500B"/>
    <w:rsid w:val="008673C3"/>
    <w:rsid w:val="008951D9"/>
    <w:rsid w:val="008A5B2A"/>
    <w:rsid w:val="008D41C5"/>
    <w:rsid w:val="008D58A1"/>
    <w:rsid w:val="008E2DFA"/>
    <w:rsid w:val="008F1566"/>
    <w:rsid w:val="00903DDD"/>
    <w:rsid w:val="00917B91"/>
    <w:rsid w:val="0093071B"/>
    <w:rsid w:val="00942349"/>
    <w:rsid w:val="0094746F"/>
    <w:rsid w:val="00955A84"/>
    <w:rsid w:val="00960759"/>
    <w:rsid w:val="00972C20"/>
    <w:rsid w:val="00972E61"/>
    <w:rsid w:val="009823B1"/>
    <w:rsid w:val="009A65C7"/>
    <w:rsid w:val="009A6905"/>
    <w:rsid w:val="009B041C"/>
    <w:rsid w:val="009B2581"/>
    <w:rsid w:val="009B7DF5"/>
    <w:rsid w:val="009D166E"/>
    <w:rsid w:val="009F02F1"/>
    <w:rsid w:val="009F1B49"/>
    <w:rsid w:val="009F69FA"/>
    <w:rsid w:val="00A16314"/>
    <w:rsid w:val="00A24851"/>
    <w:rsid w:val="00A27050"/>
    <w:rsid w:val="00A3365B"/>
    <w:rsid w:val="00A42C36"/>
    <w:rsid w:val="00A50607"/>
    <w:rsid w:val="00A5142D"/>
    <w:rsid w:val="00A5385F"/>
    <w:rsid w:val="00A62E1B"/>
    <w:rsid w:val="00A665D4"/>
    <w:rsid w:val="00A70D02"/>
    <w:rsid w:val="00A76764"/>
    <w:rsid w:val="00A77DE9"/>
    <w:rsid w:val="00A80DEC"/>
    <w:rsid w:val="00A81570"/>
    <w:rsid w:val="00A81FAA"/>
    <w:rsid w:val="00A823F8"/>
    <w:rsid w:val="00A864E4"/>
    <w:rsid w:val="00AB1219"/>
    <w:rsid w:val="00AC0FB6"/>
    <w:rsid w:val="00AF542D"/>
    <w:rsid w:val="00B03F97"/>
    <w:rsid w:val="00B126BA"/>
    <w:rsid w:val="00B155A3"/>
    <w:rsid w:val="00B2415C"/>
    <w:rsid w:val="00B40651"/>
    <w:rsid w:val="00B4222C"/>
    <w:rsid w:val="00B46934"/>
    <w:rsid w:val="00B5013B"/>
    <w:rsid w:val="00B5506E"/>
    <w:rsid w:val="00B80A86"/>
    <w:rsid w:val="00B9468B"/>
    <w:rsid w:val="00BA6186"/>
    <w:rsid w:val="00BA7FF1"/>
    <w:rsid w:val="00BB41DE"/>
    <w:rsid w:val="00BB462D"/>
    <w:rsid w:val="00BC2B4B"/>
    <w:rsid w:val="00BC5F3F"/>
    <w:rsid w:val="00BC6AA9"/>
    <w:rsid w:val="00BD427B"/>
    <w:rsid w:val="00BD6E95"/>
    <w:rsid w:val="00BE3B0D"/>
    <w:rsid w:val="00BF4245"/>
    <w:rsid w:val="00BF7838"/>
    <w:rsid w:val="00C00CAE"/>
    <w:rsid w:val="00C07741"/>
    <w:rsid w:val="00C1716A"/>
    <w:rsid w:val="00C4659B"/>
    <w:rsid w:val="00C62F7E"/>
    <w:rsid w:val="00C71094"/>
    <w:rsid w:val="00C75787"/>
    <w:rsid w:val="00C937F6"/>
    <w:rsid w:val="00CB028E"/>
    <w:rsid w:val="00CB3C8A"/>
    <w:rsid w:val="00CB4470"/>
    <w:rsid w:val="00CC1337"/>
    <w:rsid w:val="00CC3F7F"/>
    <w:rsid w:val="00CD4ADE"/>
    <w:rsid w:val="00CE322C"/>
    <w:rsid w:val="00CE5D1A"/>
    <w:rsid w:val="00CF0CDA"/>
    <w:rsid w:val="00D062C2"/>
    <w:rsid w:val="00D116B6"/>
    <w:rsid w:val="00D2696F"/>
    <w:rsid w:val="00D3154E"/>
    <w:rsid w:val="00D31E49"/>
    <w:rsid w:val="00D60066"/>
    <w:rsid w:val="00D64301"/>
    <w:rsid w:val="00DB2B47"/>
    <w:rsid w:val="00DB7A0A"/>
    <w:rsid w:val="00DC2A5B"/>
    <w:rsid w:val="00DC6833"/>
    <w:rsid w:val="00DD6D30"/>
    <w:rsid w:val="00DD7901"/>
    <w:rsid w:val="00DF39B8"/>
    <w:rsid w:val="00E01C69"/>
    <w:rsid w:val="00E242FC"/>
    <w:rsid w:val="00E4110F"/>
    <w:rsid w:val="00E41672"/>
    <w:rsid w:val="00E41D4F"/>
    <w:rsid w:val="00E460A6"/>
    <w:rsid w:val="00E56F91"/>
    <w:rsid w:val="00E86EBA"/>
    <w:rsid w:val="00E914BB"/>
    <w:rsid w:val="00E94602"/>
    <w:rsid w:val="00EB6901"/>
    <w:rsid w:val="00ED6B55"/>
    <w:rsid w:val="00ED729A"/>
    <w:rsid w:val="00EE0F5A"/>
    <w:rsid w:val="00EE27B5"/>
    <w:rsid w:val="00F16207"/>
    <w:rsid w:val="00F24CB8"/>
    <w:rsid w:val="00F60E39"/>
    <w:rsid w:val="00F666B0"/>
    <w:rsid w:val="00F74603"/>
    <w:rsid w:val="00F8562A"/>
    <w:rsid w:val="00F952BF"/>
    <w:rsid w:val="00FB0526"/>
    <w:rsid w:val="00FB4B07"/>
    <w:rsid w:val="00FC2F64"/>
    <w:rsid w:val="00FC5396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5036"/>
  <w15:chartTrackingRefBased/>
  <w15:docId w15:val="{1C6A5C16-2064-4C95-AE31-389023C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kstpodstawowy">
    <w:name w:val="Body Text"/>
    <w:basedOn w:val="Normalny"/>
    <w:semiHidden/>
    <w:pPr>
      <w:jc w:val="both"/>
    </w:pPr>
    <w:rPr>
      <w:b/>
    </w:rPr>
  </w:style>
  <w:style w:type="paragraph" w:styleId="Lista">
    <w:name w:val="List"/>
    <w:basedOn w:val="Tekstpodstawowy"/>
    <w:semiHidden/>
    <w:rPr>
      <w:rFonts w:ascii="Arial" w:hAnsi="Arial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</w:rPr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styleId="Tekstpodstawowywcity">
    <w:name w:val="Body Text Indent"/>
    <w:basedOn w:val="Normalny"/>
    <w:semiHidden/>
    <w:pPr>
      <w:ind w:left="360" w:firstLine="1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Pr>
      <w:rFonts w:ascii="Verdana" w:hAnsi="Verdana" w:hint="default"/>
      <w:color w:val="33336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0F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00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9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99E"/>
  </w:style>
  <w:style w:type="character" w:styleId="Odwoanieprzypisukocowego">
    <w:name w:val="endnote reference"/>
    <w:basedOn w:val="Domylnaczcionkaakapitu"/>
    <w:uiPriority w:val="99"/>
    <w:semiHidden/>
    <w:unhideWhenUsed/>
    <w:rsid w:val="00496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F1D8E-B4B4-4236-A731-05BBBF76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……/……/01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506_10620_23</dc:title>
  <dc:subject/>
  <dc:creator>Urząd Marszałkowski</dc:creator>
  <cp:keywords/>
  <dc:description/>
  <cp:lastModifiedBy>.</cp:lastModifiedBy>
  <cp:revision>9</cp:revision>
  <cp:lastPrinted>2023-07-19T07:20:00Z</cp:lastPrinted>
  <dcterms:created xsi:type="dcterms:W3CDTF">2023-07-10T08:09:00Z</dcterms:created>
  <dcterms:modified xsi:type="dcterms:W3CDTF">2023-07-25T08:33:00Z</dcterms:modified>
</cp:coreProperties>
</file>