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E70F" w14:textId="77777777" w:rsidR="00417A99" w:rsidRDefault="00417A99" w:rsidP="00E85E27">
      <w:pPr>
        <w:jc w:val="center"/>
        <w:rPr>
          <w:b/>
        </w:rPr>
      </w:pPr>
    </w:p>
    <w:p w14:paraId="2ED57F8B" w14:textId="77777777" w:rsidR="00C85152" w:rsidRDefault="00C85152" w:rsidP="00E85E27">
      <w:pPr>
        <w:jc w:val="both"/>
      </w:pPr>
    </w:p>
    <w:p w14:paraId="65AD3690" w14:textId="68790581" w:rsidR="00971BAE" w:rsidRPr="00971BAE" w:rsidRDefault="00971BAE" w:rsidP="00971BAE">
      <w:pPr>
        <w:keepNext/>
        <w:keepLines/>
        <w:spacing w:line="259" w:lineRule="auto"/>
        <w:jc w:val="center"/>
        <w:outlineLvl w:val="0"/>
        <w:rPr>
          <w:rFonts w:eastAsia="Times New Roman" w:cs="Arial"/>
          <w:color w:val="000000"/>
          <w:szCs w:val="24"/>
          <w:lang w:eastAsia="pl-PL"/>
        </w:rPr>
      </w:pPr>
      <w:bookmarkStart w:id="0" w:name="_Hlk140476437"/>
      <w:bookmarkStart w:id="1" w:name="_Hlk131765307"/>
      <w:r w:rsidRPr="00971BAE">
        <w:rPr>
          <w:rFonts w:eastAsia="Times New Roman" w:cs="Arial"/>
          <w:b/>
          <w:color w:val="000000"/>
          <w:szCs w:val="24"/>
          <w:lang w:eastAsia="pl-PL"/>
        </w:rPr>
        <w:t xml:space="preserve">UCHWAŁA Nr 507/ </w:t>
      </w:r>
      <w:r w:rsidR="002D1666">
        <w:rPr>
          <w:rFonts w:eastAsia="Times New Roman" w:cs="Arial"/>
          <w:b/>
          <w:color w:val="000000"/>
          <w:szCs w:val="24"/>
          <w:lang w:eastAsia="pl-PL"/>
        </w:rPr>
        <w:t>10680</w:t>
      </w:r>
      <w:r w:rsidRPr="00971BAE">
        <w:rPr>
          <w:rFonts w:eastAsia="Times New Roman" w:cs="Arial"/>
          <w:b/>
          <w:color w:val="000000"/>
          <w:szCs w:val="24"/>
          <w:lang w:eastAsia="pl-PL"/>
        </w:rPr>
        <w:t xml:space="preserve"> /23</w:t>
      </w:r>
      <w:r w:rsidRPr="00971BAE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971BAE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971BAE">
        <w:rPr>
          <w:rFonts w:eastAsia="Times New Roman" w:cs="Arial"/>
          <w:b/>
          <w:color w:val="000000"/>
          <w:szCs w:val="24"/>
          <w:lang w:eastAsia="pl-PL"/>
        </w:rPr>
        <w:br/>
      </w:r>
      <w:r w:rsidRPr="00971BAE">
        <w:rPr>
          <w:rFonts w:eastAsia="Times New Roman" w:cs="Arial"/>
          <w:color w:val="000000"/>
          <w:szCs w:val="24"/>
          <w:lang w:eastAsia="pl-PL"/>
        </w:rPr>
        <w:t>z dnia 25 lipca 2023 r.</w:t>
      </w:r>
      <w:r w:rsidRPr="00971BAE">
        <w:rPr>
          <w:rFonts w:eastAsia="Times New Roman" w:cs="Arial"/>
          <w:color w:val="000000"/>
          <w:szCs w:val="24"/>
          <w:lang w:eastAsia="pl-PL"/>
        </w:rPr>
        <w:br/>
      </w:r>
      <w:bookmarkEnd w:id="0"/>
    </w:p>
    <w:bookmarkEnd w:id="1"/>
    <w:p w14:paraId="4F8AD3A8" w14:textId="77777777" w:rsidR="00C85152" w:rsidRDefault="00C85152" w:rsidP="00E85E27">
      <w:pPr>
        <w:jc w:val="both"/>
      </w:pPr>
    </w:p>
    <w:p w14:paraId="000E4C45" w14:textId="77777777" w:rsidR="000B301B" w:rsidRDefault="000B301B" w:rsidP="000B30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 sprawie wyboru podmiotu uprawnionego do przeprowadzenia badania</w:t>
      </w:r>
    </w:p>
    <w:p w14:paraId="216F1105" w14:textId="77777777" w:rsidR="000B301B" w:rsidRDefault="000B301B" w:rsidP="000B30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sprawozdania finansowego instytucji kultury podległej </w:t>
      </w:r>
    </w:p>
    <w:p w14:paraId="7E103A01" w14:textId="3CECAFE1" w:rsidR="00417A99" w:rsidRPr="000B301B" w:rsidRDefault="000B301B" w:rsidP="000B30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Samorządowi Województwa</w:t>
      </w:r>
    </w:p>
    <w:p w14:paraId="4F8E3891" w14:textId="77777777" w:rsidR="00417A99" w:rsidRDefault="00417A99" w:rsidP="00E85E27">
      <w:pPr>
        <w:jc w:val="both"/>
      </w:pPr>
    </w:p>
    <w:p w14:paraId="41B5D2F7" w14:textId="1105522E" w:rsidR="006D13B9" w:rsidRPr="007075F2" w:rsidRDefault="000B301B" w:rsidP="00E85E27">
      <w:pPr>
        <w:jc w:val="both"/>
        <w:rPr>
          <w:color w:val="000000" w:themeColor="text1"/>
        </w:rPr>
      </w:pPr>
      <w:r w:rsidRPr="00E10C54">
        <w:rPr>
          <w:szCs w:val="24"/>
        </w:rPr>
        <w:t xml:space="preserve">Na podstawie art. 41 ust. 1 i ust. 2 pkt. 6 ustawy z dnia 5 czerwca 1998 r. </w:t>
      </w:r>
      <w:r w:rsidRPr="00E10C54">
        <w:rPr>
          <w:szCs w:val="24"/>
        </w:rPr>
        <w:br/>
        <w:t xml:space="preserve">o samorządzie województwa (Dz. U. z 2022 r. poz. 2094 </w:t>
      </w:r>
      <w:proofErr w:type="spellStart"/>
      <w:r w:rsidRPr="00E10C54">
        <w:rPr>
          <w:szCs w:val="24"/>
        </w:rPr>
        <w:t>t.j</w:t>
      </w:r>
      <w:proofErr w:type="spellEnd"/>
      <w:r w:rsidRPr="00E10C54">
        <w:rPr>
          <w:szCs w:val="24"/>
        </w:rPr>
        <w:t>.)</w:t>
      </w:r>
      <w:r w:rsidRPr="000B301B">
        <w:rPr>
          <w:color w:val="FF0000"/>
          <w:szCs w:val="24"/>
        </w:rPr>
        <w:t xml:space="preserve"> </w:t>
      </w:r>
      <w:r w:rsidRPr="00E10C54">
        <w:rPr>
          <w:szCs w:val="24"/>
        </w:rPr>
        <w:t>oraz art. 66 ust. 4 ustawy z dnia 29 września 1994 r. o rachunkowości</w:t>
      </w:r>
      <w:r w:rsidRPr="000B301B">
        <w:rPr>
          <w:color w:val="FF0000"/>
          <w:szCs w:val="24"/>
        </w:rPr>
        <w:t xml:space="preserve"> </w:t>
      </w:r>
      <w:r w:rsidRPr="00E10C54">
        <w:rPr>
          <w:szCs w:val="24"/>
        </w:rPr>
        <w:t>(</w:t>
      </w:r>
      <w:r w:rsidR="00E10C54" w:rsidRPr="00E10C54">
        <w:rPr>
          <w:szCs w:val="24"/>
        </w:rPr>
        <w:t>Dz.U. 2023 poz. 120</w:t>
      </w:r>
      <w:r w:rsidR="00E10C54">
        <w:rPr>
          <w:szCs w:val="24"/>
        </w:rPr>
        <w:t xml:space="preserve"> </w:t>
      </w:r>
      <w:proofErr w:type="spellStart"/>
      <w:r w:rsidR="00E10C54">
        <w:rPr>
          <w:szCs w:val="24"/>
        </w:rPr>
        <w:t>t.j</w:t>
      </w:r>
      <w:proofErr w:type="spellEnd"/>
      <w:r w:rsidR="00E10C54">
        <w:rPr>
          <w:szCs w:val="24"/>
        </w:rPr>
        <w:t>.</w:t>
      </w:r>
      <w:r w:rsidRPr="00E10C54">
        <w:rPr>
          <w:szCs w:val="24"/>
        </w:rPr>
        <w:t>),</w:t>
      </w:r>
    </w:p>
    <w:p w14:paraId="5573E397" w14:textId="77777777" w:rsidR="00C85152" w:rsidRPr="006F472D" w:rsidRDefault="00C85152" w:rsidP="00E85E27">
      <w:pPr>
        <w:jc w:val="both"/>
        <w:rPr>
          <w:color w:val="FF0000"/>
        </w:rPr>
      </w:pPr>
    </w:p>
    <w:p w14:paraId="59EF0852" w14:textId="6DF5D3D4" w:rsidR="00C85152" w:rsidRPr="00417A99" w:rsidRDefault="000B301B" w:rsidP="00E85E27">
      <w:pPr>
        <w:jc w:val="center"/>
        <w:rPr>
          <w:b/>
        </w:rPr>
      </w:pPr>
      <w:r>
        <w:rPr>
          <w:b/>
        </w:rPr>
        <w:t>Zarząd</w:t>
      </w:r>
      <w:r w:rsidR="00717A27">
        <w:rPr>
          <w:b/>
        </w:rPr>
        <w:t xml:space="preserve"> </w:t>
      </w:r>
      <w:r w:rsidR="00C85152" w:rsidRPr="00417A99">
        <w:rPr>
          <w:b/>
        </w:rPr>
        <w:t>Województwa Podkarpackiego</w:t>
      </w:r>
      <w:r w:rsidR="00971BAE">
        <w:rPr>
          <w:b/>
        </w:rPr>
        <w:t xml:space="preserve"> w Rzeszowie</w:t>
      </w:r>
    </w:p>
    <w:p w14:paraId="421F2448" w14:textId="77777777" w:rsidR="00C85152" w:rsidRPr="00417A99" w:rsidRDefault="00417A99" w:rsidP="00E85E27">
      <w:pPr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3FBFA69D" w14:textId="77777777" w:rsidR="00C85152" w:rsidRDefault="00C85152" w:rsidP="00E85E27">
      <w:pPr>
        <w:jc w:val="both"/>
      </w:pPr>
    </w:p>
    <w:p w14:paraId="40A45075" w14:textId="4760032D" w:rsidR="00C85152" w:rsidRDefault="00C85152" w:rsidP="005D5C8F">
      <w:pPr>
        <w:spacing w:after="240"/>
        <w:jc w:val="center"/>
      </w:pPr>
      <w:r>
        <w:rPr>
          <w:rFonts w:cs="Arial"/>
        </w:rPr>
        <w:t>§</w:t>
      </w:r>
      <w:r>
        <w:t xml:space="preserve"> 1</w:t>
      </w:r>
    </w:p>
    <w:p w14:paraId="172A287D" w14:textId="09732265" w:rsidR="00FC4FB5" w:rsidRPr="00E10C54" w:rsidRDefault="000B301B" w:rsidP="00357FEF">
      <w:pPr>
        <w:jc w:val="both"/>
      </w:pPr>
      <w:r w:rsidRPr="00E10C54">
        <w:rPr>
          <w:szCs w:val="24"/>
        </w:rPr>
        <w:t xml:space="preserve">Dokonuje się wyboru podmiotu uprawnionego do przeprowadzenia badania sprawozdania finansowego </w:t>
      </w:r>
      <w:r w:rsidR="00E10C54" w:rsidRPr="00E10C54">
        <w:rPr>
          <w:szCs w:val="24"/>
        </w:rPr>
        <w:t>Muzeum Narodowego Ziemi Przemyskiej w Przemyślu</w:t>
      </w:r>
      <w:r w:rsidRPr="00E10C54">
        <w:rPr>
          <w:szCs w:val="24"/>
        </w:rPr>
        <w:t xml:space="preserve"> za 202</w:t>
      </w:r>
      <w:r w:rsidR="00E10C54" w:rsidRPr="00E10C54">
        <w:rPr>
          <w:szCs w:val="24"/>
        </w:rPr>
        <w:t>3</w:t>
      </w:r>
      <w:r w:rsidRPr="00E10C54">
        <w:rPr>
          <w:szCs w:val="24"/>
        </w:rPr>
        <w:t xml:space="preserve"> rok</w:t>
      </w:r>
      <w:r w:rsidR="00E10C54" w:rsidRPr="00E10C54">
        <w:rPr>
          <w:szCs w:val="24"/>
        </w:rPr>
        <w:t xml:space="preserve"> </w:t>
      </w:r>
      <w:r w:rsidRPr="00E10C54">
        <w:rPr>
          <w:szCs w:val="24"/>
        </w:rPr>
        <w:t>i 202</w:t>
      </w:r>
      <w:r w:rsidR="00E10C54" w:rsidRPr="00E10C54">
        <w:rPr>
          <w:szCs w:val="24"/>
        </w:rPr>
        <w:t>4</w:t>
      </w:r>
      <w:r w:rsidRPr="00E10C54">
        <w:rPr>
          <w:szCs w:val="24"/>
        </w:rPr>
        <w:t xml:space="preserve"> rok. Badanie bilansu i ocenę sprawozdania finansowego przeprowadzi firma EKSPERT Biuro Usług Fi</w:t>
      </w:r>
      <w:r w:rsidR="00E10C54" w:rsidRPr="00E10C54">
        <w:rPr>
          <w:szCs w:val="24"/>
        </w:rPr>
        <w:t>nansowo-Księgowych i Ekspertyz s</w:t>
      </w:r>
      <w:r w:rsidRPr="00E10C54">
        <w:rPr>
          <w:szCs w:val="24"/>
        </w:rPr>
        <w:t>p. z o.o., ul. Bp. J. Pelczara 6C/6, 35-312 Rzeszów.</w:t>
      </w:r>
    </w:p>
    <w:p w14:paraId="08C0EBAF" w14:textId="00EBD22D" w:rsidR="00366C5C" w:rsidRDefault="00C85152" w:rsidP="005D5C8F">
      <w:pPr>
        <w:spacing w:after="240"/>
        <w:jc w:val="center"/>
      </w:pPr>
      <w:bookmarkStart w:id="2" w:name="_Hlk66184582"/>
      <w:r>
        <w:rPr>
          <w:rFonts w:cs="Arial"/>
        </w:rPr>
        <w:t>§</w:t>
      </w:r>
      <w:r>
        <w:t xml:space="preserve"> 2</w:t>
      </w:r>
    </w:p>
    <w:bookmarkEnd w:id="2"/>
    <w:p w14:paraId="624F9545" w14:textId="2825BB0B" w:rsidR="00366C5C" w:rsidRPr="00E10C54" w:rsidRDefault="000B301B" w:rsidP="000B301B">
      <w:pPr>
        <w:jc w:val="both"/>
      </w:pPr>
      <w:r w:rsidRPr="00E10C54">
        <w:rPr>
          <w:szCs w:val="24"/>
        </w:rPr>
        <w:t xml:space="preserve">Wykonanie uchwały powierza się Dyrektorowi </w:t>
      </w:r>
      <w:r w:rsidR="00E10C54" w:rsidRPr="00E10C54">
        <w:rPr>
          <w:szCs w:val="24"/>
        </w:rPr>
        <w:t>Muzeum Narodowego Ziemi Przemyskiej w Przemyślu.</w:t>
      </w:r>
    </w:p>
    <w:p w14:paraId="3B691538" w14:textId="77777777" w:rsidR="00C52966" w:rsidRDefault="00C52966" w:rsidP="001F33E1">
      <w:pPr>
        <w:rPr>
          <w:rFonts w:cs="Arial"/>
        </w:rPr>
      </w:pPr>
    </w:p>
    <w:p w14:paraId="2AC54089" w14:textId="49669EED" w:rsidR="00366C5C" w:rsidRDefault="00366C5C" w:rsidP="005D5C8F">
      <w:pPr>
        <w:spacing w:after="240"/>
        <w:jc w:val="center"/>
      </w:pPr>
      <w:r>
        <w:rPr>
          <w:rFonts w:cs="Arial"/>
        </w:rPr>
        <w:t>§</w:t>
      </w:r>
      <w:r>
        <w:t xml:space="preserve"> 3</w:t>
      </w:r>
    </w:p>
    <w:p w14:paraId="4687AFB3" w14:textId="3439E83A" w:rsidR="00C8364A" w:rsidRDefault="001F33E1" w:rsidP="00C8364A">
      <w:pPr>
        <w:jc w:val="both"/>
      </w:pPr>
      <w:r>
        <w:t>Uchwała wchodzi w życie z dniem podjęcia.</w:t>
      </w:r>
    </w:p>
    <w:p w14:paraId="08BCCE3B" w14:textId="77777777" w:rsidR="009107D5" w:rsidRDefault="009107D5" w:rsidP="00C8364A">
      <w:pPr>
        <w:jc w:val="both"/>
      </w:pPr>
    </w:p>
    <w:p w14:paraId="78549D6A" w14:textId="77777777" w:rsidR="009107D5" w:rsidRPr="00E74365" w:rsidRDefault="009107D5" w:rsidP="009107D5">
      <w:pPr>
        <w:rPr>
          <w:rFonts w:eastAsia="Calibri" w:cs="Arial"/>
          <w:sz w:val="23"/>
          <w:szCs w:val="23"/>
        </w:rPr>
      </w:pPr>
      <w:bookmarkStart w:id="3" w:name="_Hlk124256140"/>
      <w:r w:rsidRPr="00E7436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127E018" w14:textId="77777777" w:rsidR="009107D5" w:rsidRPr="00E74365" w:rsidRDefault="009107D5" w:rsidP="009107D5">
      <w:pPr>
        <w:rPr>
          <w:rFonts w:eastAsiaTheme="minorEastAsia" w:cs="Arial"/>
          <w:sz w:val="22"/>
        </w:rPr>
      </w:pPr>
      <w:r w:rsidRPr="00E74365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5CD0817" w14:textId="77777777" w:rsidR="009107D5" w:rsidRDefault="009107D5" w:rsidP="00C8364A">
      <w:pPr>
        <w:jc w:val="both"/>
      </w:pPr>
    </w:p>
    <w:p w14:paraId="4B0259C0" w14:textId="6210F522" w:rsidR="005D5C8F" w:rsidRDefault="005D5C8F"/>
    <w:sectPr w:rsidR="005D5C8F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498"/>
    <w:multiLevelType w:val="hybridMultilevel"/>
    <w:tmpl w:val="8A401E86"/>
    <w:lvl w:ilvl="0" w:tplc="5CACB0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E7399"/>
    <w:multiLevelType w:val="hybridMultilevel"/>
    <w:tmpl w:val="A8A0754C"/>
    <w:lvl w:ilvl="0" w:tplc="EA4640C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976341">
    <w:abstractNumId w:val="0"/>
  </w:num>
  <w:num w:numId="2" w16cid:durableId="19473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3DC8"/>
    <w:rsid w:val="0001373F"/>
    <w:rsid w:val="0001475F"/>
    <w:rsid w:val="00015C68"/>
    <w:rsid w:val="000211DB"/>
    <w:rsid w:val="00026EF4"/>
    <w:rsid w:val="000444CC"/>
    <w:rsid w:val="000711DA"/>
    <w:rsid w:val="00092ED6"/>
    <w:rsid w:val="000A6616"/>
    <w:rsid w:val="000A70C2"/>
    <w:rsid w:val="000B1BA7"/>
    <w:rsid w:val="000B301B"/>
    <w:rsid w:val="000B38F8"/>
    <w:rsid w:val="000C3B4C"/>
    <w:rsid w:val="000C63A9"/>
    <w:rsid w:val="000D44E1"/>
    <w:rsid w:val="000E2760"/>
    <w:rsid w:val="000E27B0"/>
    <w:rsid w:val="000F7737"/>
    <w:rsid w:val="000F798C"/>
    <w:rsid w:val="00103D4C"/>
    <w:rsid w:val="00104B56"/>
    <w:rsid w:val="00107237"/>
    <w:rsid w:val="00115868"/>
    <w:rsid w:val="00122EE9"/>
    <w:rsid w:val="00127726"/>
    <w:rsid w:val="001377D2"/>
    <w:rsid w:val="00144ADB"/>
    <w:rsid w:val="00151D6E"/>
    <w:rsid w:val="00164C4A"/>
    <w:rsid w:val="00176EE7"/>
    <w:rsid w:val="0018242F"/>
    <w:rsid w:val="001A030B"/>
    <w:rsid w:val="001A19BE"/>
    <w:rsid w:val="001A462A"/>
    <w:rsid w:val="001A6365"/>
    <w:rsid w:val="001A67FB"/>
    <w:rsid w:val="001C45DE"/>
    <w:rsid w:val="001E0CF3"/>
    <w:rsid w:val="001E2E1A"/>
    <w:rsid w:val="001F33E1"/>
    <w:rsid w:val="00217960"/>
    <w:rsid w:val="00221E7C"/>
    <w:rsid w:val="002222B6"/>
    <w:rsid w:val="0022657D"/>
    <w:rsid w:val="002332CB"/>
    <w:rsid w:val="00234621"/>
    <w:rsid w:val="002401F4"/>
    <w:rsid w:val="00245F55"/>
    <w:rsid w:val="002508AA"/>
    <w:rsid w:val="00280F29"/>
    <w:rsid w:val="00286A54"/>
    <w:rsid w:val="00287EDF"/>
    <w:rsid w:val="002A3A72"/>
    <w:rsid w:val="002B3656"/>
    <w:rsid w:val="002D1666"/>
    <w:rsid w:val="002D77BD"/>
    <w:rsid w:val="002E249C"/>
    <w:rsid w:val="002F7802"/>
    <w:rsid w:val="00310CA7"/>
    <w:rsid w:val="003418A1"/>
    <w:rsid w:val="00356940"/>
    <w:rsid w:val="00357FEF"/>
    <w:rsid w:val="003619F7"/>
    <w:rsid w:val="00366C5C"/>
    <w:rsid w:val="00375E5D"/>
    <w:rsid w:val="00397B53"/>
    <w:rsid w:val="003A0EAE"/>
    <w:rsid w:val="003D05F4"/>
    <w:rsid w:val="003D2CC6"/>
    <w:rsid w:val="003E0FB2"/>
    <w:rsid w:val="003E2A58"/>
    <w:rsid w:val="003E52D7"/>
    <w:rsid w:val="003E78F8"/>
    <w:rsid w:val="003F0770"/>
    <w:rsid w:val="003F7B76"/>
    <w:rsid w:val="0040299D"/>
    <w:rsid w:val="00410F41"/>
    <w:rsid w:val="00417A99"/>
    <w:rsid w:val="004233B1"/>
    <w:rsid w:val="00451E09"/>
    <w:rsid w:val="0045759F"/>
    <w:rsid w:val="00457BA5"/>
    <w:rsid w:val="00460326"/>
    <w:rsid w:val="00464B53"/>
    <w:rsid w:val="00465B91"/>
    <w:rsid w:val="004959DE"/>
    <w:rsid w:val="004B1C47"/>
    <w:rsid w:val="004C194E"/>
    <w:rsid w:val="004C444C"/>
    <w:rsid w:val="004C56F6"/>
    <w:rsid w:val="004D5CA5"/>
    <w:rsid w:val="004E19F6"/>
    <w:rsid w:val="004E30CA"/>
    <w:rsid w:val="004E3D00"/>
    <w:rsid w:val="004E79E4"/>
    <w:rsid w:val="00510AA7"/>
    <w:rsid w:val="005157EA"/>
    <w:rsid w:val="0052010E"/>
    <w:rsid w:val="00532683"/>
    <w:rsid w:val="0053367D"/>
    <w:rsid w:val="00536222"/>
    <w:rsid w:val="005540C8"/>
    <w:rsid w:val="00557F02"/>
    <w:rsid w:val="00572DB6"/>
    <w:rsid w:val="00581D11"/>
    <w:rsid w:val="005865A9"/>
    <w:rsid w:val="0059084E"/>
    <w:rsid w:val="00592ABE"/>
    <w:rsid w:val="0059773C"/>
    <w:rsid w:val="005C3FE1"/>
    <w:rsid w:val="005C587E"/>
    <w:rsid w:val="005C6CC3"/>
    <w:rsid w:val="005D1E34"/>
    <w:rsid w:val="005D2579"/>
    <w:rsid w:val="005D5C8F"/>
    <w:rsid w:val="005D7628"/>
    <w:rsid w:val="005E1795"/>
    <w:rsid w:val="005E7A4E"/>
    <w:rsid w:val="005F52EE"/>
    <w:rsid w:val="006048F9"/>
    <w:rsid w:val="0061170C"/>
    <w:rsid w:val="006402A1"/>
    <w:rsid w:val="0064153A"/>
    <w:rsid w:val="0064273A"/>
    <w:rsid w:val="0064699D"/>
    <w:rsid w:val="00647E4E"/>
    <w:rsid w:val="0066736C"/>
    <w:rsid w:val="00674D0B"/>
    <w:rsid w:val="00691D40"/>
    <w:rsid w:val="006D10DA"/>
    <w:rsid w:val="006D13B9"/>
    <w:rsid w:val="006E5944"/>
    <w:rsid w:val="006F269E"/>
    <w:rsid w:val="006F472D"/>
    <w:rsid w:val="007042BC"/>
    <w:rsid w:val="007059D5"/>
    <w:rsid w:val="007075F2"/>
    <w:rsid w:val="0071387A"/>
    <w:rsid w:val="00717A27"/>
    <w:rsid w:val="00717C4F"/>
    <w:rsid w:val="007325A0"/>
    <w:rsid w:val="00732A26"/>
    <w:rsid w:val="00772F9E"/>
    <w:rsid w:val="00772FDF"/>
    <w:rsid w:val="00795E4A"/>
    <w:rsid w:val="007A1525"/>
    <w:rsid w:val="007C11B2"/>
    <w:rsid w:val="007E1DA1"/>
    <w:rsid w:val="007E5759"/>
    <w:rsid w:val="007E5CF5"/>
    <w:rsid w:val="007F7238"/>
    <w:rsid w:val="008146D6"/>
    <w:rsid w:val="0082488D"/>
    <w:rsid w:val="00842A90"/>
    <w:rsid w:val="00853406"/>
    <w:rsid w:val="008726A1"/>
    <w:rsid w:val="00877B6E"/>
    <w:rsid w:val="0088479B"/>
    <w:rsid w:val="00896C56"/>
    <w:rsid w:val="008D1CA9"/>
    <w:rsid w:val="008D38E9"/>
    <w:rsid w:val="008F3E82"/>
    <w:rsid w:val="009107D5"/>
    <w:rsid w:val="009218EC"/>
    <w:rsid w:val="00941248"/>
    <w:rsid w:val="0094136D"/>
    <w:rsid w:val="009444DB"/>
    <w:rsid w:val="00957EA9"/>
    <w:rsid w:val="00971BAE"/>
    <w:rsid w:val="00976A10"/>
    <w:rsid w:val="009840CF"/>
    <w:rsid w:val="009A64E5"/>
    <w:rsid w:val="009B2DFF"/>
    <w:rsid w:val="009C2FFB"/>
    <w:rsid w:val="009C5D81"/>
    <w:rsid w:val="009D355C"/>
    <w:rsid w:val="009D6016"/>
    <w:rsid w:val="009E3043"/>
    <w:rsid w:val="009F3281"/>
    <w:rsid w:val="009F5FFF"/>
    <w:rsid w:val="009F7BC6"/>
    <w:rsid w:val="00A005CC"/>
    <w:rsid w:val="00A02A4C"/>
    <w:rsid w:val="00A22812"/>
    <w:rsid w:val="00A22C4F"/>
    <w:rsid w:val="00A24519"/>
    <w:rsid w:val="00A3044C"/>
    <w:rsid w:val="00A34AF3"/>
    <w:rsid w:val="00A51F20"/>
    <w:rsid w:val="00A524B5"/>
    <w:rsid w:val="00A53505"/>
    <w:rsid w:val="00A61006"/>
    <w:rsid w:val="00A821F3"/>
    <w:rsid w:val="00A9491C"/>
    <w:rsid w:val="00AA2582"/>
    <w:rsid w:val="00AB1278"/>
    <w:rsid w:val="00AB4EA0"/>
    <w:rsid w:val="00AB6D7A"/>
    <w:rsid w:val="00AC76D0"/>
    <w:rsid w:val="00AD1B22"/>
    <w:rsid w:val="00AD2B6D"/>
    <w:rsid w:val="00AE04AE"/>
    <w:rsid w:val="00AE56FE"/>
    <w:rsid w:val="00B14760"/>
    <w:rsid w:val="00B15AD4"/>
    <w:rsid w:val="00B24F32"/>
    <w:rsid w:val="00B2738E"/>
    <w:rsid w:val="00B36B91"/>
    <w:rsid w:val="00B61846"/>
    <w:rsid w:val="00B61BE2"/>
    <w:rsid w:val="00B8310F"/>
    <w:rsid w:val="00BA2036"/>
    <w:rsid w:val="00BB4AFC"/>
    <w:rsid w:val="00BB6995"/>
    <w:rsid w:val="00BB6F5E"/>
    <w:rsid w:val="00BD0457"/>
    <w:rsid w:val="00BD516E"/>
    <w:rsid w:val="00BE790C"/>
    <w:rsid w:val="00C06DF1"/>
    <w:rsid w:val="00C15243"/>
    <w:rsid w:val="00C220F2"/>
    <w:rsid w:val="00C32391"/>
    <w:rsid w:val="00C35ABE"/>
    <w:rsid w:val="00C52966"/>
    <w:rsid w:val="00C618C2"/>
    <w:rsid w:val="00C650DB"/>
    <w:rsid w:val="00C65E97"/>
    <w:rsid w:val="00C67EB2"/>
    <w:rsid w:val="00C8364A"/>
    <w:rsid w:val="00C85152"/>
    <w:rsid w:val="00C9002E"/>
    <w:rsid w:val="00C95DD9"/>
    <w:rsid w:val="00C96B9C"/>
    <w:rsid w:val="00CA5327"/>
    <w:rsid w:val="00CB2F49"/>
    <w:rsid w:val="00CB63E0"/>
    <w:rsid w:val="00CC162D"/>
    <w:rsid w:val="00CC19ED"/>
    <w:rsid w:val="00CC53A8"/>
    <w:rsid w:val="00CC7B53"/>
    <w:rsid w:val="00CD35E8"/>
    <w:rsid w:val="00CD4F62"/>
    <w:rsid w:val="00CF7DD2"/>
    <w:rsid w:val="00CF7F86"/>
    <w:rsid w:val="00D01327"/>
    <w:rsid w:val="00D03B83"/>
    <w:rsid w:val="00D115AB"/>
    <w:rsid w:val="00D138C3"/>
    <w:rsid w:val="00D14D9A"/>
    <w:rsid w:val="00D224B5"/>
    <w:rsid w:val="00D30188"/>
    <w:rsid w:val="00D308DA"/>
    <w:rsid w:val="00D52B8E"/>
    <w:rsid w:val="00D63488"/>
    <w:rsid w:val="00D66CD4"/>
    <w:rsid w:val="00D74F2D"/>
    <w:rsid w:val="00D8449F"/>
    <w:rsid w:val="00D918A5"/>
    <w:rsid w:val="00D951B6"/>
    <w:rsid w:val="00D965AF"/>
    <w:rsid w:val="00DB4902"/>
    <w:rsid w:val="00DB60D4"/>
    <w:rsid w:val="00E01B42"/>
    <w:rsid w:val="00E10C54"/>
    <w:rsid w:val="00E13060"/>
    <w:rsid w:val="00E159F3"/>
    <w:rsid w:val="00E32E25"/>
    <w:rsid w:val="00E3741D"/>
    <w:rsid w:val="00E54CC8"/>
    <w:rsid w:val="00E71ACC"/>
    <w:rsid w:val="00E854BF"/>
    <w:rsid w:val="00E85CEB"/>
    <w:rsid w:val="00E85E27"/>
    <w:rsid w:val="00E9049A"/>
    <w:rsid w:val="00EA06BA"/>
    <w:rsid w:val="00EA07DD"/>
    <w:rsid w:val="00EB3B5F"/>
    <w:rsid w:val="00EC48C0"/>
    <w:rsid w:val="00ED00C6"/>
    <w:rsid w:val="00ED0933"/>
    <w:rsid w:val="00ED0F45"/>
    <w:rsid w:val="00ED35A0"/>
    <w:rsid w:val="00ED4624"/>
    <w:rsid w:val="00EF4E66"/>
    <w:rsid w:val="00F166D5"/>
    <w:rsid w:val="00F230B5"/>
    <w:rsid w:val="00F30D9D"/>
    <w:rsid w:val="00F34BA8"/>
    <w:rsid w:val="00F516CC"/>
    <w:rsid w:val="00F5430D"/>
    <w:rsid w:val="00F705E3"/>
    <w:rsid w:val="00F77F95"/>
    <w:rsid w:val="00F94ED4"/>
    <w:rsid w:val="00F962AA"/>
    <w:rsid w:val="00F97AD1"/>
    <w:rsid w:val="00FA45A1"/>
    <w:rsid w:val="00FB3386"/>
    <w:rsid w:val="00FB7B8E"/>
    <w:rsid w:val="00FC4FB5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6E2"/>
  <w15:docId w15:val="{E0F033B4-11C5-4E60-BF50-2F66070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DF1"/>
    <w:rPr>
      <w:rFonts w:ascii="Times New Roman" w:hAnsi="Times New Roman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507_10680_23</dc:title>
  <dc:subject/>
  <dc:creator>m.bartkowiaK</dc:creator>
  <cp:keywords/>
  <dc:description/>
  <cp:lastModifiedBy>.</cp:lastModifiedBy>
  <cp:revision>28</cp:revision>
  <cp:lastPrinted>2023-07-25T11:41:00Z</cp:lastPrinted>
  <dcterms:created xsi:type="dcterms:W3CDTF">2022-11-10T09:43:00Z</dcterms:created>
  <dcterms:modified xsi:type="dcterms:W3CDTF">2023-07-28T11:49:00Z</dcterms:modified>
</cp:coreProperties>
</file>