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D996" w14:textId="77777777" w:rsidR="00954C76" w:rsidRPr="00954C76" w:rsidRDefault="00954C76" w:rsidP="00954C76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954C76">
        <w:rPr>
          <w:rFonts w:ascii="Arial" w:hAnsi="Arial" w:cs="Arial"/>
          <w:b/>
          <w:color w:val="000000"/>
        </w:rPr>
        <w:t xml:space="preserve">UCHWAŁA Nr 507/ </w:t>
      </w:r>
      <w:r w:rsidR="00E342D3">
        <w:rPr>
          <w:rFonts w:ascii="Arial" w:hAnsi="Arial" w:cs="Arial"/>
          <w:b/>
          <w:color w:val="000000"/>
        </w:rPr>
        <w:t>10682</w:t>
      </w:r>
      <w:r w:rsidRPr="00954C76">
        <w:rPr>
          <w:rFonts w:ascii="Arial" w:hAnsi="Arial" w:cs="Arial"/>
          <w:b/>
          <w:color w:val="000000"/>
        </w:rPr>
        <w:t xml:space="preserve"> /23</w:t>
      </w:r>
      <w:r w:rsidRPr="00954C76">
        <w:rPr>
          <w:rFonts w:ascii="Arial" w:hAnsi="Arial" w:cs="Arial"/>
          <w:b/>
          <w:color w:val="000000"/>
        </w:rPr>
        <w:br/>
        <w:t>ZARZĄDU WOJEWÓDZTWA PODKARPACKIEGO</w:t>
      </w:r>
      <w:r w:rsidRPr="00954C76">
        <w:rPr>
          <w:rFonts w:ascii="Arial" w:hAnsi="Arial" w:cs="Arial"/>
          <w:b/>
          <w:color w:val="000000"/>
        </w:rPr>
        <w:br/>
        <w:t>w RZESZOWIE</w:t>
      </w:r>
      <w:r w:rsidRPr="00954C76">
        <w:rPr>
          <w:rFonts w:ascii="Arial" w:hAnsi="Arial" w:cs="Arial"/>
          <w:b/>
          <w:color w:val="000000"/>
        </w:rPr>
        <w:br/>
      </w:r>
      <w:r w:rsidRPr="00954C76">
        <w:rPr>
          <w:rFonts w:ascii="Arial" w:hAnsi="Arial" w:cs="Arial"/>
          <w:color w:val="000000"/>
        </w:rPr>
        <w:t>z dnia 25 lipca 2023 r.</w:t>
      </w:r>
      <w:r w:rsidRPr="00954C76">
        <w:rPr>
          <w:rFonts w:ascii="Arial" w:hAnsi="Arial" w:cs="Arial"/>
          <w:color w:val="000000"/>
        </w:rPr>
        <w:br/>
      </w:r>
      <w:bookmarkEnd w:id="0"/>
      <w:bookmarkEnd w:id="1"/>
    </w:p>
    <w:p w14:paraId="73210D01" w14:textId="77777777" w:rsidR="0036650F" w:rsidRPr="00BC5F52" w:rsidRDefault="0036650F" w:rsidP="0036650F">
      <w:pPr>
        <w:spacing w:after="240" w:line="276" w:lineRule="auto"/>
        <w:jc w:val="center"/>
        <w:rPr>
          <w:rFonts w:ascii="Arial" w:hAnsi="Arial" w:cs="Arial"/>
          <w:b/>
        </w:rPr>
      </w:pPr>
      <w:r w:rsidRPr="00BC5F52">
        <w:rPr>
          <w:rFonts w:ascii="Arial" w:hAnsi="Arial" w:cs="Arial"/>
          <w:b/>
        </w:rPr>
        <w:t xml:space="preserve">w sprawie </w:t>
      </w:r>
      <w:r w:rsidR="003078B7">
        <w:rPr>
          <w:rFonts w:ascii="Arial" w:hAnsi="Arial" w:cs="Arial"/>
          <w:b/>
        </w:rPr>
        <w:t xml:space="preserve">wyboru oferty </w:t>
      </w:r>
      <w:r w:rsidRPr="00BC5F52">
        <w:rPr>
          <w:rFonts w:ascii="Arial" w:hAnsi="Arial" w:cs="Arial"/>
          <w:b/>
        </w:rPr>
        <w:t>na realizację zadania publicznego Województwa</w:t>
      </w:r>
      <w:r w:rsidRPr="00BC5F52">
        <w:rPr>
          <w:rFonts w:ascii="Arial" w:hAnsi="Arial" w:cs="Arial"/>
          <w:b/>
        </w:rPr>
        <w:br/>
        <w:t>Podkarpackiego w zakresie upowszechniania kultury fizycznej w latach 202</w:t>
      </w:r>
      <w:r w:rsidR="00AE7A67">
        <w:rPr>
          <w:rFonts w:ascii="Arial" w:hAnsi="Arial" w:cs="Arial"/>
          <w:b/>
        </w:rPr>
        <w:t>3</w:t>
      </w:r>
      <w:r w:rsidRPr="00BC5F52">
        <w:rPr>
          <w:rFonts w:ascii="Arial" w:hAnsi="Arial" w:cs="Arial"/>
          <w:b/>
        </w:rPr>
        <w:t>/202</w:t>
      </w:r>
      <w:r w:rsidR="00AE7A6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583910">
        <w:rPr>
          <w:rFonts w:ascii="Arial" w:hAnsi="Arial" w:cs="Arial"/>
          <w:b/>
        </w:rPr>
        <w:t>–</w:t>
      </w:r>
      <w:r w:rsidRPr="00BC5F52">
        <w:rPr>
          <w:rFonts w:ascii="Arial" w:hAnsi="Arial" w:cs="Arial"/>
          <w:b/>
        </w:rPr>
        <w:t xml:space="preserve"> </w:t>
      </w:r>
      <w:r w:rsidR="00583910">
        <w:rPr>
          <w:rFonts w:ascii="Arial" w:hAnsi="Arial" w:cs="Arial"/>
          <w:b/>
        </w:rPr>
        <w:t>Realizacja Programu Akademia Małych Zdobywców</w:t>
      </w:r>
    </w:p>
    <w:p w14:paraId="55FCE46F" w14:textId="77777777" w:rsidR="0036650F" w:rsidRDefault="0036650F" w:rsidP="0036650F">
      <w:pPr>
        <w:pStyle w:val="Tekstpodstawowy3"/>
        <w:spacing w:after="240" w:line="276" w:lineRule="auto"/>
      </w:pPr>
      <w:r>
        <w:t xml:space="preserve">Działając na podstawie art. 41 ust. 1 ustawy z dnia 5 czerwca 1998 r. </w:t>
      </w:r>
      <w:r>
        <w:br/>
        <w:t xml:space="preserve">o samorządzie województwa (Dz. U. z 2022 r. poz. </w:t>
      </w:r>
      <w:r w:rsidR="00583910">
        <w:t>2094</w:t>
      </w:r>
      <w:r>
        <w:t xml:space="preserve"> z </w:t>
      </w:r>
      <w:proofErr w:type="spellStart"/>
      <w:r>
        <w:t>późn</w:t>
      </w:r>
      <w:proofErr w:type="spellEnd"/>
      <w:r>
        <w:t>. zm.), art. 11 i 13 ustawy z dnia 24 kwietnia 2003 r. o działalności pożytku publicznego i o wolontariacie (Dz. U. z 202</w:t>
      </w:r>
      <w:r w:rsidR="00FD6FF9">
        <w:t>3</w:t>
      </w:r>
      <w:r>
        <w:t xml:space="preserve"> r. poz. </w:t>
      </w:r>
      <w:r w:rsidR="00FD6FF9">
        <w:t>571</w:t>
      </w:r>
      <w:r>
        <w:t xml:space="preserve"> </w:t>
      </w:r>
      <w:proofErr w:type="spellStart"/>
      <w:r>
        <w:t>t.j</w:t>
      </w:r>
      <w:proofErr w:type="spellEnd"/>
      <w:r>
        <w:t xml:space="preserve">.) oraz </w:t>
      </w:r>
      <w:r w:rsidRPr="002B5760">
        <w:t>Uchwały</w:t>
      </w:r>
      <w:r w:rsidRPr="002B5760">
        <w:rPr>
          <w:b/>
          <w:bCs/>
        </w:rPr>
        <w:t xml:space="preserve"> </w:t>
      </w:r>
      <w:r w:rsidRPr="002B5760">
        <w:t xml:space="preserve">Nr </w:t>
      </w:r>
      <w:r w:rsidR="00583910">
        <w:t>498</w:t>
      </w:r>
      <w:r w:rsidRPr="002B5760">
        <w:t>/</w:t>
      </w:r>
      <w:r w:rsidR="00583910">
        <w:t>10412</w:t>
      </w:r>
      <w:r w:rsidRPr="002B5760">
        <w:t>/2</w:t>
      </w:r>
      <w:r w:rsidR="00583910">
        <w:t>3</w:t>
      </w:r>
      <w:r w:rsidRPr="002B5760">
        <w:t xml:space="preserve"> Zarządu Województwa Podkarpackiego w Rzeszowie z</w:t>
      </w:r>
      <w:r>
        <w:t xml:space="preserve"> </w:t>
      </w:r>
      <w:r w:rsidRPr="002B5760">
        <w:t xml:space="preserve">dnia </w:t>
      </w:r>
      <w:r w:rsidR="00583910">
        <w:t>20</w:t>
      </w:r>
      <w:r w:rsidRPr="002B5760">
        <w:t xml:space="preserve"> cz</w:t>
      </w:r>
      <w:r>
        <w:t>e</w:t>
      </w:r>
      <w:r w:rsidRPr="002B5760">
        <w:t>rwca 202</w:t>
      </w:r>
      <w:r w:rsidR="00583910">
        <w:t>3</w:t>
      </w:r>
      <w:r w:rsidRPr="002B5760">
        <w:t xml:space="preserve"> r. w sprawie ogłoszenia </w:t>
      </w:r>
      <w:r>
        <w:br/>
      </w:r>
      <w:r w:rsidRPr="002B5760">
        <w:t>o</w:t>
      </w:r>
      <w:r>
        <w:t xml:space="preserve"> </w:t>
      </w:r>
      <w:r w:rsidRPr="002B5760">
        <w:t>otwartym konkursie ofert na realizację zadania publicznego Województwa Podkarpackiego w</w:t>
      </w:r>
      <w:r>
        <w:t xml:space="preserve"> </w:t>
      </w:r>
      <w:r w:rsidRPr="002B5760">
        <w:t>zakresie upowszechniania kultury fizycznej w latach 202</w:t>
      </w:r>
      <w:r w:rsidR="00583910">
        <w:t>3</w:t>
      </w:r>
      <w:r w:rsidRPr="002B5760">
        <w:t>/202</w:t>
      </w:r>
      <w:r w:rsidR="00583910">
        <w:t>4</w:t>
      </w:r>
      <w:r w:rsidRPr="002B5760">
        <w:t xml:space="preserve"> – </w:t>
      </w:r>
      <w:r w:rsidR="00583910">
        <w:t xml:space="preserve">Realizacja </w:t>
      </w:r>
      <w:r w:rsidRPr="002B5760">
        <w:t>Program</w:t>
      </w:r>
      <w:r w:rsidR="00583910">
        <w:t>u</w:t>
      </w:r>
      <w:r w:rsidRPr="002B5760">
        <w:t xml:space="preserve"> Akademia Małych Zdobywców. </w:t>
      </w:r>
    </w:p>
    <w:p w14:paraId="61D466F1" w14:textId="77777777" w:rsidR="0036650F" w:rsidRPr="00BC5F52" w:rsidRDefault="0036650F" w:rsidP="0036650F">
      <w:pPr>
        <w:spacing w:line="276" w:lineRule="auto"/>
        <w:jc w:val="center"/>
        <w:rPr>
          <w:rFonts w:ascii="Arial" w:hAnsi="Arial" w:cs="Arial"/>
          <w:b/>
        </w:rPr>
      </w:pPr>
      <w:r w:rsidRPr="00BC5F52">
        <w:rPr>
          <w:rFonts w:ascii="Arial" w:hAnsi="Arial" w:cs="Arial"/>
          <w:b/>
        </w:rPr>
        <w:t>Zarząd Województwa Podkarpackiego</w:t>
      </w:r>
      <w:r w:rsidR="00954C76">
        <w:rPr>
          <w:rFonts w:ascii="Arial" w:hAnsi="Arial" w:cs="Arial"/>
          <w:b/>
        </w:rPr>
        <w:t xml:space="preserve"> w Rzeszowie</w:t>
      </w:r>
    </w:p>
    <w:p w14:paraId="2C7E059E" w14:textId="77777777" w:rsidR="0036650F" w:rsidRPr="00BC5F52" w:rsidRDefault="0036650F" w:rsidP="0036650F">
      <w:pPr>
        <w:spacing w:after="240" w:line="276" w:lineRule="auto"/>
        <w:jc w:val="center"/>
        <w:rPr>
          <w:rFonts w:ascii="Arial" w:hAnsi="Arial" w:cs="Arial"/>
        </w:rPr>
      </w:pPr>
      <w:r w:rsidRPr="00BC5F52">
        <w:rPr>
          <w:rFonts w:ascii="Arial" w:hAnsi="Arial" w:cs="Arial"/>
          <w:b/>
          <w:bCs/>
        </w:rPr>
        <w:t>uchwala, co następuje:</w:t>
      </w:r>
    </w:p>
    <w:p w14:paraId="79AA3E9C" w14:textId="77777777" w:rsidR="0036650F" w:rsidRPr="00B822E0" w:rsidRDefault="0036650F" w:rsidP="00B822E0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22E0">
        <w:rPr>
          <w:rFonts w:ascii="Arial" w:hAnsi="Arial" w:cs="Arial"/>
          <w:color w:val="auto"/>
          <w:sz w:val="24"/>
          <w:szCs w:val="24"/>
        </w:rPr>
        <w:t>§ 1</w:t>
      </w:r>
    </w:p>
    <w:p w14:paraId="1330DA11" w14:textId="77777777" w:rsidR="003078B7" w:rsidRPr="003078B7" w:rsidRDefault="003078B7" w:rsidP="003078B7">
      <w:pPr>
        <w:pStyle w:val="Akapitzlist"/>
        <w:numPr>
          <w:ilvl w:val="0"/>
          <w:numId w:val="1"/>
        </w:numPr>
        <w:spacing w:after="240" w:line="276" w:lineRule="auto"/>
        <w:ind w:left="360"/>
        <w:jc w:val="both"/>
        <w:rPr>
          <w:rFonts w:ascii="Arial" w:hAnsi="Arial" w:cs="Arial"/>
          <w:b/>
          <w:bCs/>
        </w:rPr>
      </w:pPr>
      <w:r w:rsidRPr="003078B7">
        <w:rPr>
          <w:rFonts w:ascii="Arial" w:hAnsi="Arial" w:cs="Arial"/>
        </w:rPr>
        <w:t>Dokonuje się wyboru ofert</w:t>
      </w:r>
      <w:r w:rsidR="0025076B">
        <w:rPr>
          <w:rFonts w:ascii="Arial" w:hAnsi="Arial" w:cs="Arial"/>
        </w:rPr>
        <w:t>y</w:t>
      </w:r>
      <w:r w:rsidRPr="003078B7">
        <w:rPr>
          <w:rFonts w:ascii="Arial" w:hAnsi="Arial" w:cs="Arial"/>
        </w:rPr>
        <w:t xml:space="preserve"> </w:t>
      </w:r>
      <w:r w:rsidR="00D572E3">
        <w:rPr>
          <w:rFonts w:ascii="Arial" w:hAnsi="Arial" w:cs="Arial"/>
        </w:rPr>
        <w:t xml:space="preserve">Podkarpackiego Wojewódzkiego Szkolnego Związku Sportowego </w:t>
      </w:r>
      <w:r w:rsidRPr="003078B7">
        <w:rPr>
          <w:rFonts w:ascii="Arial" w:hAnsi="Arial" w:cs="Arial"/>
        </w:rPr>
        <w:t xml:space="preserve">na realizację </w:t>
      </w:r>
      <w:r>
        <w:rPr>
          <w:rFonts w:ascii="Arial" w:hAnsi="Arial" w:cs="Arial"/>
        </w:rPr>
        <w:t>zadania publicznego</w:t>
      </w:r>
      <w:r w:rsidR="00D572E3">
        <w:rPr>
          <w:rFonts w:ascii="Arial" w:hAnsi="Arial" w:cs="Arial"/>
        </w:rPr>
        <w:t xml:space="preserve"> pt. Program pt. „Akademia Małych Zdobywców”.</w:t>
      </w:r>
    </w:p>
    <w:p w14:paraId="542A6729" w14:textId="77777777" w:rsidR="0025076B" w:rsidRPr="0025076B" w:rsidRDefault="0025076B" w:rsidP="003078B7">
      <w:pPr>
        <w:pStyle w:val="Akapitzlist"/>
        <w:numPr>
          <w:ilvl w:val="0"/>
          <w:numId w:val="1"/>
        </w:numPr>
        <w:spacing w:after="240" w:line="276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Łączna wysokość przyznanej dotacji</w:t>
      </w:r>
      <w:r w:rsidR="00D572E3">
        <w:rPr>
          <w:rFonts w:ascii="Arial" w:hAnsi="Arial" w:cs="Arial"/>
          <w:bCs/>
        </w:rPr>
        <w:t xml:space="preserve"> na zadanie, o którym mowa w ust. 1</w:t>
      </w:r>
      <w:r>
        <w:rPr>
          <w:rFonts w:ascii="Arial" w:hAnsi="Arial" w:cs="Arial"/>
          <w:bCs/>
        </w:rPr>
        <w:t xml:space="preserve"> wynosi </w:t>
      </w:r>
      <w:r w:rsidRPr="003078B7">
        <w:rPr>
          <w:rFonts w:ascii="Arial" w:hAnsi="Arial" w:cs="Arial"/>
          <w:b/>
        </w:rPr>
        <w:t>330.000,00 zł</w:t>
      </w:r>
      <w:r>
        <w:rPr>
          <w:rFonts w:ascii="Arial" w:hAnsi="Arial" w:cs="Arial"/>
          <w:b/>
        </w:rPr>
        <w:t xml:space="preserve"> </w:t>
      </w:r>
      <w:r w:rsidRPr="003078B7">
        <w:rPr>
          <w:rFonts w:ascii="Arial" w:hAnsi="Arial" w:cs="Arial"/>
        </w:rPr>
        <w:t>(słownie: trzysta trzydzieści tysięcy złotych)</w:t>
      </w:r>
      <w:r>
        <w:rPr>
          <w:rFonts w:ascii="Arial" w:hAnsi="Arial" w:cs="Arial"/>
        </w:rPr>
        <w:t>, w tym:</w:t>
      </w:r>
    </w:p>
    <w:p w14:paraId="79C47771" w14:textId="77777777" w:rsidR="0025076B" w:rsidRPr="0025076B" w:rsidRDefault="0025076B" w:rsidP="0025076B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dotacja na rok 2023 w wysokości </w:t>
      </w:r>
      <w:r w:rsidRPr="003078B7">
        <w:rPr>
          <w:rFonts w:ascii="Arial" w:hAnsi="Arial" w:cs="Arial"/>
          <w:b/>
          <w:bCs/>
        </w:rPr>
        <w:t xml:space="preserve">180.000,00 zł </w:t>
      </w:r>
      <w:r w:rsidRPr="003078B7">
        <w:rPr>
          <w:rFonts w:ascii="Arial" w:hAnsi="Arial" w:cs="Arial"/>
        </w:rPr>
        <w:t>(słownie: sto osiemdziesiąt tysięcy złotych)</w:t>
      </w:r>
      <w:r>
        <w:rPr>
          <w:rFonts w:ascii="Arial" w:hAnsi="Arial" w:cs="Arial"/>
        </w:rPr>
        <w:t>,</w:t>
      </w:r>
    </w:p>
    <w:p w14:paraId="01272B4E" w14:textId="77777777" w:rsidR="0025076B" w:rsidRPr="0025076B" w:rsidRDefault="0025076B" w:rsidP="0025076B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dotacja na rok 2024 w wysokości </w:t>
      </w:r>
      <w:r w:rsidRPr="003078B7">
        <w:rPr>
          <w:rFonts w:ascii="Arial" w:hAnsi="Arial" w:cs="Arial"/>
          <w:b/>
          <w:bCs/>
        </w:rPr>
        <w:t xml:space="preserve">150.000,00 zł </w:t>
      </w:r>
      <w:r w:rsidRPr="003078B7">
        <w:rPr>
          <w:rFonts w:ascii="Arial" w:hAnsi="Arial" w:cs="Arial"/>
        </w:rPr>
        <w:t>(słownie: sto pięćdziesiąt tysięcy złotych)</w:t>
      </w:r>
      <w:r>
        <w:rPr>
          <w:rFonts w:ascii="Arial" w:hAnsi="Arial" w:cs="Arial"/>
        </w:rPr>
        <w:t>.</w:t>
      </w:r>
    </w:p>
    <w:p w14:paraId="56B50F8C" w14:textId="77777777" w:rsidR="0036650F" w:rsidRPr="00B822E0" w:rsidRDefault="0036650F" w:rsidP="00B822E0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22E0">
        <w:rPr>
          <w:rFonts w:ascii="Arial" w:hAnsi="Arial" w:cs="Arial"/>
          <w:color w:val="auto"/>
          <w:sz w:val="24"/>
          <w:szCs w:val="24"/>
        </w:rPr>
        <w:t>§ 2</w:t>
      </w:r>
    </w:p>
    <w:p w14:paraId="7B22613F" w14:textId="77777777" w:rsidR="0036650F" w:rsidRDefault="0036650F" w:rsidP="0036650F">
      <w:pPr>
        <w:pStyle w:val="Tekstpodstawowy3"/>
        <w:spacing w:after="240" w:line="276" w:lineRule="auto"/>
      </w:pPr>
      <w:r>
        <w:t>Wykonanie uchwały powierza się dyrektorowi Departamentu Edukacji, Nauki i Sportu.</w:t>
      </w:r>
    </w:p>
    <w:p w14:paraId="70F9AF0F" w14:textId="77777777" w:rsidR="0036650F" w:rsidRPr="00B822E0" w:rsidRDefault="0036650F" w:rsidP="00B822E0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22E0">
        <w:rPr>
          <w:rFonts w:ascii="Arial" w:hAnsi="Arial" w:cs="Arial"/>
          <w:color w:val="auto"/>
          <w:sz w:val="24"/>
          <w:szCs w:val="24"/>
        </w:rPr>
        <w:t>§ 3</w:t>
      </w:r>
    </w:p>
    <w:p w14:paraId="35BDD859" w14:textId="7649EC5C" w:rsidR="0036650F" w:rsidRDefault="0036650F" w:rsidP="003665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97499B">
        <w:rPr>
          <w:rFonts w:ascii="Arial" w:hAnsi="Arial" w:cs="Arial"/>
        </w:rPr>
        <w:t>.</w:t>
      </w:r>
    </w:p>
    <w:p w14:paraId="74698364" w14:textId="77777777" w:rsidR="0097499B" w:rsidRDefault="0097499B" w:rsidP="0036650F">
      <w:pPr>
        <w:spacing w:line="276" w:lineRule="auto"/>
        <w:rPr>
          <w:rFonts w:ascii="Arial" w:hAnsi="Arial" w:cs="Arial"/>
        </w:rPr>
      </w:pPr>
    </w:p>
    <w:p w14:paraId="48186AAA" w14:textId="77777777" w:rsidR="0097499B" w:rsidRPr="00DA1D72" w:rsidRDefault="0097499B" w:rsidP="0097499B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DA1D7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BC0DD50" w14:textId="77777777" w:rsidR="0097499B" w:rsidRPr="00DA1D72" w:rsidRDefault="0097499B" w:rsidP="0097499B">
      <w:pPr>
        <w:rPr>
          <w:rFonts w:ascii="Arial" w:eastAsiaTheme="minorEastAsia" w:hAnsi="Arial" w:cs="Arial"/>
          <w:sz w:val="22"/>
        </w:rPr>
      </w:pPr>
      <w:r w:rsidRPr="00DA1D7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2231DD89" w14:textId="77777777" w:rsidR="0097499B" w:rsidRDefault="0097499B" w:rsidP="0036650F">
      <w:pPr>
        <w:spacing w:line="276" w:lineRule="auto"/>
        <w:rPr>
          <w:rFonts w:ascii="Arial" w:hAnsi="Arial" w:cs="Arial"/>
        </w:rPr>
      </w:pPr>
    </w:p>
    <w:p w14:paraId="58C9373D" w14:textId="1B514D13" w:rsidR="009B42BB" w:rsidRDefault="009B42BB" w:rsidP="0097499B">
      <w:pPr>
        <w:pStyle w:val="Tekstpodstawowy"/>
        <w:spacing w:line="276" w:lineRule="auto"/>
      </w:pPr>
    </w:p>
    <w:p w14:paraId="3A58F3C1" w14:textId="77777777" w:rsidR="007472AB" w:rsidRDefault="007472AB" w:rsidP="009B42BB">
      <w:pPr>
        <w:pStyle w:val="Tekstpodstawowy"/>
        <w:spacing w:line="276" w:lineRule="auto"/>
        <w:ind w:firstLine="720"/>
        <w:jc w:val="center"/>
      </w:pPr>
    </w:p>
    <w:sectPr w:rsidR="007472AB" w:rsidSect="006523E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DAA4" w14:textId="77777777" w:rsidR="00F92209" w:rsidRDefault="00F92209">
      <w:r>
        <w:separator/>
      </w:r>
    </w:p>
  </w:endnote>
  <w:endnote w:type="continuationSeparator" w:id="0">
    <w:p w14:paraId="0DB29105" w14:textId="77777777" w:rsidR="00F92209" w:rsidRDefault="00F9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0FBB" w14:textId="77777777" w:rsidR="00F92209" w:rsidRDefault="00F92209">
      <w:r>
        <w:separator/>
      </w:r>
    </w:p>
  </w:footnote>
  <w:footnote w:type="continuationSeparator" w:id="0">
    <w:p w14:paraId="50942A68" w14:textId="77777777" w:rsidR="00F92209" w:rsidRDefault="00F9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25E46"/>
    <w:multiLevelType w:val="hybridMultilevel"/>
    <w:tmpl w:val="9122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09BD"/>
    <w:multiLevelType w:val="hybridMultilevel"/>
    <w:tmpl w:val="102CC68C"/>
    <w:lvl w:ilvl="0" w:tplc="A39886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9769BA"/>
    <w:multiLevelType w:val="hybridMultilevel"/>
    <w:tmpl w:val="80E431B0"/>
    <w:lvl w:ilvl="0" w:tplc="8ED86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062945">
    <w:abstractNumId w:val="0"/>
  </w:num>
  <w:num w:numId="2" w16cid:durableId="119959850">
    <w:abstractNumId w:val="2"/>
  </w:num>
  <w:num w:numId="3" w16cid:durableId="1042167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0F"/>
    <w:rsid w:val="00106580"/>
    <w:rsid w:val="00141E54"/>
    <w:rsid w:val="001D7673"/>
    <w:rsid w:val="0025076B"/>
    <w:rsid w:val="002F71CC"/>
    <w:rsid w:val="003078B7"/>
    <w:rsid w:val="0036650F"/>
    <w:rsid w:val="003A44D5"/>
    <w:rsid w:val="00453AA2"/>
    <w:rsid w:val="00487EE2"/>
    <w:rsid w:val="004F45DD"/>
    <w:rsid w:val="00530CEB"/>
    <w:rsid w:val="0055613F"/>
    <w:rsid w:val="00580703"/>
    <w:rsid w:val="00583910"/>
    <w:rsid w:val="00591CD4"/>
    <w:rsid w:val="00602F98"/>
    <w:rsid w:val="006E125D"/>
    <w:rsid w:val="006E7EE1"/>
    <w:rsid w:val="007472AB"/>
    <w:rsid w:val="00763DB2"/>
    <w:rsid w:val="007906D0"/>
    <w:rsid w:val="007B54ED"/>
    <w:rsid w:val="008469E6"/>
    <w:rsid w:val="00876995"/>
    <w:rsid w:val="008B1A2F"/>
    <w:rsid w:val="00920C8E"/>
    <w:rsid w:val="00930406"/>
    <w:rsid w:val="00954C76"/>
    <w:rsid w:val="0097499B"/>
    <w:rsid w:val="009B42BB"/>
    <w:rsid w:val="009D23A4"/>
    <w:rsid w:val="00A6198B"/>
    <w:rsid w:val="00A74B64"/>
    <w:rsid w:val="00AC5657"/>
    <w:rsid w:val="00AE7A67"/>
    <w:rsid w:val="00AE7E84"/>
    <w:rsid w:val="00AF72ED"/>
    <w:rsid w:val="00B822E0"/>
    <w:rsid w:val="00C2764F"/>
    <w:rsid w:val="00C45453"/>
    <w:rsid w:val="00CD7787"/>
    <w:rsid w:val="00D572E3"/>
    <w:rsid w:val="00E342D3"/>
    <w:rsid w:val="00F73D4E"/>
    <w:rsid w:val="00F92209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1A4C"/>
  <w15:chartTrackingRefBased/>
  <w15:docId w15:val="{24A20D4D-C16B-42DA-8228-B758F31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65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2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65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36650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6650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6650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650F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78B7"/>
    <w:pPr>
      <w:ind w:left="720"/>
      <w:contextualSpacing/>
    </w:pPr>
  </w:style>
  <w:style w:type="table" w:styleId="Tabela-Siatka">
    <w:name w:val="Table Grid"/>
    <w:basedOn w:val="Standardowy"/>
    <w:uiPriority w:val="39"/>
    <w:rsid w:val="006E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6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6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6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822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C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507_10682_23</dc:title>
  <dc:subject/>
  <dc:creator>Urban Justyna</dc:creator>
  <cp:keywords/>
  <dc:description/>
  <cp:lastModifiedBy>.</cp:lastModifiedBy>
  <cp:revision>22</cp:revision>
  <cp:lastPrinted>2023-07-25T11:43:00Z</cp:lastPrinted>
  <dcterms:created xsi:type="dcterms:W3CDTF">2023-07-21T06:23:00Z</dcterms:created>
  <dcterms:modified xsi:type="dcterms:W3CDTF">2023-08-03T07:20:00Z</dcterms:modified>
</cp:coreProperties>
</file>