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11BF" w14:textId="6BEFD774" w:rsidR="00EC63F3" w:rsidRPr="00AF61A9" w:rsidRDefault="00EC63F3" w:rsidP="00EC63F3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507/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10704</w:t>
      </w: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FE06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25 lipca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FE06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FE06F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FE06F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wyrażenia woli przystąpienia do realizacji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p</w:t>
      </w:r>
      <w:r w:rsidRPr="00FE06F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rojektu pn. „Podniesienie jakości oraz bezpieczeństwa e-usług publicznych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s</w:t>
      </w:r>
      <w:r w:rsidRPr="00FE06F3">
        <w:rPr>
          <w:rFonts w:ascii="Arial" w:eastAsia="Calibri" w:hAnsi="Arial" w:cs="Arial"/>
          <w:b/>
          <w:color w:val="000000" w:themeColor="text1"/>
          <w:sz w:val="24"/>
          <w:szCs w:val="24"/>
        </w:rPr>
        <w:t>zczebla regionalnego”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</w:p>
    <w:p w14:paraId="4E0FD5E1" w14:textId="77777777" w:rsidR="00EC63F3" w:rsidRPr="00AF61A9" w:rsidRDefault="00EC63F3" w:rsidP="00EC63F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508CFE91" w14:textId="77777777" w:rsidR="00EC63F3" w:rsidRPr="00AF61A9" w:rsidRDefault="00EC63F3" w:rsidP="00EC63F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0ED4BF" w14:textId="77777777" w:rsidR="00EC63F3" w:rsidRPr="00AF61A9" w:rsidRDefault="00EC63F3" w:rsidP="00EC63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70047595" w14:textId="77777777" w:rsidR="00EC63F3" w:rsidRPr="00AF61A9" w:rsidRDefault="00EC63F3" w:rsidP="00EC63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761FB8EE" w14:textId="77777777" w:rsidR="00EC63F3" w:rsidRPr="00AF61A9" w:rsidRDefault="00EC63F3" w:rsidP="00EC63F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068091" w14:textId="77777777" w:rsidR="00EC63F3" w:rsidRPr="00FE06F3" w:rsidRDefault="00EC63F3" w:rsidP="00EC63F3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E06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267F0921" w14:textId="77777777" w:rsidR="00EC63F3" w:rsidRDefault="00EC63F3" w:rsidP="00EC63F3">
      <w:pPr>
        <w:spacing w:after="0" w:line="25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8DF148" w14:textId="77777777" w:rsidR="00EC63F3" w:rsidRPr="00FE06F3" w:rsidRDefault="00EC63F3" w:rsidP="00EC63F3">
      <w:p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FE06F3">
        <w:rPr>
          <w:rFonts w:ascii="Arial" w:hAnsi="Arial" w:cs="Arial"/>
          <w:b/>
          <w:sz w:val="24"/>
          <w:szCs w:val="24"/>
        </w:rPr>
        <w:t xml:space="preserve"> wyrażenia woli przystąpienia do realizacji projektu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06F3">
        <w:rPr>
          <w:rFonts w:ascii="Arial" w:hAnsi="Arial" w:cs="Arial"/>
          <w:b/>
          <w:sz w:val="24"/>
          <w:szCs w:val="24"/>
        </w:rPr>
        <w:t>pn. „Podniesienie jakości oraz bezpieczeństwa e-usług publicznych szczebla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06F3">
        <w:rPr>
          <w:rFonts w:ascii="Arial" w:hAnsi="Arial" w:cs="Arial"/>
          <w:b/>
          <w:sz w:val="24"/>
          <w:szCs w:val="24"/>
        </w:rPr>
        <w:t>regionalnego”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4A6E3D22" w14:textId="77777777" w:rsidR="00EC63F3" w:rsidRPr="00AF61A9" w:rsidRDefault="00EC63F3" w:rsidP="00EC63F3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2C2370" w14:textId="77777777" w:rsidR="00EC63F3" w:rsidRPr="00FE06F3" w:rsidRDefault="00EC63F3" w:rsidP="00EC63F3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E06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72582A3E" w14:textId="77777777" w:rsidR="00EC63F3" w:rsidRPr="00AF61A9" w:rsidRDefault="00EC63F3" w:rsidP="00EC63F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599353" w14:textId="77777777" w:rsidR="00EC63F3" w:rsidRPr="00AF61A9" w:rsidRDefault="00EC63F3" w:rsidP="00EC63F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767598DD" w14:textId="77777777" w:rsidR="00EC63F3" w:rsidRPr="00AF61A9" w:rsidRDefault="00EC63F3" w:rsidP="00EC63F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63B97" w14:textId="77777777" w:rsidR="00EC63F3" w:rsidRPr="00FE06F3" w:rsidRDefault="00EC63F3" w:rsidP="00EC63F3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E06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0AD8D983" w14:textId="77777777" w:rsidR="00EC63F3" w:rsidRPr="00AF61A9" w:rsidRDefault="00EC63F3" w:rsidP="00EC63F3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C1D3F45" w14:textId="77777777" w:rsidR="00EC63F3" w:rsidRPr="00AF61A9" w:rsidRDefault="00EC63F3" w:rsidP="00EC63F3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49111B40" w14:textId="77777777" w:rsidR="00EC63F3" w:rsidRPr="00AF61A9" w:rsidRDefault="00EC63F3" w:rsidP="00EC63F3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676C33D0" w14:textId="77777777" w:rsidR="00EC63F3" w:rsidRPr="009762FE" w:rsidRDefault="00EC63F3" w:rsidP="00EC63F3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9762F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D0CA521" w14:textId="77777777" w:rsidR="00EC63F3" w:rsidRPr="009762FE" w:rsidRDefault="00EC63F3" w:rsidP="00EC63F3">
      <w:pPr>
        <w:spacing w:after="0"/>
        <w:rPr>
          <w:rFonts w:ascii="Arial" w:eastAsiaTheme="minorEastAsia" w:hAnsi="Arial" w:cs="Arial"/>
        </w:rPr>
      </w:pPr>
      <w:r w:rsidRPr="009762FE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04F3048" w14:textId="77777777" w:rsidR="00EC63F3" w:rsidRDefault="00EC63F3" w:rsidP="00EC63F3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0FECF83C" w14:textId="77777777" w:rsidR="00EC63F3" w:rsidRDefault="00EC63F3" w:rsidP="00EC63F3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120A993C" w14:textId="77777777" w:rsidR="00EC63F3" w:rsidRDefault="00EC63F3" w:rsidP="00EC63F3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4E7A3D9E" w14:textId="77777777" w:rsidR="00EC63F3" w:rsidRDefault="00EC63F3" w:rsidP="00EC63F3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45CF0A28" w14:textId="77777777" w:rsidR="00EC63F3" w:rsidRDefault="00EC63F3" w:rsidP="00EC63F3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5CF4602F" w14:textId="77777777" w:rsidR="00EC63F3" w:rsidRPr="00AF61A9" w:rsidRDefault="00EC63F3" w:rsidP="00EC63F3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68FBFF50" w14:textId="77777777" w:rsidR="00EC63F3" w:rsidRPr="00AF61A9" w:rsidRDefault="00EC63F3" w:rsidP="00EC63F3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267E9301" w14:textId="77777777" w:rsidR="00EC63F3" w:rsidRDefault="00EC63F3" w:rsidP="00EC63F3"/>
    <w:p w14:paraId="6F64B986" w14:textId="77777777" w:rsidR="005207F2" w:rsidRPr="00BF600B" w:rsidRDefault="005207F2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PROJEKT</w:t>
      </w:r>
    </w:p>
    <w:p w14:paraId="062E49D0" w14:textId="77777777"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UCHWAŁA NR       /       /2</w:t>
      </w:r>
      <w:r w:rsidR="00602573">
        <w:rPr>
          <w:rFonts w:ascii="Arial" w:hAnsi="Arial" w:cs="Arial"/>
          <w:b/>
          <w:sz w:val="24"/>
          <w:szCs w:val="24"/>
        </w:rPr>
        <w:t>3</w:t>
      </w:r>
    </w:p>
    <w:p w14:paraId="38D2550E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7815BF2B" w14:textId="77777777"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602573">
        <w:rPr>
          <w:rFonts w:ascii="Arial" w:hAnsi="Arial" w:cs="Arial"/>
          <w:b/>
          <w:sz w:val="24"/>
          <w:szCs w:val="24"/>
        </w:rPr>
        <w:t>3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14:paraId="7553C097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29105752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w sprawie wyrażenia woli przystąpienia do realizacji projektu</w:t>
      </w:r>
    </w:p>
    <w:p w14:paraId="72F29F01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pn. </w:t>
      </w:r>
      <w:r w:rsidR="000260A3">
        <w:rPr>
          <w:rFonts w:ascii="Arial" w:hAnsi="Arial" w:cs="Arial"/>
          <w:b/>
          <w:sz w:val="24"/>
          <w:szCs w:val="24"/>
        </w:rPr>
        <w:t>„</w:t>
      </w:r>
      <w:r w:rsidR="00BB4A8D" w:rsidRPr="00BB4A8D">
        <w:rPr>
          <w:rFonts w:ascii="Arial" w:hAnsi="Arial" w:cs="Arial"/>
          <w:b/>
          <w:sz w:val="24"/>
          <w:szCs w:val="24"/>
        </w:rPr>
        <w:t>Podniesienie jakości oraz bezpieczeństwa e-usług publicznych szczebla regionalnego</w:t>
      </w:r>
      <w:r w:rsidR="00F62AFB" w:rsidRPr="00F62AFB">
        <w:rPr>
          <w:rFonts w:ascii="Arial" w:hAnsi="Arial" w:cs="Arial"/>
          <w:b/>
          <w:sz w:val="24"/>
          <w:szCs w:val="24"/>
        </w:rPr>
        <w:t>”</w:t>
      </w:r>
    </w:p>
    <w:p w14:paraId="60CAEEBC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  </w:t>
      </w:r>
    </w:p>
    <w:p w14:paraId="6435886C" w14:textId="77777777"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 xml:space="preserve">ustawy z dnia 5 czerwca 1998 r. o samorządzie województwa </w:t>
      </w:r>
      <w:r w:rsidR="000260A3" w:rsidRPr="000260A3">
        <w:rPr>
          <w:rFonts w:ascii="Arial" w:hAnsi="Arial" w:cs="Arial"/>
          <w:sz w:val="24"/>
          <w:szCs w:val="24"/>
        </w:rPr>
        <w:t xml:space="preserve">(Dz.U. </w:t>
      </w:r>
      <w:r w:rsidR="00321273">
        <w:rPr>
          <w:rFonts w:ascii="Arial" w:hAnsi="Arial" w:cs="Arial"/>
          <w:sz w:val="24"/>
          <w:szCs w:val="24"/>
        </w:rPr>
        <w:t>z</w:t>
      </w:r>
      <w:r w:rsidR="000260A3" w:rsidRPr="000260A3">
        <w:rPr>
          <w:rFonts w:ascii="Arial" w:hAnsi="Arial" w:cs="Arial"/>
          <w:sz w:val="24"/>
          <w:szCs w:val="24"/>
        </w:rPr>
        <w:t xml:space="preserve"> 2022</w:t>
      </w:r>
      <w:r w:rsidR="00321273">
        <w:rPr>
          <w:rFonts w:ascii="Arial" w:hAnsi="Arial" w:cs="Arial"/>
          <w:sz w:val="24"/>
          <w:szCs w:val="24"/>
        </w:rPr>
        <w:t xml:space="preserve"> r.</w:t>
      </w:r>
      <w:r w:rsidR="000260A3" w:rsidRPr="000260A3">
        <w:rPr>
          <w:rFonts w:ascii="Arial" w:hAnsi="Arial" w:cs="Arial"/>
          <w:sz w:val="24"/>
          <w:szCs w:val="24"/>
        </w:rPr>
        <w:t xml:space="preserve">, poz. 2094 </w:t>
      </w:r>
      <w:r w:rsidR="00BB4A8D" w:rsidRPr="00BB4A8D">
        <w:rPr>
          <w:rFonts w:ascii="Arial" w:hAnsi="Arial" w:cs="Arial"/>
          <w:sz w:val="24"/>
          <w:szCs w:val="24"/>
        </w:rPr>
        <w:t>z późn. zm.</w:t>
      </w:r>
      <w:r w:rsidR="000260A3" w:rsidRPr="000260A3">
        <w:rPr>
          <w:rFonts w:ascii="Arial" w:hAnsi="Arial" w:cs="Arial"/>
          <w:sz w:val="24"/>
          <w:szCs w:val="24"/>
        </w:rPr>
        <w:t>)</w:t>
      </w:r>
    </w:p>
    <w:p w14:paraId="74BF872D" w14:textId="77777777"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2B1B16C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25F0619D" w14:textId="77777777"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11DD94BC" w14:textId="77777777"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14:paraId="7C9FBBD2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16F56B17" w14:textId="77777777" w:rsidR="00EE4785" w:rsidRPr="00BF600B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6B3521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1</w:t>
      </w:r>
    </w:p>
    <w:p w14:paraId="601A1850" w14:textId="77777777" w:rsidR="00FA2BAB" w:rsidRPr="00BF600B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64238F6D" w14:textId="77777777" w:rsidR="009141AB" w:rsidRPr="00BF600B" w:rsidRDefault="00A91FC6" w:rsidP="00AD621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Wyraża się wolę przystąpienia przez </w:t>
      </w:r>
      <w:r w:rsidR="00471E8C" w:rsidRPr="00BF600B">
        <w:rPr>
          <w:rFonts w:ascii="Arial" w:hAnsi="Arial" w:cs="Arial"/>
          <w:sz w:val="24"/>
          <w:szCs w:val="24"/>
        </w:rPr>
        <w:t>Województwo Podkarpackie/Podkarpacki Zespół Placówek Wojewódzkich w Rzeszowie</w:t>
      </w:r>
      <w:r w:rsidR="009141AB" w:rsidRPr="00BF600B">
        <w:rPr>
          <w:rFonts w:ascii="Arial" w:hAnsi="Arial" w:cs="Arial"/>
          <w:sz w:val="24"/>
          <w:szCs w:val="24"/>
        </w:rPr>
        <w:t xml:space="preserve"> do realizacji projektu</w:t>
      </w:r>
      <w:r w:rsidR="008C6A00" w:rsidRPr="00BF600B">
        <w:rPr>
          <w:rFonts w:ascii="Arial" w:hAnsi="Arial" w:cs="Arial"/>
          <w:sz w:val="24"/>
          <w:szCs w:val="24"/>
        </w:rPr>
        <w:t xml:space="preserve"> </w:t>
      </w:r>
      <w:r w:rsidR="00B9330E" w:rsidRPr="00BF600B">
        <w:rPr>
          <w:rFonts w:ascii="Arial" w:hAnsi="Arial" w:cs="Arial"/>
          <w:sz w:val="24"/>
          <w:szCs w:val="24"/>
        </w:rPr>
        <w:t>po</w:t>
      </w:r>
      <w:r w:rsidR="00B93422" w:rsidRPr="00BF600B">
        <w:rPr>
          <w:rFonts w:ascii="Arial" w:hAnsi="Arial" w:cs="Arial"/>
          <w:sz w:val="24"/>
          <w:szCs w:val="24"/>
        </w:rPr>
        <w:t>d</w:t>
      </w:r>
      <w:r w:rsidR="00B9330E" w:rsidRPr="00BF600B">
        <w:rPr>
          <w:rFonts w:ascii="Arial" w:hAnsi="Arial" w:cs="Arial"/>
          <w:sz w:val="24"/>
          <w:szCs w:val="24"/>
        </w:rPr>
        <w:t xml:space="preserve"> nazwą</w:t>
      </w:r>
      <w:r w:rsidR="009141AB" w:rsidRPr="00BF600B">
        <w:rPr>
          <w:rFonts w:ascii="Arial" w:hAnsi="Arial" w:cs="Arial"/>
          <w:b/>
          <w:sz w:val="24"/>
          <w:szCs w:val="24"/>
        </w:rPr>
        <w:t xml:space="preserve"> </w:t>
      </w:r>
      <w:r w:rsidR="00152DC6" w:rsidRPr="00152DC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„</w:t>
      </w:r>
      <w:r w:rsidR="00BB4A8D" w:rsidRPr="00BB4A8D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Podniesienie jakości oraz bezpieczeństwa e-usług publicznych szczebla regionalnego</w:t>
      </w:r>
      <w:r w:rsidR="00152DC6" w:rsidRPr="00152DC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”</w:t>
      </w:r>
      <w:r w:rsidR="008C6A00" w:rsidRPr="00BF60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2DC6" w:rsidRPr="00152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realizowanego </w:t>
      </w:r>
      <w:r w:rsidR="00BB4A8D" w:rsidRPr="00BB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 środków Europejskiego Funduszu Rozwoju Regionalnego w ramach programu regionalnego Fundusze Europejskie dla Podkarpacia 2021-2027</w:t>
      </w:r>
      <w:r w:rsidR="00F446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B4A8D" w:rsidRPr="00BB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Priorytet FEPK.01 Konkurencyjna i cyfrowa gospodarka</w:t>
      </w:r>
      <w:r w:rsidR="00BB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BB4A8D" w:rsidRPr="00BB4A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Działanie FEPK.01.02 Cyfryzacja</w:t>
      </w:r>
      <w:r w:rsidR="00471E8C" w:rsidRPr="00BF600B">
        <w:rPr>
          <w:rFonts w:ascii="Arial" w:hAnsi="Arial" w:cs="Arial"/>
          <w:bCs/>
          <w:sz w:val="24"/>
          <w:szCs w:val="24"/>
        </w:rPr>
        <w:t xml:space="preserve">.  </w:t>
      </w:r>
    </w:p>
    <w:p w14:paraId="434224AF" w14:textId="77777777" w:rsidR="009141AB" w:rsidRPr="00BF600B" w:rsidRDefault="009141AB" w:rsidP="00AD621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Planowany termin realizacji projektu: </w:t>
      </w:r>
      <w:r w:rsidR="001B621E">
        <w:rPr>
          <w:rFonts w:ascii="Arial" w:hAnsi="Arial" w:cs="Arial"/>
          <w:sz w:val="24"/>
          <w:szCs w:val="24"/>
        </w:rPr>
        <w:t xml:space="preserve">styczeń </w:t>
      </w:r>
      <w:r w:rsidR="008C6A00" w:rsidRPr="00BF600B">
        <w:rPr>
          <w:rFonts w:ascii="Arial" w:hAnsi="Arial" w:cs="Arial"/>
          <w:sz w:val="24"/>
          <w:szCs w:val="24"/>
        </w:rPr>
        <w:t>202</w:t>
      </w:r>
      <w:r w:rsidR="001B621E">
        <w:rPr>
          <w:rFonts w:ascii="Arial" w:hAnsi="Arial" w:cs="Arial"/>
          <w:sz w:val="24"/>
          <w:szCs w:val="24"/>
        </w:rPr>
        <w:t>4</w:t>
      </w:r>
      <w:r w:rsidR="008C6A00" w:rsidRPr="00BF600B">
        <w:rPr>
          <w:rFonts w:ascii="Arial" w:hAnsi="Arial" w:cs="Arial"/>
          <w:sz w:val="24"/>
          <w:szCs w:val="24"/>
        </w:rPr>
        <w:t xml:space="preserve"> r. </w:t>
      </w:r>
      <w:r w:rsidR="001B621E">
        <w:rPr>
          <w:rFonts w:ascii="Arial" w:hAnsi="Arial" w:cs="Arial"/>
          <w:sz w:val="24"/>
          <w:szCs w:val="24"/>
        </w:rPr>
        <w:t>-</w:t>
      </w:r>
      <w:r w:rsidR="008C6A00" w:rsidRPr="00BF600B">
        <w:rPr>
          <w:rFonts w:ascii="Arial" w:hAnsi="Arial" w:cs="Arial"/>
          <w:sz w:val="24"/>
          <w:szCs w:val="24"/>
        </w:rPr>
        <w:t xml:space="preserve"> </w:t>
      </w:r>
      <w:r w:rsidR="00F446B2">
        <w:rPr>
          <w:rFonts w:ascii="Arial" w:hAnsi="Arial" w:cs="Arial"/>
          <w:sz w:val="24"/>
          <w:szCs w:val="24"/>
        </w:rPr>
        <w:t>grud</w:t>
      </w:r>
      <w:r w:rsidR="001B621E">
        <w:rPr>
          <w:rFonts w:ascii="Arial" w:hAnsi="Arial" w:cs="Arial"/>
          <w:sz w:val="24"/>
          <w:szCs w:val="24"/>
        </w:rPr>
        <w:t>zień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F446B2">
        <w:rPr>
          <w:rFonts w:ascii="Arial" w:hAnsi="Arial" w:cs="Arial"/>
          <w:sz w:val="24"/>
          <w:szCs w:val="24"/>
        </w:rPr>
        <w:t>5</w:t>
      </w:r>
      <w:r w:rsidR="008C6A00" w:rsidRPr="00BF600B">
        <w:rPr>
          <w:rFonts w:ascii="Arial" w:hAnsi="Arial" w:cs="Arial"/>
          <w:sz w:val="24"/>
          <w:szCs w:val="24"/>
        </w:rPr>
        <w:t xml:space="preserve"> r.</w:t>
      </w:r>
    </w:p>
    <w:p w14:paraId="5B86307A" w14:textId="77777777" w:rsidR="00D079E5" w:rsidRPr="00607E65" w:rsidRDefault="009141AB" w:rsidP="00AD621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Projekt realizowany będzie przez </w:t>
      </w:r>
      <w:r w:rsidR="003D3831" w:rsidRPr="00BF600B">
        <w:rPr>
          <w:rFonts w:ascii="Arial" w:hAnsi="Arial" w:cs="Arial"/>
          <w:sz w:val="24"/>
          <w:szCs w:val="24"/>
        </w:rPr>
        <w:t xml:space="preserve">Województwo Podkarpackie/Podkarpacki </w:t>
      </w:r>
      <w:r w:rsidR="003D3831" w:rsidRPr="00607E65">
        <w:rPr>
          <w:rFonts w:ascii="Arial" w:hAnsi="Arial" w:cs="Arial"/>
          <w:sz w:val="24"/>
          <w:szCs w:val="24"/>
        </w:rPr>
        <w:t>Zespół Placówek Wojewódzkich w Rzeszowie</w:t>
      </w:r>
      <w:r w:rsidR="00B93422" w:rsidRPr="00607E65">
        <w:rPr>
          <w:rFonts w:ascii="Arial" w:hAnsi="Arial" w:cs="Arial"/>
          <w:sz w:val="24"/>
          <w:szCs w:val="24"/>
        </w:rPr>
        <w:t>.</w:t>
      </w:r>
      <w:r w:rsidR="000E5510" w:rsidRPr="00607E65">
        <w:rPr>
          <w:rFonts w:ascii="Arial" w:hAnsi="Arial" w:cs="Arial"/>
          <w:sz w:val="24"/>
          <w:szCs w:val="24"/>
        </w:rPr>
        <w:t xml:space="preserve"> </w:t>
      </w:r>
    </w:p>
    <w:p w14:paraId="45FEAF88" w14:textId="77777777" w:rsidR="005D1C49" w:rsidRPr="00082643" w:rsidRDefault="005449FF" w:rsidP="00AD6210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550C">
        <w:rPr>
          <w:rFonts w:ascii="Arial" w:hAnsi="Arial" w:cs="Arial"/>
          <w:sz w:val="24"/>
          <w:szCs w:val="24"/>
        </w:rPr>
        <w:t xml:space="preserve">Całkowita wartość projektu wyniesie </w:t>
      </w:r>
      <w:r w:rsidR="00362472" w:rsidRPr="003F550C">
        <w:rPr>
          <w:rFonts w:ascii="Arial" w:hAnsi="Arial" w:cs="Arial"/>
          <w:sz w:val="24"/>
          <w:szCs w:val="24"/>
        </w:rPr>
        <w:t>ok</w:t>
      </w:r>
      <w:r w:rsidR="00362472" w:rsidRPr="004C5720">
        <w:rPr>
          <w:rFonts w:ascii="Arial" w:hAnsi="Arial" w:cs="Arial"/>
          <w:sz w:val="24"/>
          <w:szCs w:val="24"/>
        </w:rPr>
        <w:t xml:space="preserve">. </w:t>
      </w:r>
      <w:r w:rsidR="00F74331" w:rsidRPr="00F74331">
        <w:rPr>
          <w:rFonts w:ascii="Arial" w:hAnsi="Arial" w:cs="Arial"/>
          <w:sz w:val="24"/>
          <w:szCs w:val="24"/>
        </w:rPr>
        <w:t>4 982 248,31</w:t>
      </w:r>
      <w:r w:rsidR="008C6A00" w:rsidRPr="004C5720">
        <w:rPr>
          <w:rFonts w:ascii="Arial" w:hAnsi="Arial" w:cs="Arial"/>
          <w:sz w:val="24"/>
          <w:szCs w:val="24"/>
        </w:rPr>
        <w:t xml:space="preserve"> zł</w:t>
      </w:r>
      <w:r w:rsidR="005518E3" w:rsidRPr="004C5720">
        <w:rPr>
          <w:rFonts w:ascii="Arial" w:hAnsi="Arial" w:cs="Arial"/>
          <w:sz w:val="24"/>
          <w:szCs w:val="24"/>
        </w:rPr>
        <w:t xml:space="preserve"> </w:t>
      </w:r>
      <w:r w:rsidRPr="004C5720">
        <w:rPr>
          <w:rFonts w:ascii="Arial" w:hAnsi="Arial" w:cs="Arial"/>
          <w:sz w:val="24"/>
          <w:szCs w:val="24"/>
        </w:rPr>
        <w:t>(słownie</w:t>
      </w:r>
      <w:r w:rsidR="00B0666A" w:rsidRPr="004C5720">
        <w:rPr>
          <w:rFonts w:ascii="Arial" w:hAnsi="Arial" w:cs="Arial"/>
          <w:sz w:val="24"/>
          <w:szCs w:val="24"/>
        </w:rPr>
        <w:t xml:space="preserve">: </w:t>
      </w:r>
      <w:r w:rsidR="00F74331">
        <w:rPr>
          <w:rFonts w:ascii="Arial" w:hAnsi="Arial" w:cs="Arial"/>
          <w:sz w:val="24"/>
          <w:szCs w:val="24"/>
        </w:rPr>
        <w:t xml:space="preserve">cztery miliony dziewięćset osiemdziesiąt dwa tysiące dwieście czterdzieści osiem </w:t>
      </w:r>
      <w:r w:rsidR="001E19ED" w:rsidRPr="004C5720">
        <w:rPr>
          <w:rFonts w:ascii="Arial" w:hAnsi="Arial" w:cs="Arial"/>
          <w:sz w:val="24"/>
          <w:szCs w:val="24"/>
        </w:rPr>
        <w:t>złotych</w:t>
      </w:r>
      <w:r w:rsidR="006C0083" w:rsidRPr="004C5720">
        <w:rPr>
          <w:rFonts w:ascii="Arial" w:hAnsi="Arial" w:cs="Arial"/>
          <w:sz w:val="24"/>
          <w:szCs w:val="24"/>
        </w:rPr>
        <w:t xml:space="preserve"> </w:t>
      </w:r>
      <w:r w:rsidR="00F74331">
        <w:rPr>
          <w:rFonts w:ascii="Arial" w:hAnsi="Arial" w:cs="Arial"/>
          <w:sz w:val="24"/>
          <w:szCs w:val="24"/>
        </w:rPr>
        <w:t>31</w:t>
      </w:r>
      <w:r w:rsidR="006C0083" w:rsidRPr="004C5720">
        <w:rPr>
          <w:rFonts w:ascii="Arial" w:hAnsi="Arial" w:cs="Arial"/>
          <w:sz w:val="24"/>
          <w:szCs w:val="24"/>
        </w:rPr>
        <w:t>/100)</w:t>
      </w:r>
      <w:r w:rsidR="00032DB0" w:rsidRPr="004C5720">
        <w:rPr>
          <w:rFonts w:ascii="Arial" w:hAnsi="Arial" w:cs="Arial"/>
          <w:sz w:val="24"/>
          <w:szCs w:val="24"/>
        </w:rPr>
        <w:t>,</w:t>
      </w:r>
      <w:r w:rsidRPr="004C5720">
        <w:rPr>
          <w:rFonts w:ascii="Arial" w:hAnsi="Arial" w:cs="Arial"/>
          <w:sz w:val="24"/>
          <w:szCs w:val="24"/>
        </w:rPr>
        <w:t xml:space="preserve"> </w:t>
      </w:r>
      <w:r w:rsidR="00872F74" w:rsidRPr="004C5720">
        <w:rPr>
          <w:rFonts w:ascii="Arial" w:hAnsi="Arial" w:cs="Arial"/>
          <w:sz w:val="24"/>
          <w:szCs w:val="24"/>
        </w:rPr>
        <w:t xml:space="preserve">w tym </w:t>
      </w:r>
      <w:r w:rsidR="00B27251" w:rsidRPr="004C5720">
        <w:rPr>
          <w:rFonts w:ascii="Arial" w:hAnsi="Arial" w:cs="Arial"/>
          <w:sz w:val="24"/>
          <w:szCs w:val="24"/>
        </w:rPr>
        <w:t xml:space="preserve">dofinansowanie </w:t>
      </w:r>
      <w:r w:rsidR="00872F74" w:rsidRPr="00082643">
        <w:rPr>
          <w:rFonts w:ascii="Arial" w:hAnsi="Arial" w:cs="Arial"/>
          <w:sz w:val="24"/>
          <w:szCs w:val="24"/>
        </w:rPr>
        <w:t xml:space="preserve">ok. </w:t>
      </w:r>
      <w:r w:rsidR="00A7323F" w:rsidRPr="00A7323F">
        <w:rPr>
          <w:rFonts w:ascii="Arial" w:hAnsi="Arial" w:cs="Arial"/>
          <w:sz w:val="24"/>
          <w:szCs w:val="24"/>
        </w:rPr>
        <w:t>4 234 911,06</w:t>
      </w:r>
      <w:r w:rsidR="00872F74" w:rsidRPr="00082643">
        <w:rPr>
          <w:rFonts w:ascii="Arial" w:hAnsi="Arial" w:cs="Arial"/>
          <w:sz w:val="24"/>
          <w:szCs w:val="24"/>
        </w:rPr>
        <w:t xml:space="preserve"> zł (słownie: </w:t>
      </w:r>
      <w:r w:rsidR="0004524F" w:rsidRPr="00082643">
        <w:rPr>
          <w:rFonts w:ascii="Arial" w:hAnsi="Arial" w:cs="Arial"/>
          <w:sz w:val="24"/>
          <w:szCs w:val="24"/>
        </w:rPr>
        <w:t>cztery</w:t>
      </w:r>
      <w:r w:rsidR="00872F74" w:rsidRPr="00082643">
        <w:rPr>
          <w:rFonts w:ascii="Arial" w:hAnsi="Arial" w:cs="Arial"/>
          <w:sz w:val="24"/>
          <w:szCs w:val="24"/>
        </w:rPr>
        <w:t xml:space="preserve"> miliony </w:t>
      </w:r>
      <w:r w:rsidR="0004524F" w:rsidRPr="00082643">
        <w:rPr>
          <w:rFonts w:ascii="Arial" w:hAnsi="Arial" w:cs="Arial"/>
          <w:sz w:val="24"/>
          <w:szCs w:val="24"/>
        </w:rPr>
        <w:t xml:space="preserve">dwieście </w:t>
      </w:r>
      <w:r w:rsidR="00A7323F">
        <w:rPr>
          <w:rFonts w:ascii="Arial" w:hAnsi="Arial" w:cs="Arial"/>
          <w:sz w:val="24"/>
          <w:szCs w:val="24"/>
        </w:rPr>
        <w:t>trzydzieści cztery</w:t>
      </w:r>
      <w:r w:rsidR="0004524F" w:rsidRPr="00082643">
        <w:rPr>
          <w:rFonts w:ascii="Arial" w:hAnsi="Arial" w:cs="Arial"/>
          <w:sz w:val="24"/>
          <w:szCs w:val="24"/>
        </w:rPr>
        <w:t xml:space="preserve"> tysi</w:t>
      </w:r>
      <w:r w:rsidR="00A7323F">
        <w:rPr>
          <w:rFonts w:ascii="Arial" w:hAnsi="Arial" w:cs="Arial"/>
          <w:sz w:val="24"/>
          <w:szCs w:val="24"/>
        </w:rPr>
        <w:t>ące dziewięćset jedenaście</w:t>
      </w:r>
      <w:r w:rsidR="0004524F" w:rsidRPr="00082643">
        <w:rPr>
          <w:rFonts w:ascii="Arial" w:hAnsi="Arial" w:cs="Arial"/>
          <w:sz w:val="24"/>
          <w:szCs w:val="24"/>
        </w:rPr>
        <w:t xml:space="preserve"> złotych</w:t>
      </w:r>
      <w:r w:rsidR="00872F74" w:rsidRPr="00082643">
        <w:rPr>
          <w:rFonts w:ascii="Arial" w:hAnsi="Arial" w:cs="Arial"/>
          <w:sz w:val="24"/>
          <w:szCs w:val="24"/>
        </w:rPr>
        <w:t xml:space="preserve"> </w:t>
      </w:r>
      <w:r w:rsidR="00A7323F">
        <w:rPr>
          <w:rFonts w:ascii="Arial" w:hAnsi="Arial" w:cs="Arial"/>
          <w:sz w:val="24"/>
          <w:szCs w:val="24"/>
        </w:rPr>
        <w:t>06</w:t>
      </w:r>
      <w:r w:rsidR="00872F74" w:rsidRPr="00082643">
        <w:rPr>
          <w:rFonts w:ascii="Arial" w:hAnsi="Arial" w:cs="Arial"/>
          <w:sz w:val="24"/>
          <w:szCs w:val="24"/>
        </w:rPr>
        <w:t>/100</w:t>
      </w:r>
      <w:r w:rsidR="004C5720" w:rsidRPr="00082643">
        <w:rPr>
          <w:rFonts w:ascii="Arial" w:hAnsi="Arial" w:cs="Arial"/>
          <w:sz w:val="24"/>
          <w:szCs w:val="24"/>
        </w:rPr>
        <w:t xml:space="preserve">) </w:t>
      </w:r>
      <w:r w:rsidR="001E19ED" w:rsidRPr="00082643">
        <w:rPr>
          <w:rFonts w:ascii="Arial" w:hAnsi="Arial" w:cs="Arial"/>
          <w:sz w:val="24"/>
          <w:szCs w:val="24"/>
        </w:rPr>
        <w:t>– Unia Europejska (</w:t>
      </w:r>
      <w:r w:rsidR="004C5720" w:rsidRPr="00082643">
        <w:rPr>
          <w:rFonts w:ascii="Arial" w:hAnsi="Arial" w:cs="Arial"/>
          <w:sz w:val="24"/>
          <w:szCs w:val="24"/>
        </w:rPr>
        <w:t>85</w:t>
      </w:r>
      <w:r w:rsidR="00B27251" w:rsidRPr="00082643">
        <w:rPr>
          <w:rFonts w:ascii="Arial" w:hAnsi="Arial" w:cs="Arial"/>
          <w:sz w:val="24"/>
          <w:szCs w:val="24"/>
        </w:rPr>
        <w:t>/</w:t>
      </w:r>
      <w:r w:rsidR="001E19ED" w:rsidRPr="00082643">
        <w:rPr>
          <w:rFonts w:ascii="Arial" w:hAnsi="Arial" w:cs="Arial"/>
          <w:sz w:val="24"/>
          <w:szCs w:val="24"/>
        </w:rPr>
        <w:t>%)</w:t>
      </w:r>
      <w:r w:rsidR="004C5720" w:rsidRPr="00082643">
        <w:rPr>
          <w:rFonts w:ascii="Arial" w:hAnsi="Arial" w:cs="Arial"/>
          <w:sz w:val="24"/>
          <w:szCs w:val="24"/>
        </w:rPr>
        <w:t xml:space="preserve">. </w:t>
      </w:r>
      <w:r w:rsidR="003C1ED9" w:rsidRPr="00082643">
        <w:rPr>
          <w:rFonts w:ascii="Arial" w:hAnsi="Arial" w:cs="Arial"/>
          <w:sz w:val="24"/>
          <w:szCs w:val="24"/>
        </w:rPr>
        <w:t>Ostateczna kwota wydatków wynikać b</w:t>
      </w:r>
      <w:r w:rsidR="0083734F">
        <w:rPr>
          <w:rFonts w:ascii="Arial" w:hAnsi="Arial" w:cs="Arial"/>
          <w:sz w:val="24"/>
          <w:szCs w:val="24"/>
        </w:rPr>
        <w:t>ędzie z pozytywnie ocenionego i </w:t>
      </w:r>
      <w:r w:rsidR="003C1ED9" w:rsidRPr="00082643">
        <w:rPr>
          <w:rFonts w:ascii="Arial" w:hAnsi="Arial" w:cs="Arial"/>
          <w:sz w:val="24"/>
          <w:szCs w:val="24"/>
        </w:rPr>
        <w:t xml:space="preserve">zatwierdzonego wniosku o dofinansowanie. </w:t>
      </w:r>
    </w:p>
    <w:p w14:paraId="56A0CDDF" w14:textId="77777777" w:rsidR="003C1ED9" w:rsidRPr="00AF182F" w:rsidRDefault="00EC15BB" w:rsidP="00AD6210">
      <w:pPr>
        <w:pStyle w:val="Akapitzlist"/>
        <w:numPr>
          <w:ilvl w:val="0"/>
          <w:numId w:val="9"/>
        </w:numPr>
        <w:spacing w:before="240" w:after="120"/>
        <w:ind w:left="425" w:hanging="357"/>
        <w:jc w:val="both"/>
        <w:rPr>
          <w:rFonts w:ascii="Arial" w:hAnsi="Arial" w:cs="Arial"/>
          <w:sz w:val="24"/>
          <w:szCs w:val="24"/>
        </w:rPr>
      </w:pPr>
      <w:r w:rsidRPr="00AF182F">
        <w:rPr>
          <w:rFonts w:ascii="Arial" w:hAnsi="Arial" w:cs="Arial"/>
          <w:sz w:val="24"/>
          <w:szCs w:val="24"/>
        </w:rPr>
        <w:t xml:space="preserve">Przewidywany </w:t>
      </w:r>
      <w:r w:rsidR="003C1ED9" w:rsidRPr="00AF182F">
        <w:rPr>
          <w:rFonts w:ascii="Arial" w:hAnsi="Arial" w:cs="Arial"/>
          <w:sz w:val="24"/>
          <w:szCs w:val="24"/>
        </w:rPr>
        <w:t>wkład własny Samorządu Województwa Podkarpackiego (1</w:t>
      </w:r>
      <w:r w:rsidR="00AF182F">
        <w:rPr>
          <w:rFonts w:ascii="Arial" w:hAnsi="Arial" w:cs="Arial"/>
          <w:sz w:val="24"/>
          <w:szCs w:val="24"/>
        </w:rPr>
        <w:t>5</w:t>
      </w:r>
      <w:r w:rsidR="003C1ED9" w:rsidRPr="00AF182F">
        <w:rPr>
          <w:rFonts w:ascii="Arial" w:hAnsi="Arial" w:cs="Arial"/>
          <w:sz w:val="24"/>
          <w:szCs w:val="24"/>
        </w:rPr>
        <w:t xml:space="preserve">%) około </w:t>
      </w:r>
      <w:r w:rsidR="0083734F" w:rsidRPr="0083734F">
        <w:rPr>
          <w:rFonts w:ascii="Arial" w:hAnsi="Arial" w:cs="Arial"/>
          <w:sz w:val="24"/>
          <w:szCs w:val="24"/>
        </w:rPr>
        <w:t xml:space="preserve">747 337,25 </w:t>
      </w:r>
      <w:r w:rsidR="003C1ED9" w:rsidRPr="00AF182F">
        <w:rPr>
          <w:rFonts w:ascii="Arial" w:hAnsi="Arial" w:cs="Arial"/>
          <w:sz w:val="24"/>
          <w:szCs w:val="24"/>
        </w:rPr>
        <w:t xml:space="preserve">zł (słownie: </w:t>
      </w:r>
      <w:r w:rsidR="00AF182F">
        <w:rPr>
          <w:rFonts w:ascii="Arial" w:hAnsi="Arial" w:cs="Arial"/>
          <w:sz w:val="24"/>
          <w:szCs w:val="24"/>
        </w:rPr>
        <w:t xml:space="preserve">siedemset </w:t>
      </w:r>
      <w:r w:rsidR="0083734F">
        <w:rPr>
          <w:rFonts w:ascii="Arial" w:hAnsi="Arial" w:cs="Arial"/>
          <w:sz w:val="24"/>
          <w:szCs w:val="24"/>
        </w:rPr>
        <w:t>czterdzieści siedem tysięcy</w:t>
      </w:r>
      <w:r w:rsidR="003C1ED9" w:rsidRPr="00AF182F">
        <w:rPr>
          <w:rFonts w:ascii="Arial" w:hAnsi="Arial" w:cs="Arial"/>
          <w:sz w:val="24"/>
          <w:szCs w:val="24"/>
        </w:rPr>
        <w:t xml:space="preserve"> </w:t>
      </w:r>
      <w:r w:rsidR="0083734F">
        <w:rPr>
          <w:rFonts w:ascii="Arial" w:hAnsi="Arial" w:cs="Arial"/>
          <w:sz w:val="24"/>
          <w:szCs w:val="24"/>
        </w:rPr>
        <w:t xml:space="preserve">trzysta trzydzieści siedem </w:t>
      </w:r>
      <w:r w:rsidR="003C1ED9" w:rsidRPr="00AF182F">
        <w:rPr>
          <w:rFonts w:ascii="Arial" w:hAnsi="Arial" w:cs="Arial"/>
          <w:sz w:val="24"/>
          <w:szCs w:val="24"/>
        </w:rPr>
        <w:t xml:space="preserve">złotych </w:t>
      </w:r>
      <w:r w:rsidR="0083734F">
        <w:rPr>
          <w:rFonts w:ascii="Arial" w:hAnsi="Arial" w:cs="Arial"/>
          <w:sz w:val="24"/>
          <w:szCs w:val="24"/>
        </w:rPr>
        <w:t>25</w:t>
      </w:r>
      <w:r w:rsidR="003C1ED9" w:rsidRPr="00AF182F">
        <w:rPr>
          <w:rFonts w:ascii="Arial" w:hAnsi="Arial" w:cs="Arial"/>
          <w:sz w:val="24"/>
          <w:szCs w:val="24"/>
        </w:rPr>
        <w:t>/100). Przewidywane wartości wkładu własnego Budżetu Województwa Podkarpackiego zabezpieczono w podziale na lata 202</w:t>
      </w:r>
      <w:r w:rsidR="00AF182F">
        <w:rPr>
          <w:rFonts w:ascii="Arial" w:hAnsi="Arial" w:cs="Arial"/>
          <w:sz w:val="24"/>
          <w:szCs w:val="24"/>
        </w:rPr>
        <w:t>4</w:t>
      </w:r>
      <w:r w:rsidR="003C1ED9" w:rsidRPr="00AF182F">
        <w:rPr>
          <w:rFonts w:ascii="Arial" w:hAnsi="Arial" w:cs="Arial"/>
          <w:sz w:val="24"/>
          <w:szCs w:val="24"/>
        </w:rPr>
        <w:t>-202</w:t>
      </w:r>
      <w:r w:rsidR="00AF182F">
        <w:rPr>
          <w:rFonts w:ascii="Arial" w:hAnsi="Arial" w:cs="Arial"/>
          <w:sz w:val="24"/>
          <w:szCs w:val="24"/>
        </w:rPr>
        <w:t>5</w:t>
      </w:r>
      <w:r w:rsidR="003C1ED9" w:rsidRPr="00AF182F">
        <w:rPr>
          <w:rFonts w:ascii="Arial" w:hAnsi="Arial" w:cs="Arial"/>
          <w:sz w:val="24"/>
          <w:szCs w:val="24"/>
        </w:rPr>
        <w:t>:</w:t>
      </w:r>
    </w:p>
    <w:p w14:paraId="7206B934" w14:textId="77777777" w:rsidR="0006671D" w:rsidRDefault="003C1ED9" w:rsidP="00AD6210">
      <w:pPr>
        <w:pStyle w:val="Akapitzlist"/>
        <w:numPr>
          <w:ilvl w:val="0"/>
          <w:numId w:val="35"/>
        </w:num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A22727">
        <w:rPr>
          <w:rFonts w:ascii="Arial" w:hAnsi="Arial" w:cs="Arial"/>
          <w:sz w:val="24"/>
          <w:szCs w:val="24"/>
        </w:rPr>
        <w:t>na 2024</w:t>
      </w:r>
      <w:r>
        <w:rPr>
          <w:rFonts w:ascii="Arial" w:hAnsi="Arial" w:cs="Arial"/>
          <w:sz w:val="24"/>
          <w:szCs w:val="24"/>
        </w:rPr>
        <w:t xml:space="preserve"> r.</w:t>
      </w:r>
      <w:r w:rsidRPr="00A227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83734F">
        <w:rPr>
          <w:rFonts w:ascii="Arial" w:hAnsi="Arial" w:cs="Arial"/>
          <w:sz w:val="24"/>
          <w:szCs w:val="24"/>
        </w:rPr>
        <w:t>597</w:t>
      </w:r>
      <w:r>
        <w:rPr>
          <w:rFonts w:ascii="Arial" w:hAnsi="Arial" w:cs="Arial"/>
          <w:sz w:val="24"/>
          <w:szCs w:val="24"/>
        </w:rPr>
        <w:t xml:space="preserve"> </w:t>
      </w:r>
      <w:r w:rsidR="0083734F">
        <w:rPr>
          <w:rFonts w:ascii="Arial" w:hAnsi="Arial" w:cs="Arial"/>
          <w:sz w:val="24"/>
          <w:szCs w:val="24"/>
        </w:rPr>
        <w:t>869</w:t>
      </w:r>
      <w:r>
        <w:rPr>
          <w:rFonts w:ascii="Arial" w:hAnsi="Arial" w:cs="Arial"/>
          <w:sz w:val="24"/>
          <w:szCs w:val="24"/>
        </w:rPr>
        <w:t>,</w:t>
      </w:r>
      <w:r w:rsidR="0083734F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 xml:space="preserve"> zł</w:t>
      </w:r>
      <w:r w:rsidRPr="00A22727">
        <w:rPr>
          <w:rFonts w:ascii="Arial" w:hAnsi="Arial" w:cs="Arial"/>
          <w:sz w:val="24"/>
          <w:szCs w:val="24"/>
        </w:rPr>
        <w:t xml:space="preserve"> (słownie: </w:t>
      </w:r>
      <w:r w:rsidR="0083734F">
        <w:rPr>
          <w:rFonts w:ascii="Arial" w:hAnsi="Arial" w:cs="Arial"/>
          <w:sz w:val="24"/>
          <w:szCs w:val="24"/>
        </w:rPr>
        <w:t>pięćset dziewięćdziesiąt siedem</w:t>
      </w:r>
      <w:r w:rsidRPr="00A22727">
        <w:rPr>
          <w:rFonts w:ascii="Arial" w:hAnsi="Arial" w:cs="Arial"/>
          <w:sz w:val="24"/>
          <w:szCs w:val="24"/>
        </w:rPr>
        <w:t xml:space="preserve"> tysi</w:t>
      </w:r>
      <w:r>
        <w:rPr>
          <w:rFonts w:ascii="Arial" w:hAnsi="Arial" w:cs="Arial"/>
          <w:sz w:val="24"/>
          <w:szCs w:val="24"/>
        </w:rPr>
        <w:t xml:space="preserve">ęcy </w:t>
      </w:r>
      <w:r w:rsidR="0083734F">
        <w:rPr>
          <w:rFonts w:ascii="Arial" w:hAnsi="Arial" w:cs="Arial"/>
          <w:sz w:val="24"/>
          <w:szCs w:val="24"/>
        </w:rPr>
        <w:t xml:space="preserve">osiemset sześćdziesiąt dziewięć </w:t>
      </w:r>
      <w:r w:rsidR="00AF182F">
        <w:rPr>
          <w:rFonts w:ascii="Arial" w:hAnsi="Arial" w:cs="Arial"/>
          <w:sz w:val="24"/>
          <w:szCs w:val="24"/>
        </w:rPr>
        <w:t>złotych</w:t>
      </w:r>
      <w:r>
        <w:rPr>
          <w:rFonts w:ascii="Arial" w:hAnsi="Arial" w:cs="Arial"/>
          <w:sz w:val="24"/>
          <w:szCs w:val="24"/>
        </w:rPr>
        <w:t xml:space="preserve"> </w:t>
      </w:r>
      <w:r w:rsidR="0083734F">
        <w:rPr>
          <w:rFonts w:ascii="Arial" w:hAnsi="Arial" w:cs="Arial"/>
          <w:sz w:val="24"/>
          <w:szCs w:val="24"/>
        </w:rPr>
        <w:t>85</w:t>
      </w:r>
      <w:r w:rsidRPr="00A22727">
        <w:rPr>
          <w:rFonts w:ascii="Arial" w:hAnsi="Arial" w:cs="Arial"/>
          <w:sz w:val="24"/>
          <w:szCs w:val="24"/>
        </w:rPr>
        <w:t>/100)</w:t>
      </w:r>
      <w:r>
        <w:rPr>
          <w:rFonts w:ascii="Arial" w:hAnsi="Arial" w:cs="Arial"/>
          <w:sz w:val="24"/>
          <w:szCs w:val="24"/>
        </w:rPr>
        <w:t xml:space="preserve"> zaplanowanych w Wieloletniej Prognozie Finansowej Województwa Podkarpackiego na lata 2023–2045 na ewentualne przedsięwzięcia wieloletnie</w:t>
      </w:r>
      <w:r w:rsidR="0006671D">
        <w:rPr>
          <w:rFonts w:ascii="Arial" w:hAnsi="Arial" w:cs="Arial"/>
          <w:sz w:val="24"/>
          <w:szCs w:val="24"/>
        </w:rPr>
        <w:t>, w tym:</w:t>
      </w:r>
    </w:p>
    <w:p w14:paraId="06FBEDE4" w14:textId="77777777" w:rsidR="0006671D" w:rsidRDefault="0083734F" w:rsidP="00AD6210">
      <w:pPr>
        <w:pStyle w:val="Akapitzlist"/>
        <w:numPr>
          <w:ilvl w:val="0"/>
          <w:numId w:val="38"/>
        </w:num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06671D">
        <w:rPr>
          <w:rFonts w:ascii="Arial" w:hAnsi="Arial" w:cs="Arial"/>
          <w:sz w:val="24"/>
          <w:szCs w:val="24"/>
        </w:rPr>
        <w:t>w ramach wydatków bieżących</w:t>
      </w:r>
      <w:r w:rsidR="0006671D" w:rsidRPr="0006671D">
        <w:rPr>
          <w:rFonts w:ascii="Arial" w:hAnsi="Arial" w:cs="Arial"/>
          <w:sz w:val="24"/>
          <w:szCs w:val="24"/>
        </w:rPr>
        <w:t xml:space="preserve"> </w:t>
      </w:r>
      <w:r w:rsidR="00110DD6" w:rsidRPr="00110DD6">
        <w:rPr>
          <w:rFonts w:ascii="Arial" w:hAnsi="Arial" w:cs="Arial"/>
          <w:sz w:val="24"/>
          <w:szCs w:val="24"/>
        </w:rPr>
        <w:t xml:space="preserve">2 988,90 </w:t>
      </w:r>
      <w:r w:rsidR="0006671D" w:rsidRPr="0006671D">
        <w:rPr>
          <w:rFonts w:ascii="Arial" w:hAnsi="Arial" w:cs="Arial"/>
          <w:sz w:val="24"/>
          <w:szCs w:val="24"/>
        </w:rPr>
        <w:t xml:space="preserve"> zł (słownie: </w:t>
      </w:r>
      <w:r w:rsidR="00110DD6">
        <w:rPr>
          <w:rFonts w:ascii="Arial" w:hAnsi="Arial" w:cs="Arial"/>
          <w:sz w:val="24"/>
          <w:szCs w:val="24"/>
        </w:rPr>
        <w:t>dwa tysiące dziewięćset osiemdziesiąt osiem</w:t>
      </w:r>
      <w:r w:rsidR="0006671D" w:rsidRPr="0006671D">
        <w:rPr>
          <w:rFonts w:ascii="Arial" w:hAnsi="Arial" w:cs="Arial"/>
          <w:sz w:val="24"/>
          <w:szCs w:val="24"/>
        </w:rPr>
        <w:t xml:space="preserve"> złotych </w:t>
      </w:r>
      <w:r w:rsidR="00110DD6">
        <w:rPr>
          <w:rFonts w:ascii="Arial" w:hAnsi="Arial" w:cs="Arial"/>
          <w:sz w:val="24"/>
          <w:szCs w:val="24"/>
        </w:rPr>
        <w:t>90</w:t>
      </w:r>
      <w:r w:rsidR="0006671D" w:rsidRPr="0006671D">
        <w:rPr>
          <w:rFonts w:ascii="Arial" w:hAnsi="Arial" w:cs="Arial"/>
          <w:sz w:val="24"/>
          <w:szCs w:val="24"/>
        </w:rPr>
        <w:t>/00);</w:t>
      </w:r>
    </w:p>
    <w:p w14:paraId="09E1E9D2" w14:textId="77777777" w:rsidR="0006671D" w:rsidRPr="0006671D" w:rsidRDefault="0006671D" w:rsidP="00AD6210">
      <w:pPr>
        <w:pStyle w:val="Akapitzlist"/>
        <w:numPr>
          <w:ilvl w:val="0"/>
          <w:numId w:val="38"/>
        </w:num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06671D">
        <w:rPr>
          <w:rFonts w:ascii="Arial" w:hAnsi="Arial" w:cs="Arial"/>
          <w:sz w:val="24"/>
          <w:szCs w:val="24"/>
        </w:rPr>
        <w:t xml:space="preserve">w ramach wydatków </w:t>
      </w:r>
      <w:r w:rsidR="00110DD6">
        <w:rPr>
          <w:rFonts w:ascii="Arial" w:hAnsi="Arial" w:cs="Arial"/>
          <w:sz w:val="24"/>
          <w:szCs w:val="24"/>
        </w:rPr>
        <w:t>majątkowych</w:t>
      </w:r>
      <w:r w:rsidRPr="0006671D">
        <w:rPr>
          <w:rFonts w:ascii="Arial" w:hAnsi="Arial" w:cs="Arial"/>
          <w:sz w:val="24"/>
          <w:szCs w:val="24"/>
        </w:rPr>
        <w:t xml:space="preserve"> </w:t>
      </w:r>
      <w:r w:rsidR="00110DD6">
        <w:rPr>
          <w:rFonts w:ascii="Arial" w:hAnsi="Arial" w:cs="Arial"/>
          <w:sz w:val="24"/>
          <w:szCs w:val="24"/>
        </w:rPr>
        <w:t>594 </w:t>
      </w:r>
      <w:r w:rsidR="00110DD6" w:rsidRPr="00110DD6">
        <w:rPr>
          <w:rFonts w:ascii="Arial" w:hAnsi="Arial" w:cs="Arial"/>
          <w:sz w:val="24"/>
          <w:szCs w:val="24"/>
        </w:rPr>
        <w:t>880,95</w:t>
      </w:r>
      <w:r w:rsidRPr="0006671D">
        <w:rPr>
          <w:rFonts w:ascii="Arial" w:hAnsi="Arial" w:cs="Arial"/>
          <w:sz w:val="24"/>
          <w:szCs w:val="24"/>
        </w:rPr>
        <w:t xml:space="preserve"> zł (słownie: pięćset dziewięćdziesiąt </w:t>
      </w:r>
      <w:r w:rsidR="00110DD6">
        <w:rPr>
          <w:rFonts w:ascii="Arial" w:hAnsi="Arial" w:cs="Arial"/>
          <w:sz w:val="24"/>
          <w:szCs w:val="24"/>
        </w:rPr>
        <w:t>cztery tysiące</w:t>
      </w:r>
      <w:r w:rsidRPr="0006671D">
        <w:rPr>
          <w:rFonts w:ascii="Arial" w:hAnsi="Arial" w:cs="Arial"/>
          <w:sz w:val="24"/>
          <w:szCs w:val="24"/>
        </w:rPr>
        <w:t xml:space="preserve"> osiemset </w:t>
      </w:r>
      <w:r w:rsidR="00110DD6">
        <w:rPr>
          <w:rFonts w:ascii="Arial" w:hAnsi="Arial" w:cs="Arial"/>
          <w:sz w:val="24"/>
          <w:szCs w:val="24"/>
        </w:rPr>
        <w:t xml:space="preserve">osiemdziesiąt </w:t>
      </w:r>
      <w:r w:rsidRPr="0006671D">
        <w:rPr>
          <w:rFonts w:ascii="Arial" w:hAnsi="Arial" w:cs="Arial"/>
          <w:sz w:val="24"/>
          <w:szCs w:val="24"/>
        </w:rPr>
        <w:t xml:space="preserve">złotych </w:t>
      </w:r>
      <w:r w:rsidR="00110DD6">
        <w:rPr>
          <w:rFonts w:ascii="Arial" w:hAnsi="Arial" w:cs="Arial"/>
          <w:sz w:val="24"/>
          <w:szCs w:val="24"/>
        </w:rPr>
        <w:t>95</w:t>
      </w:r>
      <w:r w:rsidRPr="0006671D">
        <w:rPr>
          <w:rFonts w:ascii="Arial" w:hAnsi="Arial" w:cs="Arial"/>
          <w:sz w:val="24"/>
          <w:szCs w:val="24"/>
        </w:rPr>
        <w:t>/100)</w:t>
      </w:r>
      <w:r w:rsidR="001768A7">
        <w:rPr>
          <w:rFonts w:ascii="Arial" w:hAnsi="Arial" w:cs="Arial"/>
          <w:sz w:val="24"/>
          <w:szCs w:val="24"/>
        </w:rPr>
        <w:t>;</w:t>
      </w:r>
    </w:p>
    <w:p w14:paraId="3AD3D449" w14:textId="77777777" w:rsidR="003C1ED9" w:rsidRPr="007527F9" w:rsidRDefault="003C1ED9" w:rsidP="00AD6210">
      <w:pPr>
        <w:pStyle w:val="Akapitzlist"/>
        <w:numPr>
          <w:ilvl w:val="0"/>
          <w:numId w:val="35"/>
        </w:numPr>
        <w:spacing w:before="24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</w:t>
      </w:r>
      <w:r w:rsidRPr="007527F9">
        <w:rPr>
          <w:rFonts w:ascii="Arial" w:hAnsi="Arial" w:cs="Arial"/>
          <w:sz w:val="24"/>
          <w:szCs w:val="24"/>
        </w:rPr>
        <w:t>2025</w:t>
      </w:r>
      <w:r>
        <w:rPr>
          <w:rFonts w:ascii="Arial" w:hAnsi="Arial" w:cs="Arial"/>
          <w:sz w:val="24"/>
          <w:szCs w:val="24"/>
        </w:rPr>
        <w:t xml:space="preserve"> r. -</w:t>
      </w:r>
      <w:r w:rsidR="00110DD6">
        <w:rPr>
          <w:rFonts w:ascii="Arial" w:hAnsi="Arial" w:cs="Arial"/>
          <w:sz w:val="24"/>
          <w:szCs w:val="24"/>
        </w:rPr>
        <w:t xml:space="preserve"> </w:t>
      </w:r>
      <w:r w:rsidR="001768A7">
        <w:rPr>
          <w:rFonts w:ascii="Arial" w:hAnsi="Arial" w:cs="Arial"/>
          <w:sz w:val="24"/>
          <w:szCs w:val="24"/>
        </w:rPr>
        <w:t>149</w:t>
      </w:r>
      <w:r w:rsidR="00AF182F" w:rsidRPr="00AF182F">
        <w:rPr>
          <w:rFonts w:ascii="Arial" w:hAnsi="Arial" w:cs="Arial"/>
          <w:sz w:val="24"/>
          <w:szCs w:val="24"/>
        </w:rPr>
        <w:t xml:space="preserve"> </w:t>
      </w:r>
      <w:r w:rsidR="001768A7">
        <w:rPr>
          <w:rFonts w:ascii="Arial" w:hAnsi="Arial" w:cs="Arial"/>
          <w:sz w:val="24"/>
          <w:szCs w:val="24"/>
        </w:rPr>
        <w:t>467</w:t>
      </w:r>
      <w:r w:rsidR="00AF182F" w:rsidRPr="00AF182F">
        <w:rPr>
          <w:rFonts w:ascii="Arial" w:hAnsi="Arial" w:cs="Arial"/>
          <w:sz w:val="24"/>
          <w:szCs w:val="24"/>
        </w:rPr>
        <w:t>,</w:t>
      </w:r>
      <w:r w:rsidR="001768A7">
        <w:rPr>
          <w:rFonts w:ascii="Arial" w:hAnsi="Arial" w:cs="Arial"/>
          <w:sz w:val="24"/>
          <w:szCs w:val="24"/>
        </w:rPr>
        <w:t>40</w:t>
      </w:r>
      <w:r w:rsidR="00AF182F" w:rsidRPr="00AF182F">
        <w:rPr>
          <w:rFonts w:ascii="Arial" w:hAnsi="Arial" w:cs="Arial"/>
          <w:sz w:val="24"/>
          <w:szCs w:val="24"/>
        </w:rPr>
        <w:t xml:space="preserve"> zł (słownie: </w:t>
      </w:r>
      <w:r w:rsidR="00254912">
        <w:rPr>
          <w:rFonts w:ascii="Arial" w:hAnsi="Arial" w:cs="Arial"/>
          <w:sz w:val="24"/>
          <w:szCs w:val="24"/>
        </w:rPr>
        <w:t xml:space="preserve">sto </w:t>
      </w:r>
      <w:r w:rsidR="001768A7">
        <w:rPr>
          <w:rFonts w:ascii="Arial" w:hAnsi="Arial" w:cs="Arial"/>
          <w:sz w:val="24"/>
          <w:szCs w:val="24"/>
        </w:rPr>
        <w:t xml:space="preserve">czterdzieści dziewięć </w:t>
      </w:r>
      <w:r w:rsidR="00254912">
        <w:rPr>
          <w:rFonts w:ascii="Arial" w:hAnsi="Arial" w:cs="Arial"/>
          <w:sz w:val="24"/>
          <w:szCs w:val="24"/>
        </w:rPr>
        <w:t>tysięcy</w:t>
      </w:r>
      <w:r w:rsidR="001768A7">
        <w:rPr>
          <w:rFonts w:ascii="Arial" w:hAnsi="Arial" w:cs="Arial"/>
          <w:sz w:val="24"/>
          <w:szCs w:val="24"/>
        </w:rPr>
        <w:t xml:space="preserve"> czterysta sześćdziesiąt siedem</w:t>
      </w:r>
      <w:r w:rsidR="00254912">
        <w:rPr>
          <w:rFonts w:ascii="Arial" w:hAnsi="Arial" w:cs="Arial"/>
          <w:sz w:val="24"/>
          <w:szCs w:val="24"/>
        </w:rPr>
        <w:t xml:space="preserve"> złotych </w:t>
      </w:r>
      <w:r w:rsidR="0041338A">
        <w:rPr>
          <w:rFonts w:ascii="Arial" w:hAnsi="Arial" w:cs="Arial"/>
          <w:sz w:val="24"/>
          <w:szCs w:val="24"/>
        </w:rPr>
        <w:t>40</w:t>
      </w:r>
      <w:r w:rsidR="00254912">
        <w:rPr>
          <w:rFonts w:ascii="Arial" w:hAnsi="Arial" w:cs="Arial"/>
          <w:sz w:val="24"/>
          <w:szCs w:val="24"/>
        </w:rPr>
        <w:t xml:space="preserve">/100) </w:t>
      </w:r>
      <w:r w:rsidR="00AF182F" w:rsidRPr="00AF182F">
        <w:rPr>
          <w:rFonts w:ascii="Arial" w:hAnsi="Arial" w:cs="Arial"/>
          <w:sz w:val="24"/>
          <w:szCs w:val="24"/>
        </w:rPr>
        <w:t>zaplanowanych w Wieloletniej Prognozie Finansowej Województwa Podkarpackiego na lata 2023–2045 na ewentualne przedsięwzięcia wieloletnie</w:t>
      </w:r>
      <w:r w:rsidR="001768A7">
        <w:rPr>
          <w:rFonts w:ascii="Arial" w:hAnsi="Arial" w:cs="Arial"/>
          <w:sz w:val="24"/>
          <w:szCs w:val="24"/>
        </w:rPr>
        <w:t>,</w:t>
      </w:r>
      <w:r w:rsidR="001768A7" w:rsidRPr="001768A7">
        <w:rPr>
          <w:rFonts w:ascii="Arial" w:hAnsi="Arial" w:cs="Arial"/>
          <w:sz w:val="24"/>
          <w:szCs w:val="24"/>
        </w:rPr>
        <w:t xml:space="preserve"> </w:t>
      </w:r>
      <w:r w:rsidR="001768A7">
        <w:rPr>
          <w:rFonts w:ascii="Arial" w:hAnsi="Arial" w:cs="Arial"/>
          <w:sz w:val="24"/>
          <w:szCs w:val="24"/>
        </w:rPr>
        <w:t>w </w:t>
      </w:r>
      <w:r w:rsidR="001768A7" w:rsidRPr="00AF182F">
        <w:rPr>
          <w:rFonts w:ascii="Arial" w:hAnsi="Arial" w:cs="Arial"/>
          <w:sz w:val="24"/>
          <w:szCs w:val="24"/>
        </w:rPr>
        <w:t xml:space="preserve">ramach wydatków </w:t>
      </w:r>
      <w:r w:rsidR="001768A7">
        <w:rPr>
          <w:rFonts w:ascii="Arial" w:hAnsi="Arial" w:cs="Arial"/>
          <w:sz w:val="24"/>
          <w:szCs w:val="24"/>
        </w:rPr>
        <w:t>majątkowych.</w:t>
      </w:r>
    </w:p>
    <w:p w14:paraId="6B83DACB" w14:textId="77777777" w:rsidR="00AF182F" w:rsidRPr="00AF182F" w:rsidRDefault="00AF182F" w:rsidP="00AD621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F182F">
        <w:rPr>
          <w:rFonts w:ascii="Arial" w:hAnsi="Arial" w:cs="Arial"/>
          <w:sz w:val="24"/>
          <w:szCs w:val="24"/>
        </w:rPr>
        <w:t xml:space="preserve">Szczegółowy podział zadań i ich finansowanie w ramach projektu oraz termin jego realizacji określać będzie wniosek o dofinansowanie. </w:t>
      </w:r>
    </w:p>
    <w:p w14:paraId="3C6D9BA0" w14:textId="77777777" w:rsidR="009141AB" w:rsidRPr="00BF600B" w:rsidRDefault="009141AB" w:rsidP="00AD6210">
      <w:pPr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6B3521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2</w:t>
      </w:r>
    </w:p>
    <w:p w14:paraId="53F828F5" w14:textId="77777777" w:rsidR="009141AB" w:rsidRPr="00BF600B" w:rsidRDefault="009141AB" w:rsidP="00AD6210">
      <w:pPr>
        <w:spacing w:after="0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7248250E" w14:textId="77777777" w:rsidR="009141AB" w:rsidRPr="00BF600B" w:rsidRDefault="009141AB" w:rsidP="00AD6210">
      <w:pPr>
        <w:spacing w:after="0"/>
        <w:rPr>
          <w:rFonts w:ascii="Arial" w:hAnsi="Arial" w:cs="Arial"/>
          <w:sz w:val="24"/>
          <w:szCs w:val="24"/>
        </w:rPr>
      </w:pPr>
    </w:p>
    <w:p w14:paraId="54C2730F" w14:textId="77777777" w:rsidR="009141AB" w:rsidRPr="00BF600B" w:rsidRDefault="009141AB" w:rsidP="00AD621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 3</w:t>
      </w:r>
    </w:p>
    <w:p w14:paraId="42C4F2B9" w14:textId="77777777" w:rsidR="009141AB" w:rsidRPr="00BF600B" w:rsidRDefault="009141AB" w:rsidP="00AD6210">
      <w:pPr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14:paraId="18A068BE" w14:textId="77777777" w:rsidR="009141AB" w:rsidRDefault="009141AB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5CDF0A14" w14:textId="77777777" w:rsidR="00082643" w:rsidRDefault="00082643" w:rsidP="00082643">
      <w:pPr>
        <w:spacing w:line="264" w:lineRule="auto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14:paraId="73927EEC" w14:textId="77777777" w:rsidR="000A68D5" w:rsidRDefault="000A68D5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1C25E2" w14:textId="77777777" w:rsidR="00E664FE" w:rsidRDefault="00E664FE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t>Uzasadnienie:</w:t>
      </w:r>
    </w:p>
    <w:p w14:paraId="10E63C93" w14:textId="77777777" w:rsidR="00F7402A" w:rsidRPr="00B44159" w:rsidRDefault="00F7402A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AE9556" w14:textId="77777777" w:rsidR="00A91FC6" w:rsidRDefault="00A91FC6" w:rsidP="0007778F">
      <w:pPr>
        <w:spacing w:after="0" w:line="288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3A3FE74" w14:textId="77777777" w:rsidR="00082643" w:rsidRDefault="00AD6210" w:rsidP="0008264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6210">
        <w:rPr>
          <w:rFonts w:ascii="Arial" w:eastAsia="Times New Roman" w:hAnsi="Arial" w:cs="Arial"/>
          <w:sz w:val="24"/>
          <w:szCs w:val="24"/>
          <w:lang w:eastAsia="pl-PL"/>
        </w:rPr>
        <w:t>W związku ze złożonym przez Podkarpacki</w:t>
      </w:r>
      <w:r w:rsidR="009943BD">
        <w:rPr>
          <w:rFonts w:ascii="Arial" w:eastAsia="Times New Roman" w:hAnsi="Arial" w:cs="Arial"/>
          <w:sz w:val="24"/>
          <w:szCs w:val="24"/>
          <w:lang w:eastAsia="pl-PL"/>
        </w:rPr>
        <w:t xml:space="preserve"> Zespół Placówek Wojewódzkich w </w:t>
      </w:r>
      <w:r w:rsidRPr="00AD6210">
        <w:rPr>
          <w:rFonts w:ascii="Arial" w:eastAsia="Times New Roman" w:hAnsi="Arial" w:cs="Arial"/>
          <w:sz w:val="24"/>
          <w:szCs w:val="24"/>
          <w:lang w:eastAsia="pl-PL"/>
        </w:rPr>
        <w:t>Rzeszowie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2643" w:rsidRPr="003859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082643" w:rsidRPr="0038598D">
        <w:rPr>
          <w:rFonts w:ascii="Arial" w:eastAsia="Times New Roman" w:hAnsi="Arial" w:cs="Arial"/>
          <w:sz w:val="24"/>
          <w:szCs w:val="24"/>
          <w:lang w:eastAsia="pl-PL"/>
        </w:rPr>
        <w:t xml:space="preserve"> 30 czerwca 2023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D6210">
        <w:t xml:space="preserve"> </w:t>
      </w:r>
      <w:r w:rsidRPr="00AD6210">
        <w:rPr>
          <w:rFonts w:ascii="Arial" w:eastAsia="Times New Roman" w:hAnsi="Arial" w:cs="Arial"/>
          <w:sz w:val="24"/>
          <w:szCs w:val="24"/>
          <w:lang w:eastAsia="pl-PL"/>
        </w:rPr>
        <w:t>wniosk</w:t>
      </w:r>
      <w:r w:rsidR="00CC5EC6"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AD6210">
        <w:rPr>
          <w:rFonts w:ascii="Arial" w:eastAsia="Times New Roman" w:hAnsi="Arial" w:cs="Arial"/>
          <w:sz w:val="24"/>
          <w:szCs w:val="24"/>
          <w:lang w:eastAsia="pl-PL"/>
        </w:rPr>
        <w:t xml:space="preserve"> o dofinansowanie projektu pn.: „Podniesienie jakości oraz bezpieczeństwa e-usług publicznych szczebla regionalnego</w:t>
      </w:r>
      <w:r w:rsidR="009943B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D6210">
        <w:rPr>
          <w:rFonts w:ascii="Arial" w:eastAsia="Times New Roman" w:hAnsi="Arial" w:cs="Arial"/>
          <w:sz w:val="24"/>
          <w:szCs w:val="24"/>
          <w:lang w:eastAsia="pl-PL"/>
        </w:rPr>
        <w:t xml:space="preserve"> wybierany</w:t>
      </w:r>
      <w:r w:rsidR="009943BD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AD6210">
        <w:rPr>
          <w:rFonts w:ascii="Arial" w:eastAsia="Times New Roman" w:hAnsi="Arial" w:cs="Arial"/>
          <w:sz w:val="24"/>
          <w:szCs w:val="24"/>
          <w:lang w:eastAsia="pl-PL"/>
        </w:rPr>
        <w:t xml:space="preserve"> w sposób konkurencyjny, ze środków Europejskiego Funduszu Rozwoju Regionalnego w ramach programu regionalnego Fundusze Europejskie dla Podkarpacia 2021-2027 w ramach 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działania FEPK.01.02 Cyfryzacja</w:t>
      </w:r>
      <w:r w:rsidR="00082643" w:rsidRPr="0038598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2643"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Podkarpacki</w:t>
      </w:r>
      <w:r w:rsidR="00082643">
        <w:rPr>
          <w:rFonts w:ascii="Arial" w:eastAsia="Times New Roman" w:hAnsi="Arial" w:cs="Arial"/>
          <w:sz w:val="24"/>
          <w:szCs w:val="24"/>
          <w:lang w:eastAsia="pl-PL"/>
        </w:rPr>
        <w:t xml:space="preserve"> Zespół Placówek Wojewódzkich w</w:t>
      </w:r>
      <w:r w:rsidR="009943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2643" w:rsidRPr="00F238B2">
        <w:rPr>
          <w:rFonts w:ascii="Arial" w:eastAsia="Times New Roman" w:hAnsi="Arial" w:cs="Arial"/>
          <w:sz w:val="24"/>
          <w:szCs w:val="24"/>
          <w:lang w:eastAsia="pl-PL"/>
        </w:rPr>
        <w:t>Rz</w:t>
      </w:r>
      <w:r w:rsidR="00082643">
        <w:rPr>
          <w:rFonts w:ascii="Arial" w:eastAsia="Times New Roman" w:hAnsi="Arial" w:cs="Arial"/>
          <w:sz w:val="24"/>
          <w:szCs w:val="24"/>
          <w:lang w:eastAsia="pl-PL"/>
        </w:rPr>
        <w:t xml:space="preserve">eszowie zwrócił się z  prośbą </w:t>
      </w:r>
      <w:r w:rsidR="00082643" w:rsidRPr="0038598D">
        <w:rPr>
          <w:rFonts w:ascii="Arial" w:eastAsia="Times New Roman" w:hAnsi="Arial" w:cs="Arial"/>
          <w:sz w:val="24"/>
          <w:szCs w:val="24"/>
          <w:lang w:eastAsia="pl-PL"/>
        </w:rPr>
        <w:t>o wyrażeni</w:t>
      </w:r>
      <w:r w:rsidR="001E25F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82643" w:rsidRPr="0038598D">
        <w:rPr>
          <w:rFonts w:ascii="Arial" w:eastAsia="Times New Roman" w:hAnsi="Arial" w:cs="Arial"/>
          <w:sz w:val="24"/>
          <w:szCs w:val="24"/>
          <w:lang w:eastAsia="pl-PL"/>
        </w:rPr>
        <w:t xml:space="preserve"> przez Sejmik Województwa Podkarpackiego zgody na przystąpienie do realizacji projektu </w:t>
      </w:r>
      <w:r w:rsidR="0008264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943BD">
        <w:rPr>
          <w:rFonts w:ascii="Arial" w:eastAsia="Times New Roman" w:hAnsi="Arial" w:cs="Arial"/>
          <w:sz w:val="24"/>
          <w:szCs w:val="24"/>
          <w:lang w:eastAsia="pl-PL"/>
        </w:rPr>
        <w:t xml:space="preserve"> pokrycie z </w:t>
      </w:r>
      <w:r w:rsidR="00082643" w:rsidRPr="0038598D">
        <w:rPr>
          <w:rFonts w:ascii="Arial" w:eastAsia="Times New Roman" w:hAnsi="Arial" w:cs="Arial"/>
          <w:sz w:val="24"/>
          <w:szCs w:val="24"/>
          <w:lang w:eastAsia="pl-PL"/>
        </w:rPr>
        <w:t xml:space="preserve">budżetu </w:t>
      </w:r>
      <w:r w:rsidR="00EE7A1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82643" w:rsidRPr="0038598D">
        <w:rPr>
          <w:rFonts w:ascii="Arial" w:eastAsia="Times New Roman" w:hAnsi="Arial" w:cs="Arial"/>
          <w:sz w:val="24"/>
          <w:szCs w:val="24"/>
          <w:lang w:eastAsia="pl-PL"/>
        </w:rPr>
        <w:t xml:space="preserve">ojewództwa </w:t>
      </w:r>
      <w:r w:rsidR="00691A7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82643" w:rsidRPr="0038598D">
        <w:rPr>
          <w:rFonts w:ascii="Arial" w:eastAsia="Times New Roman" w:hAnsi="Arial" w:cs="Arial"/>
          <w:sz w:val="24"/>
          <w:szCs w:val="24"/>
          <w:lang w:eastAsia="pl-PL"/>
        </w:rPr>
        <w:t>odkarpackiego wkładu własnego do realizowanego przedsięwzięcia w wysokości 15% kosztów kwalifikowanych.</w:t>
      </w:r>
    </w:p>
    <w:p w14:paraId="65656581" w14:textId="77777777" w:rsidR="00082643" w:rsidRPr="005716CD" w:rsidRDefault="00082643" w:rsidP="00082643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6CD">
        <w:rPr>
          <w:rFonts w:ascii="Arial" w:eastAsia="Times New Roman" w:hAnsi="Arial" w:cs="Arial"/>
          <w:sz w:val="24"/>
          <w:szCs w:val="24"/>
          <w:lang w:eastAsia="pl-PL"/>
        </w:rPr>
        <w:t>Ce</w:t>
      </w:r>
      <w:r>
        <w:rPr>
          <w:rFonts w:ascii="Arial" w:eastAsia="Times New Roman" w:hAnsi="Arial" w:cs="Arial"/>
          <w:sz w:val="24"/>
          <w:szCs w:val="24"/>
          <w:lang w:eastAsia="pl-PL"/>
        </w:rPr>
        <w:t>lem projektu jest:</w:t>
      </w:r>
    </w:p>
    <w:p w14:paraId="7DF3FCFF" w14:textId="77777777" w:rsidR="00082643" w:rsidRPr="005716CD" w:rsidRDefault="00082643" w:rsidP="00082643">
      <w:pPr>
        <w:numPr>
          <w:ilvl w:val="0"/>
          <w:numId w:val="36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6CD">
        <w:rPr>
          <w:rFonts w:ascii="Arial" w:eastAsia="Times New Roman" w:hAnsi="Arial" w:cs="Arial"/>
          <w:sz w:val="24"/>
          <w:szCs w:val="24"/>
          <w:lang w:eastAsia="pl-PL"/>
        </w:rPr>
        <w:t>podniesieni</w:t>
      </w:r>
      <w:r w:rsidR="00D5404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716CD">
        <w:rPr>
          <w:rFonts w:ascii="Arial" w:eastAsia="Times New Roman" w:hAnsi="Arial" w:cs="Arial"/>
          <w:sz w:val="24"/>
          <w:szCs w:val="24"/>
          <w:lang w:eastAsia="pl-PL"/>
        </w:rPr>
        <w:t xml:space="preserve"> jakości świadczonych usług publicznych przez PZPW w Rzeszowie realizowanych w zakresie doskonalenia zawodowego nauczycieli - kadry dydaktycznej szkół z województwa podkarpackiego i wprowadzeniu nowych e-usług publicznych na co najmniej czwartym poziomie dojrzałości, </w:t>
      </w:r>
    </w:p>
    <w:p w14:paraId="143DBB80" w14:textId="77777777" w:rsidR="00082643" w:rsidRPr="005716CD" w:rsidRDefault="00082643" w:rsidP="00082643">
      <w:pPr>
        <w:numPr>
          <w:ilvl w:val="0"/>
          <w:numId w:val="36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6CD">
        <w:rPr>
          <w:rFonts w:ascii="Arial" w:eastAsia="Times New Roman" w:hAnsi="Arial" w:cs="Arial"/>
          <w:sz w:val="24"/>
          <w:szCs w:val="24"/>
          <w:lang w:eastAsia="pl-PL"/>
        </w:rPr>
        <w:t xml:space="preserve">poprawa </w:t>
      </w:r>
      <w:proofErr w:type="spellStart"/>
      <w:r w:rsidRPr="005716CD">
        <w:rPr>
          <w:rFonts w:ascii="Arial" w:eastAsia="Times New Roman" w:hAnsi="Arial" w:cs="Arial"/>
          <w:sz w:val="24"/>
          <w:szCs w:val="24"/>
          <w:lang w:eastAsia="pl-PL"/>
        </w:rPr>
        <w:t>cyberbezpieczeństwa</w:t>
      </w:r>
      <w:proofErr w:type="spellEnd"/>
      <w:r w:rsidRPr="005716CD">
        <w:rPr>
          <w:rFonts w:ascii="Arial" w:eastAsia="Times New Roman" w:hAnsi="Arial" w:cs="Arial"/>
          <w:sz w:val="24"/>
          <w:szCs w:val="24"/>
          <w:lang w:eastAsia="pl-PL"/>
        </w:rPr>
        <w:t xml:space="preserve"> jednostki oraz świadczonych usług publicznych, dostosowanie zgodności działania PZPW w Rzeszowie w zakresie zarządzania dokumentacj</w:t>
      </w:r>
      <w:r w:rsidR="00943EF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5716CD">
        <w:rPr>
          <w:rFonts w:ascii="Arial" w:eastAsia="Times New Roman" w:hAnsi="Arial" w:cs="Arial"/>
          <w:sz w:val="24"/>
          <w:szCs w:val="24"/>
          <w:lang w:eastAsia="pl-PL"/>
        </w:rPr>
        <w:t xml:space="preserve"> z właściwymi przepisami prawa, </w:t>
      </w:r>
    </w:p>
    <w:p w14:paraId="1F4ED087" w14:textId="77777777" w:rsidR="00082643" w:rsidRPr="005716CD" w:rsidRDefault="00082643" w:rsidP="00082643">
      <w:pPr>
        <w:numPr>
          <w:ilvl w:val="0"/>
          <w:numId w:val="36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6CD">
        <w:rPr>
          <w:rFonts w:ascii="Arial" w:eastAsia="Times New Roman" w:hAnsi="Arial" w:cs="Arial"/>
          <w:sz w:val="24"/>
          <w:szCs w:val="24"/>
          <w:lang w:eastAsia="pl-PL"/>
        </w:rPr>
        <w:t>usprawnienie procesów wewnętrznych w jednostce związanych z realizowanymi jako placówka doskonalenia nauczycieli oraz biblioteki pedagogiczne zadaniami publicznymi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716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DA29945" w14:textId="77777777" w:rsidR="00082643" w:rsidRDefault="00082643" w:rsidP="00082643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6CD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5716CD">
        <w:rPr>
          <w:rFonts w:ascii="Arial" w:eastAsia="Times New Roman" w:hAnsi="Arial" w:cs="Arial"/>
          <w:sz w:val="24"/>
          <w:szCs w:val="24"/>
          <w:lang w:eastAsia="pl-PL"/>
        </w:rPr>
        <w:t xml:space="preserve"> PZPW w Rzeszowie przewiduje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niezbędne działania związane z </w:t>
      </w:r>
      <w:r w:rsidRPr="005716CD">
        <w:rPr>
          <w:rFonts w:ascii="Arial" w:eastAsia="Times New Roman" w:hAnsi="Arial" w:cs="Arial"/>
          <w:sz w:val="24"/>
          <w:szCs w:val="24"/>
          <w:lang w:eastAsia="pl-PL"/>
        </w:rPr>
        <w:t>celem oraz rezultatami projektu polegającymi na m.in. opracowaniu oraz wdrożeniu  nowych e-usług publicznych i elektronicznego obiegu dokumentów oraz zakupie sprzętu informatycznego.</w:t>
      </w:r>
    </w:p>
    <w:p w14:paraId="51DEB7D1" w14:textId="77777777" w:rsidR="00082643" w:rsidRDefault="00082643" w:rsidP="00082643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Zadania:</w:t>
      </w:r>
    </w:p>
    <w:p w14:paraId="683EBF44" w14:textId="77777777" w:rsidR="00082643" w:rsidRDefault="00082643" w:rsidP="00082643">
      <w:pPr>
        <w:numPr>
          <w:ilvl w:val="0"/>
          <w:numId w:val="37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0A82">
        <w:rPr>
          <w:rFonts w:ascii="Arial" w:eastAsia="Times New Roman" w:hAnsi="Arial" w:cs="Arial"/>
          <w:sz w:val="24"/>
          <w:szCs w:val="24"/>
          <w:lang w:eastAsia="pl-PL"/>
        </w:rPr>
        <w:t xml:space="preserve">Wdrożenie nowego </w:t>
      </w:r>
      <w:proofErr w:type="spellStart"/>
      <w:r w:rsidRPr="00EE0A82">
        <w:rPr>
          <w:rFonts w:ascii="Arial" w:eastAsia="Times New Roman" w:hAnsi="Arial" w:cs="Arial"/>
          <w:sz w:val="24"/>
          <w:szCs w:val="24"/>
          <w:lang w:eastAsia="pl-PL"/>
        </w:rPr>
        <w:t>Multiportalu</w:t>
      </w:r>
      <w:proofErr w:type="spellEnd"/>
      <w:r w:rsidRPr="00EE0A82">
        <w:rPr>
          <w:rFonts w:ascii="Arial" w:eastAsia="Times New Roman" w:hAnsi="Arial" w:cs="Arial"/>
          <w:sz w:val="24"/>
          <w:szCs w:val="24"/>
          <w:lang w:eastAsia="pl-PL"/>
        </w:rPr>
        <w:t xml:space="preserve">, który przyczyni się do podniesienia jakości świadczonych usług publicznych (z zakresu doskonalenia zawodowego nauczycieli) </w:t>
      </w:r>
      <w:r w:rsidR="00C53C42">
        <w:rPr>
          <w:rFonts w:ascii="Arial" w:eastAsia="Times New Roman" w:hAnsi="Arial" w:cs="Arial"/>
          <w:sz w:val="24"/>
          <w:szCs w:val="24"/>
          <w:lang w:eastAsia="pl-PL"/>
        </w:rPr>
        <w:t>i </w:t>
      </w:r>
      <w:r>
        <w:rPr>
          <w:rFonts w:ascii="Arial" w:eastAsia="Times New Roman" w:hAnsi="Arial" w:cs="Arial"/>
          <w:sz w:val="24"/>
          <w:szCs w:val="24"/>
          <w:lang w:eastAsia="pl-PL"/>
        </w:rPr>
        <w:t>wprowadzenie</w:t>
      </w:r>
      <w:r w:rsidRPr="00EE0A82">
        <w:rPr>
          <w:rFonts w:ascii="Arial" w:eastAsia="Times New Roman" w:hAnsi="Arial" w:cs="Arial"/>
          <w:sz w:val="24"/>
          <w:szCs w:val="24"/>
          <w:lang w:eastAsia="pl-PL"/>
        </w:rPr>
        <w:t xml:space="preserve"> nowych e-usług publicznych na co najmniej czwartym poziomie dojrzałości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E0A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A3C7496" w14:textId="77777777" w:rsidR="00082643" w:rsidRDefault="00082643" w:rsidP="00082643">
      <w:pPr>
        <w:numPr>
          <w:ilvl w:val="0"/>
          <w:numId w:val="37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0A82">
        <w:rPr>
          <w:rFonts w:ascii="Arial" w:eastAsia="Times New Roman" w:hAnsi="Arial" w:cs="Arial"/>
          <w:sz w:val="24"/>
          <w:szCs w:val="24"/>
          <w:lang w:eastAsia="pl-PL"/>
        </w:rPr>
        <w:t xml:space="preserve">Wymiana/modernizacja sprzętu informatycznego, w tym urządzeń brzegowych, zapewnienie centralnego zarządzania i monitoringu urządzeń -  przyczyniające się do poprawy </w:t>
      </w:r>
      <w:proofErr w:type="spellStart"/>
      <w:r w:rsidRPr="00EE0A82">
        <w:rPr>
          <w:rFonts w:ascii="Arial" w:eastAsia="Times New Roman" w:hAnsi="Arial" w:cs="Arial"/>
          <w:sz w:val="24"/>
          <w:szCs w:val="24"/>
          <w:lang w:eastAsia="pl-PL"/>
        </w:rPr>
        <w:t>cyberbezpieczeństwa</w:t>
      </w:r>
      <w:proofErr w:type="spellEnd"/>
      <w:r w:rsidRPr="00EE0A82">
        <w:rPr>
          <w:rFonts w:ascii="Arial" w:eastAsia="Times New Roman" w:hAnsi="Arial" w:cs="Arial"/>
          <w:sz w:val="24"/>
          <w:szCs w:val="24"/>
          <w:lang w:eastAsia="pl-PL"/>
        </w:rPr>
        <w:t xml:space="preserve"> jednostki oraz świadczonych usług.</w:t>
      </w:r>
    </w:p>
    <w:p w14:paraId="0C517304" w14:textId="77777777" w:rsidR="00082643" w:rsidRDefault="00082643" w:rsidP="00082643">
      <w:pPr>
        <w:numPr>
          <w:ilvl w:val="0"/>
          <w:numId w:val="37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0A82">
        <w:rPr>
          <w:rFonts w:ascii="Arial" w:eastAsia="Times New Roman" w:hAnsi="Arial" w:cs="Arial"/>
          <w:sz w:val="24"/>
          <w:szCs w:val="24"/>
          <w:lang w:eastAsia="pl-PL"/>
        </w:rPr>
        <w:t>Wdrożenie elektronicznego Obiegu Dokumentów w oparciu o EZD RP, który usprawni obieg dokumentów wewnątrz naszej jednostki i pozwali na kompleksowe zarządzanie dokumentacją w jednostce, począwszy od o</w:t>
      </w:r>
      <w:r w:rsidR="00580714">
        <w:rPr>
          <w:rFonts w:ascii="Arial" w:eastAsia="Times New Roman" w:hAnsi="Arial" w:cs="Arial"/>
          <w:sz w:val="24"/>
          <w:szCs w:val="24"/>
          <w:lang w:eastAsia="pl-PL"/>
        </w:rPr>
        <w:t>bsługi przesyłek wpływających i </w:t>
      </w:r>
      <w:r w:rsidRPr="00EE0A82">
        <w:rPr>
          <w:rFonts w:ascii="Arial" w:eastAsia="Times New Roman" w:hAnsi="Arial" w:cs="Arial"/>
          <w:sz w:val="24"/>
          <w:szCs w:val="24"/>
          <w:lang w:eastAsia="pl-PL"/>
        </w:rPr>
        <w:t xml:space="preserve">wychodzących, poprzez rozdzielenie i dekretację korespondencji, dekretację, klasyfikacje i kwalifikację dokumentacji oraz kompletowanie akt sprawy, kończąc na procesie archiwizacji. </w:t>
      </w:r>
    </w:p>
    <w:p w14:paraId="2BB60FBC" w14:textId="77777777" w:rsidR="00082643" w:rsidRPr="00EE0A82" w:rsidRDefault="00082643" w:rsidP="00082643">
      <w:pPr>
        <w:numPr>
          <w:ilvl w:val="0"/>
          <w:numId w:val="37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0A8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Utworzenie hybrydowych sal szkoleniowych umożliwiających realizowanie przez PZPW w Rzeszowie jego statutowych zadań szkoleniowych (jako placówki doskonalenia nauczycieli jak również jako biblioteki pedagogicznej) bez ograniczeń związanych odległościami, pojemnością i dostępnością sal szkoleniowych czy specjalistycznych laboratoriów.</w:t>
      </w:r>
    </w:p>
    <w:p w14:paraId="02866A61" w14:textId="77777777" w:rsidR="00082643" w:rsidRPr="007D367A" w:rsidRDefault="00082643" w:rsidP="00082643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6CD">
        <w:rPr>
          <w:rFonts w:ascii="Arial" w:eastAsia="Times New Roman" w:hAnsi="Arial" w:cs="Arial"/>
          <w:sz w:val="24"/>
          <w:szCs w:val="24"/>
          <w:lang w:eastAsia="pl-PL"/>
        </w:rPr>
        <w:t>Do korzyści województwa podkarpackiego należy za</w:t>
      </w:r>
      <w:r w:rsidR="00580714">
        <w:rPr>
          <w:rFonts w:ascii="Arial" w:eastAsia="Times New Roman" w:hAnsi="Arial" w:cs="Arial"/>
          <w:sz w:val="24"/>
          <w:szCs w:val="24"/>
          <w:lang w:eastAsia="pl-PL"/>
        </w:rPr>
        <w:t>liczyć wykonywanie przez PZPW w </w:t>
      </w:r>
      <w:r w:rsidRPr="005716CD">
        <w:rPr>
          <w:rFonts w:ascii="Arial" w:eastAsia="Times New Roman" w:hAnsi="Arial" w:cs="Arial"/>
          <w:sz w:val="24"/>
          <w:szCs w:val="24"/>
          <w:lang w:eastAsia="pl-PL"/>
        </w:rPr>
        <w:t>Rzeszowie statutowych zadań publicznych związanych z doskonaleniem zawodowym nauczycieli na wyższym niż dotych</w:t>
      </w:r>
      <w:r>
        <w:rPr>
          <w:rFonts w:ascii="Arial" w:eastAsia="Times New Roman" w:hAnsi="Arial" w:cs="Arial"/>
          <w:sz w:val="24"/>
          <w:szCs w:val="24"/>
          <w:lang w:eastAsia="pl-PL"/>
        </w:rPr>
        <w:t>czas poziomie organizacyjnym, z </w:t>
      </w:r>
      <w:r w:rsidRPr="005716CD">
        <w:rPr>
          <w:rFonts w:ascii="Arial" w:eastAsia="Times New Roman" w:hAnsi="Arial" w:cs="Arial"/>
          <w:sz w:val="24"/>
          <w:szCs w:val="24"/>
          <w:lang w:eastAsia="pl-PL"/>
        </w:rPr>
        <w:t xml:space="preserve">zachowaniem wysokiego poziomu </w:t>
      </w:r>
      <w:proofErr w:type="spellStart"/>
      <w:r w:rsidRPr="005716CD">
        <w:rPr>
          <w:rFonts w:ascii="Arial" w:eastAsia="Times New Roman" w:hAnsi="Arial" w:cs="Arial"/>
          <w:sz w:val="24"/>
          <w:szCs w:val="24"/>
          <w:lang w:eastAsia="pl-PL"/>
        </w:rPr>
        <w:t>cyberbezpieczeństwa</w:t>
      </w:r>
      <w:proofErr w:type="spellEnd"/>
      <w:r w:rsidRPr="005716CD">
        <w:rPr>
          <w:rFonts w:ascii="Arial" w:eastAsia="Times New Roman" w:hAnsi="Arial" w:cs="Arial"/>
          <w:sz w:val="24"/>
          <w:szCs w:val="24"/>
          <w:lang w:eastAsia="pl-PL"/>
        </w:rPr>
        <w:t xml:space="preserve"> ob</w:t>
      </w:r>
      <w:r w:rsidR="00580714">
        <w:rPr>
          <w:rFonts w:ascii="Arial" w:eastAsia="Times New Roman" w:hAnsi="Arial" w:cs="Arial"/>
          <w:sz w:val="24"/>
          <w:szCs w:val="24"/>
          <w:lang w:eastAsia="pl-PL"/>
        </w:rPr>
        <w:t>sługi realizowanych procesów, z </w:t>
      </w:r>
      <w:r w:rsidRPr="005716CD">
        <w:rPr>
          <w:rFonts w:ascii="Arial" w:eastAsia="Times New Roman" w:hAnsi="Arial" w:cs="Arial"/>
          <w:sz w:val="24"/>
          <w:szCs w:val="24"/>
          <w:lang w:eastAsia="pl-PL"/>
        </w:rPr>
        <w:t>wykorzystaniem w szerokim zakresie nowoczesnych technologii informatycznych.</w:t>
      </w:r>
    </w:p>
    <w:p w14:paraId="79ABBEDC" w14:textId="77777777" w:rsidR="00082643" w:rsidRDefault="00082643" w:rsidP="00082643">
      <w:p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6CD">
        <w:rPr>
          <w:rFonts w:ascii="Arial" w:eastAsia="Times New Roman" w:hAnsi="Arial" w:cs="Arial"/>
          <w:sz w:val="24"/>
          <w:szCs w:val="24"/>
          <w:lang w:eastAsia="pl-PL"/>
        </w:rPr>
        <w:t>Grupą docelową projektu są nauczyciele ze szkół z województwa podkarpackiego, pracownicy PZPW w Rzeszowie w tym nauczyciele konsultanci, nauczyciele bibliotekarze oraz doradcy metodyczni.</w:t>
      </w:r>
    </w:p>
    <w:p w14:paraId="4CC603E5" w14:textId="77777777" w:rsidR="00082643" w:rsidRDefault="00082643" w:rsidP="00082643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0E9">
        <w:rPr>
          <w:rFonts w:ascii="Arial" w:eastAsia="Times New Roman" w:hAnsi="Arial" w:cs="Arial"/>
          <w:sz w:val="24"/>
          <w:szCs w:val="24"/>
          <w:lang w:eastAsia="pl-PL"/>
        </w:rPr>
        <w:t xml:space="preserve">Planowany budżet projektu to ok. </w:t>
      </w:r>
      <w:r w:rsidR="000832BA" w:rsidRPr="000832BA">
        <w:rPr>
          <w:rFonts w:ascii="Arial" w:eastAsia="Times New Roman" w:hAnsi="Arial" w:cs="Arial"/>
          <w:sz w:val="24"/>
          <w:szCs w:val="24"/>
          <w:lang w:eastAsia="pl-PL"/>
        </w:rPr>
        <w:t xml:space="preserve">4 982 248,31 </w:t>
      </w:r>
      <w:r w:rsidRPr="006670E9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  <w:r w:rsidRPr="00096368">
        <w:rPr>
          <w:rFonts w:ascii="Arial" w:eastAsia="Times New Roman" w:hAnsi="Arial" w:cs="Arial"/>
          <w:sz w:val="24"/>
          <w:szCs w:val="24"/>
          <w:lang w:eastAsia="pl-PL"/>
        </w:rPr>
        <w:t xml:space="preserve"> Dokumentacja konkursowa zakłada dofinansowanie projektu w wysokośc</w:t>
      </w:r>
      <w:r>
        <w:rPr>
          <w:rFonts w:ascii="Arial" w:eastAsia="Times New Roman" w:hAnsi="Arial" w:cs="Arial"/>
          <w:sz w:val="24"/>
          <w:szCs w:val="24"/>
          <w:lang w:eastAsia="pl-PL"/>
        </w:rPr>
        <w:t>i 85 % wydatków kwalifikowanych</w:t>
      </w:r>
      <w:r w:rsidR="00580714" w:rsidRPr="00580714">
        <w:t xml:space="preserve"> </w:t>
      </w:r>
      <w:r w:rsidR="00580714">
        <w:t xml:space="preserve">tj. </w:t>
      </w:r>
      <w:r w:rsidR="00043031">
        <w:rPr>
          <w:rFonts w:ascii="Arial" w:eastAsia="Times New Roman" w:hAnsi="Arial" w:cs="Arial"/>
          <w:sz w:val="24"/>
          <w:szCs w:val="24"/>
          <w:lang w:eastAsia="pl-PL"/>
        </w:rPr>
        <w:t xml:space="preserve">ok. </w:t>
      </w:r>
      <w:r w:rsidR="000832BA">
        <w:rPr>
          <w:rFonts w:ascii="Arial" w:eastAsia="Times New Roman" w:hAnsi="Arial" w:cs="Arial"/>
          <w:sz w:val="24"/>
          <w:szCs w:val="24"/>
          <w:lang w:eastAsia="pl-PL"/>
        </w:rPr>
        <w:t>4 234 </w:t>
      </w:r>
      <w:r w:rsidR="000832BA" w:rsidRPr="000832BA">
        <w:rPr>
          <w:rFonts w:ascii="Arial" w:eastAsia="Times New Roman" w:hAnsi="Arial" w:cs="Arial"/>
          <w:sz w:val="24"/>
          <w:szCs w:val="24"/>
          <w:lang w:eastAsia="pl-PL"/>
        </w:rPr>
        <w:t>911,06</w:t>
      </w:r>
      <w:r w:rsidR="000D48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4A77">
        <w:rPr>
          <w:rFonts w:ascii="Arial" w:eastAsia="Times New Roman" w:hAnsi="Arial" w:cs="Arial"/>
          <w:sz w:val="24"/>
          <w:szCs w:val="24"/>
          <w:lang w:eastAsia="pl-PL"/>
        </w:rPr>
        <w:t xml:space="preserve">zł,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więc koniecznym będzie </w:t>
      </w:r>
      <w:r w:rsidRPr="00096368">
        <w:rPr>
          <w:rFonts w:ascii="Arial" w:eastAsia="Times New Roman" w:hAnsi="Arial" w:cs="Arial"/>
          <w:sz w:val="24"/>
          <w:szCs w:val="24"/>
          <w:lang w:eastAsia="pl-PL"/>
        </w:rPr>
        <w:t xml:space="preserve">pokrycie z budżetu województwa podkarpackiego wkładu własnego do realizowanego przedsięwzięcia w wysokości 15% kosztów </w:t>
      </w:r>
      <w:r w:rsidRPr="00043031">
        <w:rPr>
          <w:rFonts w:ascii="Arial" w:eastAsia="Times New Roman" w:hAnsi="Arial" w:cs="Arial"/>
          <w:sz w:val="24"/>
          <w:szCs w:val="24"/>
          <w:lang w:eastAsia="pl-PL"/>
        </w:rPr>
        <w:t>kwalifikowanych</w:t>
      </w:r>
      <w:r w:rsidR="0004303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43031" w:rsidRPr="00043031">
        <w:rPr>
          <w:rFonts w:ascii="Arial" w:hAnsi="Arial" w:cs="Arial"/>
          <w:sz w:val="24"/>
          <w:szCs w:val="24"/>
        </w:rPr>
        <w:t xml:space="preserve"> tj. </w:t>
      </w:r>
      <w:r w:rsidR="00043031" w:rsidRPr="00043031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="0004303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43031" w:rsidRPr="000430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4E3D" w:rsidRPr="00074E3D">
        <w:rPr>
          <w:rFonts w:ascii="Arial" w:eastAsia="Times New Roman" w:hAnsi="Arial" w:cs="Arial"/>
          <w:sz w:val="24"/>
          <w:szCs w:val="24"/>
          <w:lang w:eastAsia="pl-PL"/>
        </w:rPr>
        <w:t xml:space="preserve">747 337,25 </w:t>
      </w:r>
      <w:r w:rsidR="00043031" w:rsidRPr="00043031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09636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90506A" w14:textId="77777777" w:rsidR="00082643" w:rsidRDefault="00082643" w:rsidP="00082643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Planowany okres trwania powyższego projektu od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5 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3269E5C0" w14:textId="77777777" w:rsidR="00904A77" w:rsidRPr="00904A77" w:rsidRDefault="00904A77" w:rsidP="00904A77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4A77">
        <w:rPr>
          <w:rFonts w:ascii="Arial" w:eastAsia="Times New Roman" w:hAnsi="Arial" w:cs="Arial"/>
          <w:sz w:val="24"/>
          <w:szCs w:val="24"/>
          <w:lang w:eastAsia="pl-PL"/>
        </w:rPr>
        <w:t xml:space="preserve">Przewidywane wydatki projektowe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poszczególnych latach</w:t>
      </w:r>
      <w:r w:rsidRPr="00904A7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39FB82A" w14:textId="77777777" w:rsidR="00074E3D" w:rsidRPr="00074E3D" w:rsidRDefault="00074E3D" w:rsidP="001D36A0">
      <w:pPr>
        <w:numPr>
          <w:ilvl w:val="0"/>
          <w:numId w:val="39"/>
        </w:numPr>
        <w:spacing w:before="60" w:after="0"/>
        <w:jc w:val="both"/>
        <w:rPr>
          <w:rFonts w:ascii="Arial" w:hAnsi="Arial" w:cs="Arial"/>
          <w:sz w:val="24"/>
          <w:szCs w:val="24"/>
        </w:rPr>
      </w:pPr>
      <w:r w:rsidRPr="00074E3D">
        <w:rPr>
          <w:rFonts w:ascii="Arial" w:hAnsi="Arial" w:cs="Arial"/>
          <w:sz w:val="24"/>
          <w:szCs w:val="24"/>
        </w:rPr>
        <w:t>na 2024 r. - 597 869,85 zł (słownie: pięćset dziewięćdziesiąt siedem tysięcy osiemset sześćdziesiąt dziewięć złotych 85/100) zaplanowanych w Wieloletniej Prognozie Finansowej Województwa Podkarpackiego na lata 2023–2045 na ewentualne przedsięwzięcia wieloletnie, w tym:</w:t>
      </w:r>
    </w:p>
    <w:p w14:paraId="4168ECB0" w14:textId="77777777" w:rsidR="00074E3D" w:rsidRPr="00074E3D" w:rsidRDefault="00074E3D" w:rsidP="00074E3D">
      <w:pPr>
        <w:numPr>
          <w:ilvl w:val="0"/>
          <w:numId w:val="38"/>
        </w:numPr>
        <w:spacing w:before="60" w:after="0"/>
        <w:jc w:val="both"/>
        <w:rPr>
          <w:rFonts w:ascii="Arial" w:hAnsi="Arial" w:cs="Arial"/>
          <w:sz w:val="24"/>
          <w:szCs w:val="24"/>
        </w:rPr>
      </w:pPr>
      <w:r w:rsidRPr="00074E3D">
        <w:rPr>
          <w:rFonts w:ascii="Arial" w:hAnsi="Arial" w:cs="Arial"/>
          <w:sz w:val="24"/>
          <w:szCs w:val="24"/>
        </w:rPr>
        <w:t>w ramach wydatków bieżących 2 988,90  zł (słownie: dwa tysiące dziewięćset osiemdziesiąt osiem złotych 90/00);</w:t>
      </w:r>
    </w:p>
    <w:p w14:paraId="714CF613" w14:textId="77777777" w:rsidR="00074E3D" w:rsidRPr="00074E3D" w:rsidRDefault="00074E3D" w:rsidP="00074E3D">
      <w:pPr>
        <w:numPr>
          <w:ilvl w:val="0"/>
          <w:numId w:val="38"/>
        </w:numPr>
        <w:spacing w:before="60" w:after="0"/>
        <w:jc w:val="both"/>
        <w:rPr>
          <w:rFonts w:ascii="Arial" w:hAnsi="Arial" w:cs="Arial"/>
          <w:sz w:val="24"/>
          <w:szCs w:val="24"/>
        </w:rPr>
      </w:pPr>
      <w:r w:rsidRPr="00074E3D">
        <w:rPr>
          <w:rFonts w:ascii="Arial" w:hAnsi="Arial" w:cs="Arial"/>
          <w:sz w:val="24"/>
          <w:szCs w:val="24"/>
        </w:rPr>
        <w:t>w ramach wydatków majątkowych 594 880,95 zł (słownie: pięćset dziewięćdziesiąt cztery tysiące osiemset osiemdziesiąt złotych 95/100);</w:t>
      </w:r>
    </w:p>
    <w:p w14:paraId="30892473" w14:textId="77777777" w:rsidR="00074E3D" w:rsidRPr="00074E3D" w:rsidRDefault="00074E3D" w:rsidP="001D36A0">
      <w:pPr>
        <w:numPr>
          <w:ilvl w:val="0"/>
          <w:numId w:val="39"/>
        </w:numPr>
        <w:spacing w:before="60" w:after="0"/>
        <w:jc w:val="both"/>
        <w:rPr>
          <w:rFonts w:ascii="Arial" w:hAnsi="Arial" w:cs="Arial"/>
          <w:sz w:val="24"/>
          <w:szCs w:val="24"/>
        </w:rPr>
      </w:pPr>
      <w:r w:rsidRPr="00074E3D">
        <w:rPr>
          <w:rFonts w:ascii="Arial" w:hAnsi="Arial" w:cs="Arial"/>
          <w:sz w:val="24"/>
          <w:szCs w:val="24"/>
        </w:rPr>
        <w:t>na 2025 r. - 149 467,40 zł (słownie: sto czterdzieści dziewięć tysięcy czterysta sześćdziesiąt siedem złotych 40/100) zaplanowanych w Wieloletniej Prognozie Finansowej Województwa Podkarpackiego na lata 2023–2045 na ewentualne przedsięwzięcia wieloletnie, w ramach wydatków majątkowych.</w:t>
      </w:r>
    </w:p>
    <w:p w14:paraId="184818D6" w14:textId="77777777" w:rsidR="00904A77" w:rsidRPr="00C65A8F" w:rsidRDefault="00904A77" w:rsidP="00904A77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ED810B" w14:textId="77777777" w:rsidR="00082643" w:rsidRDefault="00082643" w:rsidP="00082643">
      <w:pPr>
        <w:spacing w:before="120" w:after="0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umożliwienie realizacji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projektu przez Podkarpacki Zespół Placówek Wojewódzkich w Rzeszowie, podjęcie niniejszej Uchwały jest niezbędne i uzasadnione.</w:t>
      </w:r>
    </w:p>
    <w:p w14:paraId="527C386B" w14:textId="77777777" w:rsidR="00107342" w:rsidRPr="00A87870" w:rsidRDefault="00107342" w:rsidP="00D03432">
      <w:pPr>
        <w:spacing w:after="0" w:line="264" w:lineRule="auto"/>
        <w:jc w:val="both"/>
        <w:rPr>
          <w:rFonts w:ascii="Arial" w:hAnsi="Arial" w:cs="Arial"/>
        </w:rPr>
      </w:pPr>
    </w:p>
    <w:sectPr w:rsidR="00107342" w:rsidRPr="00A87870" w:rsidSect="00D03432">
      <w:pgSz w:w="11906" w:h="16838"/>
      <w:pgMar w:top="1021" w:right="1247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1AAF"/>
    <w:multiLevelType w:val="hybridMultilevel"/>
    <w:tmpl w:val="A42E0896"/>
    <w:lvl w:ilvl="0" w:tplc="75A259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866719"/>
    <w:multiLevelType w:val="hybridMultilevel"/>
    <w:tmpl w:val="FA7C1EF4"/>
    <w:lvl w:ilvl="0" w:tplc="75DE50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C57D0D"/>
    <w:multiLevelType w:val="hybridMultilevel"/>
    <w:tmpl w:val="82322C14"/>
    <w:lvl w:ilvl="0" w:tplc="A9C68D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295B"/>
    <w:multiLevelType w:val="hybridMultilevel"/>
    <w:tmpl w:val="2E864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2C15C6"/>
    <w:multiLevelType w:val="hybridMultilevel"/>
    <w:tmpl w:val="004A6D2E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02375"/>
    <w:multiLevelType w:val="hybridMultilevel"/>
    <w:tmpl w:val="DE5899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6A741D"/>
    <w:multiLevelType w:val="hybridMultilevel"/>
    <w:tmpl w:val="B2A28974"/>
    <w:lvl w:ilvl="0" w:tplc="54A6F0F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591247">
    <w:abstractNumId w:val="17"/>
  </w:num>
  <w:num w:numId="2" w16cid:durableId="1941062676">
    <w:abstractNumId w:val="37"/>
  </w:num>
  <w:num w:numId="3" w16cid:durableId="9915437">
    <w:abstractNumId w:val="10"/>
  </w:num>
  <w:num w:numId="4" w16cid:durableId="2040010409">
    <w:abstractNumId w:val="35"/>
  </w:num>
  <w:num w:numId="5" w16cid:durableId="927077171">
    <w:abstractNumId w:val="31"/>
  </w:num>
  <w:num w:numId="6" w16cid:durableId="112022090">
    <w:abstractNumId w:val="20"/>
  </w:num>
  <w:num w:numId="7" w16cid:durableId="1333223368">
    <w:abstractNumId w:val="9"/>
  </w:num>
  <w:num w:numId="8" w16cid:durableId="762532598">
    <w:abstractNumId w:val="18"/>
  </w:num>
  <w:num w:numId="9" w16cid:durableId="224995425">
    <w:abstractNumId w:val="34"/>
  </w:num>
  <w:num w:numId="10" w16cid:durableId="1198734483">
    <w:abstractNumId w:val="21"/>
  </w:num>
  <w:num w:numId="11" w16cid:durableId="1642004684">
    <w:abstractNumId w:val="25"/>
  </w:num>
  <w:num w:numId="12" w16cid:durableId="694694622">
    <w:abstractNumId w:val="1"/>
  </w:num>
  <w:num w:numId="13" w16cid:durableId="208764144">
    <w:abstractNumId w:val="13"/>
  </w:num>
  <w:num w:numId="14" w16cid:durableId="1971400395">
    <w:abstractNumId w:val="22"/>
  </w:num>
  <w:num w:numId="15" w16cid:durableId="1000158243">
    <w:abstractNumId w:val="19"/>
  </w:num>
  <w:num w:numId="16" w16cid:durableId="1688093241">
    <w:abstractNumId w:val="12"/>
  </w:num>
  <w:num w:numId="17" w16cid:durableId="490099005">
    <w:abstractNumId w:val="0"/>
  </w:num>
  <w:num w:numId="18" w16cid:durableId="1653559328">
    <w:abstractNumId w:val="2"/>
  </w:num>
  <w:num w:numId="19" w16cid:durableId="538665834">
    <w:abstractNumId w:val="30"/>
  </w:num>
  <w:num w:numId="20" w16cid:durableId="349331083">
    <w:abstractNumId w:val="23"/>
  </w:num>
  <w:num w:numId="21" w16cid:durableId="695621790">
    <w:abstractNumId w:val="26"/>
  </w:num>
  <w:num w:numId="22" w16cid:durableId="566066445">
    <w:abstractNumId w:val="33"/>
  </w:num>
  <w:num w:numId="23" w16cid:durableId="1097210873">
    <w:abstractNumId w:val="3"/>
  </w:num>
  <w:num w:numId="24" w16cid:durableId="956791002">
    <w:abstractNumId w:val="4"/>
  </w:num>
  <w:num w:numId="25" w16cid:durableId="826824636">
    <w:abstractNumId w:val="6"/>
  </w:num>
  <w:num w:numId="26" w16cid:durableId="1494179477">
    <w:abstractNumId w:val="24"/>
  </w:num>
  <w:num w:numId="27" w16cid:durableId="1314875816">
    <w:abstractNumId w:val="16"/>
  </w:num>
  <w:num w:numId="28" w16cid:durableId="1968469700">
    <w:abstractNumId w:val="28"/>
  </w:num>
  <w:num w:numId="29" w16cid:durableId="1166213258">
    <w:abstractNumId w:val="11"/>
  </w:num>
  <w:num w:numId="30" w16cid:durableId="611590033">
    <w:abstractNumId w:val="14"/>
  </w:num>
  <w:num w:numId="31" w16cid:durableId="889270852">
    <w:abstractNumId w:val="15"/>
  </w:num>
  <w:num w:numId="32" w16cid:durableId="1141270820">
    <w:abstractNumId w:val="29"/>
  </w:num>
  <w:num w:numId="33" w16cid:durableId="1985770270">
    <w:abstractNumId w:val="5"/>
  </w:num>
  <w:num w:numId="34" w16cid:durableId="1522747084">
    <w:abstractNumId w:val="32"/>
  </w:num>
  <w:num w:numId="35" w16cid:durableId="1898857367">
    <w:abstractNumId w:val="36"/>
  </w:num>
  <w:num w:numId="36" w16cid:durableId="1770811087">
    <w:abstractNumId w:val="7"/>
  </w:num>
  <w:num w:numId="37" w16cid:durableId="897470825">
    <w:abstractNumId w:val="27"/>
  </w:num>
  <w:num w:numId="38" w16cid:durableId="949505400">
    <w:abstractNumId w:val="8"/>
  </w:num>
  <w:num w:numId="39" w16cid:durableId="150655178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260A3"/>
    <w:rsid w:val="00032DB0"/>
    <w:rsid w:val="0003495D"/>
    <w:rsid w:val="00042092"/>
    <w:rsid w:val="00043031"/>
    <w:rsid w:val="0004524F"/>
    <w:rsid w:val="00050A5F"/>
    <w:rsid w:val="00051181"/>
    <w:rsid w:val="000516A8"/>
    <w:rsid w:val="0005638D"/>
    <w:rsid w:val="000619A0"/>
    <w:rsid w:val="0006671D"/>
    <w:rsid w:val="00067D5F"/>
    <w:rsid w:val="0007439F"/>
    <w:rsid w:val="00074E3D"/>
    <w:rsid w:val="0007778F"/>
    <w:rsid w:val="000779DB"/>
    <w:rsid w:val="00082643"/>
    <w:rsid w:val="000832BA"/>
    <w:rsid w:val="000940B0"/>
    <w:rsid w:val="000A240A"/>
    <w:rsid w:val="000A39AA"/>
    <w:rsid w:val="000A4ADC"/>
    <w:rsid w:val="000A68D5"/>
    <w:rsid w:val="000D389B"/>
    <w:rsid w:val="000D481E"/>
    <w:rsid w:val="000E5510"/>
    <w:rsid w:val="000F2F7B"/>
    <w:rsid w:val="00107342"/>
    <w:rsid w:val="00110DD6"/>
    <w:rsid w:val="00110E6F"/>
    <w:rsid w:val="00116683"/>
    <w:rsid w:val="001462D1"/>
    <w:rsid w:val="00150F75"/>
    <w:rsid w:val="00151C13"/>
    <w:rsid w:val="001522F3"/>
    <w:rsid w:val="00152DC6"/>
    <w:rsid w:val="001717AF"/>
    <w:rsid w:val="001767EF"/>
    <w:rsid w:val="001768A7"/>
    <w:rsid w:val="00177389"/>
    <w:rsid w:val="00191733"/>
    <w:rsid w:val="00192D95"/>
    <w:rsid w:val="00193637"/>
    <w:rsid w:val="001A0616"/>
    <w:rsid w:val="001A1C2B"/>
    <w:rsid w:val="001A20C8"/>
    <w:rsid w:val="001A5CDF"/>
    <w:rsid w:val="001B609A"/>
    <w:rsid w:val="001B621E"/>
    <w:rsid w:val="001D0A77"/>
    <w:rsid w:val="001D36A0"/>
    <w:rsid w:val="001D4428"/>
    <w:rsid w:val="001E19ED"/>
    <w:rsid w:val="001E25F1"/>
    <w:rsid w:val="001E455E"/>
    <w:rsid w:val="0020052A"/>
    <w:rsid w:val="00204402"/>
    <w:rsid w:val="00207287"/>
    <w:rsid w:val="00215784"/>
    <w:rsid w:val="0021695B"/>
    <w:rsid w:val="00220863"/>
    <w:rsid w:val="00222F2E"/>
    <w:rsid w:val="002247D4"/>
    <w:rsid w:val="002305E4"/>
    <w:rsid w:val="00232299"/>
    <w:rsid w:val="00233A33"/>
    <w:rsid w:val="00234708"/>
    <w:rsid w:val="00254912"/>
    <w:rsid w:val="002657A3"/>
    <w:rsid w:val="00276348"/>
    <w:rsid w:val="00283E9C"/>
    <w:rsid w:val="002869FA"/>
    <w:rsid w:val="0029238E"/>
    <w:rsid w:val="002A5B86"/>
    <w:rsid w:val="002B2B3F"/>
    <w:rsid w:val="002C4ED4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21273"/>
    <w:rsid w:val="003338A8"/>
    <w:rsid w:val="0035086D"/>
    <w:rsid w:val="00356459"/>
    <w:rsid w:val="00362472"/>
    <w:rsid w:val="003633E7"/>
    <w:rsid w:val="00383479"/>
    <w:rsid w:val="00383483"/>
    <w:rsid w:val="0039137A"/>
    <w:rsid w:val="003B3D62"/>
    <w:rsid w:val="003C1ED9"/>
    <w:rsid w:val="003C2962"/>
    <w:rsid w:val="003D3831"/>
    <w:rsid w:val="003D39BB"/>
    <w:rsid w:val="003D4779"/>
    <w:rsid w:val="003D769C"/>
    <w:rsid w:val="003F550C"/>
    <w:rsid w:val="00402C3B"/>
    <w:rsid w:val="0041338A"/>
    <w:rsid w:val="00417752"/>
    <w:rsid w:val="00421495"/>
    <w:rsid w:val="00427A66"/>
    <w:rsid w:val="004521C1"/>
    <w:rsid w:val="00452795"/>
    <w:rsid w:val="004556FE"/>
    <w:rsid w:val="00471E8C"/>
    <w:rsid w:val="004859B0"/>
    <w:rsid w:val="00487A41"/>
    <w:rsid w:val="004B28F0"/>
    <w:rsid w:val="004C5720"/>
    <w:rsid w:val="004C6818"/>
    <w:rsid w:val="004C7E6F"/>
    <w:rsid w:val="004D2395"/>
    <w:rsid w:val="004D362B"/>
    <w:rsid w:val="004E6A27"/>
    <w:rsid w:val="004E7335"/>
    <w:rsid w:val="005017D7"/>
    <w:rsid w:val="0050362E"/>
    <w:rsid w:val="00513819"/>
    <w:rsid w:val="005155EE"/>
    <w:rsid w:val="005207F2"/>
    <w:rsid w:val="00540F8E"/>
    <w:rsid w:val="005449FF"/>
    <w:rsid w:val="005518E3"/>
    <w:rsid w:val="00551BED"/>
    <w:rsid w:val="00580714"/>
    <w:rsid w:val="00581798"/>
    <w:rsid w:val="005A0031"/>
    <w:rsid w:val="005A1272"/>
    <w:rsid w:val="005B0F42"/>
    <w:rsid w:val="005B3C25"/>
    <w:rsid w:val="005D135B"/>
    <w:rsid w:val="005D1C49"/>
    <w:rsid w:val="005E181A"/>
    <w:rsid w:val="005E1A54"/>
    <w:rsid w:val="005E5DA0"/>
    <w:rsid w:val="00602573"/>
    <w:rsid w:val="00607AC7"/>
    <w:rsid w:val="00607E65"/>
    <w:rsid w:val="0064102A"/>
    <w:rsid w:val="00641143"/>
    <w:rsid w:val="006413F6"/>
    <w:rsid w:val="0064214B"/>
    <w:rsid w:val="00655DB3"/>
    <w:rsid w:val="006706E9"/>
    <w:rsid w:val="0067171F"/>
    <w:rsid w:val="00691A71"/>
    <w:rsid w:val="006929E9"/>
    <w:rsid w:val="006A563B"/>
    <w:rsid w:val="006A587F"/>
    <w:rsid w:val="006B12F7"/>
    <w:rsid w:val="006B3521"/>
    <w:rsid w:val="006B3ABE"/>
    <w:rsid w:val="006C0083"/>
    <w:rsid w:val="006C315A"/>
    <w:rsid w:val="006C53B0"/>
    <w:rsid w:val="006C6038"/>
    <w:rsid w:val="006D5B8D"/>
    <w:rsid w:val="006E249E"/>
    <w:rsid w:val="006E2AD5"/>
    <w:rsid w:val="00700B99"/>
    <w:rsid w:val="00701C65"/>
    <w:rsid w:val="00705413"/>
    <w:rsid w:val="007054DB"/>
    <w:rsid w:val="00706F1C"/>
    <w:rsid w:val="007107DD"/>
    <w:rsid w:val="007301EC"/>
    <w:rsid w:val="00733D3B"/>
    <w:rsid w:val="00740F42"/>
    <w:rsid w:val="00750318"/>
    <w:rsid w:val="00764952"/>
    <w:rsid w:val="00766831"/>
    <w:rsid w:val="00783B02"/>
    <w:rsid w:val="00785360"/>
    <w:rsid w:val="00787611"/>
    <w:rsid w:val="007A066A"/>
    <w:rsid w:val="007A31DC"/>
    <w:rsid w:val="007A728F"/>
    <w:rsid w:val="007D159C"/>
    <w:rsid w:val="007E2575"/>
    <w:rsid w:val="007E6783"/>
    <w:rsid w:val="007F0E6E"/>
    <w:rsid w:val="007F14A4"/>
    <w:rsid w:val="007F2743"/>
    <w:rsid w:val="007F392B"/>
    <w:rsid w:val="007F4964"/>
    <w:rsid w:val="008028F8"/>
    <w:rsid w:val="008150F2"/>
    <w:rsid w:val="0083734F"/>
    <w:rsid w:val="00841E2A"/>
    <w:rsid w:val="00842BE3"/>
    <w:rsid w:val="008463F5"/>
    <w:rsid w:val="008570EA"/>
    <w:rsid w:val="00861D8C"/>
    <w:rsid w:val="00872F74"/>
    <w:rsid w:val="00875562"/>
    <w:rsid w:val="00882C71"/>
    <w:rsid w:val="00891F22"/>
    <w:rsid w:val="00892805"/>
    <w:rsid w:val="00897E7E"/>
    <w:rsid w:val="008B0A35"/>
    <w:rsid w:val="008B1E6A"/>
    <w:rsid w:val="008C6A00"/>
    <w:rsid w:val="008D6C31"/>
    <w:rsid w:val="008E72A4"/>
    <w:rsid w:val="008F2892"/>
    <w:rsid w:val="008F40B5"/>
    <w:rsid w:val="008F564D"/>
    <w:rsid w:val="00904A77"/>
    <w:rsid w:val="009141AB"/>
    <w:rsid w:val="009227A5"/>
    <w:rsid w:val="00943EF0"/>
    <w:rsid w:val="0095086E"/>
    <w:rsid w:val="009539F6"/>
    <w:rsid w:val="0095427C"/>
    <w:rsid w:val="009629A4"/>
    <w:rsid w:val="00973B03"/>
    <w:rsid w:val="00974705"/>
    <w:rsid w:val="00975FE1"/>
    <w:rsid w:val="0099146A"/>
    <w:rsid w:val="009943BD"/>
    <w:rsid w:val="009A03D5"/>
    <w:rsid w:val="009A07AB"/>
    <w:rsid w:val="009C07CF"/>
    <w:rsid w:val="009C5EB5"/>
    <w:rsid w:val="009D26AA"/>
    <w:rsid w:val="009E6A5D"/>
    <w:rsid w:val="009F2412"/>
    <w:rsid w:val="009F2A4F"/>
    <w:rsid w:val="00A22019"/>
    <w:rsid w:val="00A25C81"/>
    <w:rsid w:val="00A42654"/>
    <w:rsid w:val="00A4430E"/>
    <w:rsid w:val="00A46FEA"/>
    <w:rsid w:val="00A6356B"/>
    <w:rsid w:val="00A7323F"/>
    <w:rsid w:val="00A75171"/>
    <w:rsid w:val="00A7786E"/>
    <w:rsid w:val="00A84B5B"/>
    <w:rsid w:val="00A85C30"/>
    <w:rsid w:val="00A87870"/>
    <w:rsid w:val="00A878EB"/>
    <w:rsid w:val="00A91FC6"/>
    <w:rsid w:val="00AB5506"/>
    <w:rsid w:val="00AD6210"/>
    <w:rsid w:val="00AD6DD7"/>
    <w:rsid w:val="00AF182F"/>
    <w:rsid w:val="00B00E6D"/>
    <w:rsid w:val="00B0666A"/>
    <w:rsid w:val="00B20296"/>
    <w:rsid w:val="00B2581D"/>
    <w:rsid w:val="00B27251"/>
    <w:rsid w:val="00B32D3F"/>
    <w:rsid w:val="00B41F0F"/>
    <w:rsid w:val="00B436F9"/>
    <w:rsid w:val="00B44159"/>
    <w:rsid w:val="00B50BA1"/>
    <w:rsid w:val="00B61418"/>
    <w:rsid w:val="00B62563"/>
    <w:rsid w:val="00B64382"/>
    <w:rsid w:val="00B6619A"/>
    <w:rsid w:val="00B74634"/>
    <w:rsid w:val="00B76543"/>
    <w:rsid w:val="00B9330E"/>
    <w:rsid w:val="00B93422"/>
    <w:rsid w:val="00BA2522"/>
    <w:rsid w:val="00BA450F"/>
    <w:rsid w:val="00BA7BC5"/>
    <w:rsid w:val="00BB4A8D"/>
    <w:rsid w:val="00BD045B"/>
    <w:rsid w:val="00BD6933"/>
    <w:rsid w:val="00BE590C"/>
    <w:rsid w:val="00BF349A"/>
    <w:rsid w:val="00BF600B"/>
    <w:rsid w:val="00BF6655"/>
    <w:rsid w:val="00C067ED"/>
    <w:rsid w:val="00C11D33"/>
    <w:rsid w:val="00C13958"/>
    <w:rsid w:val="00C20E11"/>
    <w:rsid w:val="00C357EE"/>
    <w:rsid w:val="00C53C42"/>
    <w:rsid w:val="00C61BF2"/>
    <w:rsid w:val="00C6393C"/>
    <w:rsid w:val="00C63EE4"/>
    <w:rsid w:val="00C67B21"/>
    <w:rsid w:val="00C87BF0"/>
    <w:rsid w:val="00C919B0"/>
    <w:rsid w:val="00CB45C2"/>
    <w:rsid w:val="00CB5D43"/>
    <w:rsid w:val="00CC3C13"/>
    <w:rsid w:val="00CC5EC6"/>
    <w:rsid w:val="00CD0B12"/>
    <w:rsid w:val="00CD409B"/>
    <w:rsid w:val="00CF00EC"/>
    <w:rsid w:val="00CF4B37"/>
    <w:rsid w:val="00D03432"/>
    <w:rsid w:val="00D079E5"/>
    <w:rsid w:val="00D1100F"/>
    <w:rsid w:val="00D327F6"/>
    <w:rsid w:val="00D4087D"/>
    <w:rsid w:val="00D5404C"/>
    <w:rsid w:val="00D830D6"/>
    <w:rsid w:val="00D862E4"/>
    <w:rsid w:val="00D905D7"/>
    <w:rsid w:val="00DA297D"/>
    <w:rsid w:val="00DB1B9F"/>
    <w:rsid w:val="00DB1CDB"/>
    <w:rsid w:val="00DB249C"/>
    <w:rsid w:val="00DD539E"/>
    <w:rsid w:val="00DD76F7"/>
    <w:rsid w:val="00DE22B8"/>
    <w:rsid w:val="00DE6DA8"/>
    <w:rsid w:val="00DF5219"/>
    <w:rsid w:val="00DF5DB4"/>
    <w:rsid w:val="00E01E67"/>
    <w:rsid w:val="00E10843"/>
    <w:rsid w:val="00E138A9"/>
    <w:rsid w:val="00E1440C"/>
    <w:rsid w:val="00E30B33"/>
    <w:rsid w:val="00E44F1D"/>
    <w:rsid w:val="00E53A6D"/>
    <w:rsid w:val="00E63743"/>
    <w:rsid w:val="00E664FE"/>
    <w:rsid w:val="00E76F5B"/>
    <w:rsid w:val="00EA4D9A"/>
    <w:rsid w:val="00EA534A"/>
    <w:rsid w:val="00EB6CAC"/>
    <w:rsid w:val="00EB773C"/>
    <w:rsid w:val="00EC15BB"/>
    <w:rsid w:val="00EC3642"/>
    <w:rsid w:val="00EC63F3"/>
    <w:rsid w:val="00EC74CB"/>
    <w:rsid w:val="00ED1A69"/>
    <w:rsid w:val="00ED289E"/>
    <w:rsid w:val="00EE4785"/>
    <w:rsid w:val="00EE7767"/>
    <w:rsid w:val="00EE7A14"/>
    <w:rsid w:val="00EF69E7"/>
    <w:rsid w:val="00F07973"/>
    <w:rsid w:val="00F11CCF"/>
    <w:rsid w:val="00F14839"/>
    <w:rsid w:val="00F203D4"/>
    <w:rsid w:val="00F30F14"/>
    <w:rsid w:val="00F446B2"/>
    <w:rsid w:val="00F51D36"/>
    <w:rsid w:val="00F6249B"/>
    <w:rsid w:val="00F62AFB"/>
    <w:rsid w:val="00F63FFC"/>
    <w:rsid w:val="00F72820"/>
    <w:rsid w:val="00F7402A"/>
    <w:rsid w:val="00F74331"/>
    <w:rsid w:val="00F74BCA"/>
    <w:rsid w:val="00F879C3"/>
    <w:rsid w:val="00F935C3"/>
    <w:rsid w:val="00F960C4"/>
    <w:rsid w:val="00F97504"/>
    <w:rsid w:val="00FA0F3F"/>
    <w:rsid w:val="00FA2BAB"/>
    <w:rsid w:val="00FB43D8"/>
    <w:rsid w:val="00FB5507"/>
    <w:rsid w:val="00FB5663"/>
    <w:rsid w:val="00FC5D33"/>
    <w:rsid w:val="00FD2081"/>
    <w:rsid w:val="00FD767A"/>
    <w:rsid w:val="00FE652B"/>
    <w:rsid w:val="00FE7E40"/>
    <w:rsid w:val="00FF3F6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680A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63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3F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C63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C63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8BD5-3F6B-414A-B73D-DB2F27AD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507_10704_23</dc:title>
  <dc:creator>I.Baran@podkarpackie.pl</dc:creator>
  <cp:lastModifiedBy>.</cp:lastModifiedBy>
  <cp:revision>16</cp:revision>
  <cp:lastPrinted>2023-07-03T08:45:00Z</cp:lastPrinted>
  <dcterms:created xsi:type="dcterms:W3CDTF">2023-07-19T11:23:00Z</dcterms:created>
  <dcterms:modified xsi:type="dcterms:W3CDTF">2023-07-27T09:39:00Z</dcterms:modified>
</cp:coreProperties>
</file>