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0BD8" w14:textId="72EC86D4" w:rsidR="00A023C4" w:rsidRPr="00806D01" w:rsidRDefault="006605DD" w:rsidP="00806D01">
      <w:pPr>
        <w:pStyle w:val="Nagwek1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41773457"/>
      <w:r w:rsidRPr="006605DD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11</w:t>
      </w:r>
      <w:r w:rsidRPr="006605DD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10768</w:t>
      </w:r>
      <w:r w:rsidRPr="006605DD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6605DD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6605DD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6605DD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6605DD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6605DD">
        <w:rPr>
          <w:rFonts w:ascii="Arial" w:eastAsia="Times New Roman" w:hAnsi="Arial" w:cs="Arial"/>
          <w:color w:val="000000"/>
          <w:sz w:val="24"/>
          <w:szCs w:val="24"/>
        </w:rPr>
        <w:t xml:space="preserve"> sierpnia  2023 r.</w:t>
      </w:r>
      <w:r w:rsidR="00806D01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806D01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A023C4" w:rsidRPr="00FC561B">
        <w:rPr>
          <w:rFonts w:ascii="Arial" w:hAnsi="Arial" w:cs="Arial"/>
          <w:b/>
          <w:color w:val="000000" w:themeColor="text1"/>
          <w:sz w:val="24"/>
          <w:szCs w:val="24"/>
        </w:rPr>
        <w:t xml:space="preserve">w sprawie wyznaczenia przedstawicieli do składu komisji konkursowej, która przeprowadzi konkurs na kandydata na stanowisko Zastępcy Dyrektora do spraw Lecznictwa </w:t>
      </w:r>
      <w:r w:rsidR="00A023C4" w:rsidRPr="00FC561B">
        <w:rPr>
          <w:rFonts w:ascii="Arial" w:hAnsi="Arial" w:cs="Arial"/>
          <w:b/>
          <w:bCs/>
          <w:color w:val="000000" w:themeColor="text1"/>
          <w:sz w:val="24"/>
          <w:szCs w:val="24"/>
        </w:rPr>
        <w:t>Wojewódzkiego Szpitala im. Św. Ojca Pio w Przemyślu</w:t>
      </w:r>
      <w:bookmarkEnd w:id="0"/>
      <w:r w:rsidR="00A023C4" w:rsidRPr="00FC561B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806D01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66A95696" w14:textId="2635D625" w:rsidR="00A023C4" w:rsidRDefault="00A023C4" w:rsidP="00806D01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na podstawie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41 ust. 1 ustawy z dnia 5 czerwca 1998 r. o samorządzie województwa </w:t>
      </w:r>
      <w:r>
        <w:rPr>
          <w:rFonts w:ascii="Arial" w:eastAsiaTheme="majorEastAsia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Dz. U. z 2022 r., poz. 2094</w:t>
      </w:r>
      <w:r>
        <w:rPr>
          <w:rFonts w:ascii="Arial" w:eastAsiaTheme="majorEastAsia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i na podstawie § 10 pkt 2) lit a) rozporządzenia Ministra Zdrowia z dnia 6 lutego 2012 r. w sprawie sposobu przeprowadzenia konkursu na niektóre stanowiska kierownicze w podmiocie leczniczym niebędącym przedsiębiorcą (Dz. U. z 2021 r., poz. 430) w związku </w:t>
      </w:r>
      <w:r>
        <w:rPr>
          <w:rFonts w:ascii="Arial" w:hAnsi="Arial" w:cs="Arial"/>
          <w:sz w:val="24"/>
          <w:szCs w:val="24"/>
        </w:rPr>
        <w:br/>
        <w:t xml:space="preserve">z art. 49 ust. 1 pkt 2 ustawy z dnia 15 kwietnia 2011 r. o działalności leczniczej </w:t>
      </w:r>
      <w:r w:rsidR="00806D0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(Dz. U.</w:t>
      </w:r>
      <w:r w:rsidR="00806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202</w:t>
      </w:r>
      <w:r w:rsidR="00FC561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r., poz.</w:t>
      </w:r>
      <w:r w:rsidR="00FC561B">
        <w:rPr>
          <w:rFonts w:ascii="Arial" w:hAnsi="Arial" w:cs="Arial"/>
          <w:sz w:val="24"/>
          <w:szCs w:val="24"/>
        </w:rPr>
        <w:t xml:space="preserve"> 991</w:t>
      </w:r>
      <w:r>
        <w:rPr>
          <w:rFonts w:ascii="Arial" w:hAnsi="Arial" w:cs="Arial"/>
          <w:sz w:val="24"/>
          <w:szCs w:val="24"/>
        </w:rPr>
        <w:t>),</w:t>
      </w:r>
    </w:p>
    <w:p w14:paraId="096BAE6F" w14:textId="549D9F2D" w:rsidR="00FC561B" w:rsidRDefault="00A023C4" w:rsidP="00806D01">
      <w:pPr>
        <w:spacing w:after="240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</w:p>
    <w:p w14:paraId="079B1BD4" w14:textId="5F875CEE" w:rsidR="00A023C4" w:rsidRDefault="00A023C4" w:rsidP="00827111">
      <w:pPr>
        <w:ind w:left="2124" w:hanging="21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  <w:r w:rsidR="00FC561B">
        <w:rPr>
          <w:rFonts w:ascii="Arial" w:hAnsi="Arial" w:cs="Arial"/>
          <w:b/>
          <w:sz w:val="24"/>
          <w:szCs w:val="24"/>
        </w:rPr>
        <w:br/>
      </w:r>
    </w:p>
    <w:p w14:paraId="345E7A7C" w14:textId="31E196AB" w:rsidR="00A023C4" w:rsidRPr="00806D01" w:rsidRDefault="00A023C4" w:rsidP="00806D01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06D01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278DAF5B" w14:textId="5AE7E7E9" w:rsidR="00A023C4" w:rsidRDefault="00A023C4" w:rsidP="00806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Wyznacza się do składu komisji konkursowej do przeprowadzenia konkursu na kandydata na stanowisko Zastępcy Dyrektora do Spraw Lecznictwa </w:t>
      </w:r>
      <w:r>
        <w:rPr>
          <w:rFonts w:ascii="Arial" w:hAnsi="Arial" w:cs="Arial"/>
          <w:bCs/>
          <w:sz w:val="24"/>
          <w:szCs w:val="24"/>
        </w:rPr>
        <w:t>Wojewódzkiego Szpitala im. Św. Ojca Pio w Przemyślu</w:t>
      </w:r>
      <w:r>
        <w:rPr>
          <w:rFonts w:ascii="Arial" w:hAnsi="Arial" w:cs="Arial"/>
          <w:sz w:val="24"/>
          <w:szCs w:val="24"/>
        </w:rPr>
        <w:t xml:space="preserve"> następujących przedstawicieli Województwa Podkarpackiego:</w:t>
      </w:r>
    </w:p>
    <w:p w14:paraId="018CF467" w14:textId="77777777" w:rsidR="00A023C4" w:rsidRDefault="00A023C4" w:rsidP="00806D01">
      <w:pPr>
        <w:jc w:val="both"/>
        <w:rPr>
          <w:rFonts w:ascii="Arial" w:hAnsi="Arial" w:cs="Arial"/>
          <w:sz w:val="24"/>
          <w:szCs w:val="24"/>
        </w:rPr>
      </w:pPr>
    </w:p>
    <w:p w14:paraId="771DE049" w14:textId="570827F6" w:rsidR="00A023C4" w:rsidRDefault="00545FF9" w:rsidP="00806D01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Dorota Łukaszyk</w:t>
      </w:r>
      <w:r w:rsidR="00A771AF">
        <w:rPr>
          <w:rFonts w:ascii="Arial" w:hAnsi="Arial" w:cs="Arial"/>
          <w:sz w:val="24"/>
          <w:szCs w:val="24"/>
        </w:rPr>
        <w:t>,</w:t>
      </w:r>
    </w:p>
    <w:p w14:paraId="630B4E50" w14:textId="500FC1F8" w:rsidR="00545FF9" w:rsidRPr="00A023C4" w:rsidRDefault="00545FF9" w:rsidP="00806D01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Mariola Zajdel – Ostrowska</w:t>
      </w:r>
      <w:r w:rsidR="00A771AF">
        <w:rPr>
          <w:rFonts w:ascii="Arial" w:hAnsi="Arial" w:cs="Arial"/>
          <w:sz w:val="24"/>
          <w:szCs w:val="24"/>
        </w:rPr>
        <w:t>,</w:t>
      </w:r>
    </w:p>
    <w:p w14:paraId="3A854C2E" w14:textId="2779FE44" w:rsidR="00A023C4" w:rsidRPr="00A023C4" w:rsidRDefault="00545FF9" w:rsidP="00806D01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Mariusz </w:t>
      </w:r>
      <w:proofErr w:type="spellStart"/>
      <w:r>
        <w:rPr>
          <w:rFonts w:ascii="Arial" w:hAnsi="Arial" w:cs="Arial"/>
          <w:sz w:val="24"/>
          <w:szCs w:val="24"/>
        </w:rPr>
        <w:t>Szepelak</w:t>
      </w:r>
      <w:proofErr w:type="spellEnd"/>
      <w:r w:rsidR="00A023C4" w:rsidRPr="00A023C4">
        <w:rPr>
          <w:rFonts w:ascii="Arial" w:hAnsi="Arial" w:cs="Arial"/>
          <w:sz w:val="24"/>
          <w:szCs w:val="24"/>
        </w:rPr>
        <w:t>– lekarz</w:t>
      </w:r>
      <w:r w:rsidR="00806D01">
        <w:rPr>
          <w:rFonts w:ascii="Arial" w:hAnsi="Arial" w:cs="Arial"/>
          <w:sz w:val="24"/>
          <w:szCs w:val="24"/>
        </w:rPr>
        <w:t>.</w:t>
      </w:r>
      <w:r w:rsidR="00806D01">
        <w:rPr>
          <w:rFonts w:ascii="Arial" w:hAnsi="Arial" w:cs="Arial"/>
          <w:sz w:val="24"/>
          <w:szCs w:val="24"/>
        </w:rPr>
        <w:br/>
      </w:r>
    </w:p>
    <w:p w14:paraId="6D97784A" w14:textId="01F1BCB8" w:rsidR="00A023C4" w:rsidRPr="00806D01" w:rsidRDefault="00A023C4" w:rsidP="00806D01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06D01">
        <w:rPr>
          <w:rFonts w:ascii="Arial" w:hAnsi="Arial" w:cs="Arial"/>
          <w:b/>
          <w:color w:val="000000" w:themeColor="text1"/>
          <w:sz w:val="24"/>
          <w:szCs w:val="24"/>
        </w:rPr>
        <w:t>§ 2</w:t>
      </w:r>
    </w:p>
    <w:p w14:paraId="6E552A03" w14:textId="2CCD564F" w:rsidR="00A023C4" w:rsidRPr="00806D01" w:rsidRDefault="00A023C4" w:rsidP="00806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Wskazuje się </w:t>
      </w:r>
      <w:r w:rsidR="00545FF9">
        <w:rPr>
          <w:rFonts w:ascii="Arial" w:hAnsi="Arial" w:cs="Arial"/>
          <w:sz w:val="24"/>
          <w:szCs w:val="24"/>
        </w:rPr>
        <w:t xml:space="preserve">Dorotę Łukaszyk </w:t>
      </w:r>
      <w:r>
        <w:rPr>
          <w:rFonts w:ascii="Arial" w:hAnsi="Arial" w:cs="Arial"/>
          <w:sz w:val="24"/>
          <w:szCs w:val="24"/>
        </w:rPr>
        <w:t xml:space="preserve">na przewodniczącego komisji konkursowej do przeprowadzenia konkursu na stanowisko zastępcy dyrektora do spraw lecznictwa  </w:t>
      </w:r>
      <w:r>
        <w:rPr>
          <w:rFonts w:ascii="Arial" w:hAnsi="Arial" w:cs="Arial"/>
          <w:bCs/>
          <w:sz w:val="24"/>
          <w:szCs w:val="24"/>
        </w:rPr>
        <w:t>Wojewódzkiego Szpitala im. Św. Ojca Pio w Przemyślu.</w:t>
      </w:r>
      <w:r w:rsidR="00806D01">
        <w:rPr>
          <w:rFonts w:ascii="Arial" w:hAnsi="Arial" w:cs="Arial"/>
          <w:sz w:val="24"/>
          <w:szCs w:val="24"/>
        </w:rPr>
        <w:br/>
      </w:r>
    </w:p>
    <w:p w14:paraId="42888B9D" w14:textId="0824AC46" w:rsidR="00A023C4" w:rsidRPr="00806D01" w:rsidRDefault="00A023C4" w:rsidP="00806D01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06D01">
        <w:rPr>
          <w:rFonts w:ascii="Arial" w:hAnsi="Arial" w:cs="Arial"/>
          <w:b/>
          <w:color w:val="000000" w:themeColor="text1"/>
          <w:sz w:val="24"/>
          <w:szCs w:val="24"/>
        </w:rPr>
        <w:t>§ 3</w:t>
      </w:r>
    </w:p>
    <w:p w14:paraId="0B60E8CB" w14:textId="7E049518" w:rsidR="00FC561B" w:rsidRDefault="00A023C4" w:rsidP="00806D0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Uchwałę przekazuje się Dyrektorowi </w:t>
      </w:r>
      <w:r>
        <w:rPr>
          <w:rFonts w:ascii="Arial" w:hAnsi="Arial" w:cs="Arial"/>
          <w:bCs/>
          <w:sz w:val="24"/>
          <w:szCs w:val="24"/>
        </w:rPr>
        <w:t xml:space="preserve">Wojewódzkiego Szpitala im. Św. Ojca Pio </w:t>
      </w:r>
      <w:r>
        <w:rPr>
          <w:rFonts w:ascii="Arial" w:hAnsi="Arial" w:cs="Arial"/>
          <w:bCs/>
          <w:sz w:val="24"/>
          <w:szCs w:val="24"/>
        </w:rPr>
        <w:br/>
        <w:t>w Przemyś</w:t>
      </w:r>
      <w:r w:rsidR="00FC561B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u.</w:t>
      </w:r>
      <w:r w:rsidR="00FC561B">
        <w:rPr>
          <w:rFonts w:ascii="Arial" w:hAnsi="Arial" w:cs="Arial"/>
          <w:b/>
          <w:sz w:val="24"/>
          <w:szCs w:val="24"/>
        </w:rPr>
        <w:t xml:space="preserve"> </w:t>
      </w:r>
    </w:p>
    <w:p w14:paraId="4C11E31B" w14:textId="09908400" w:rsidR="00A023C4" w:rsidRPr="00806D01" w:rsidRDefault="00A023C4" w:rsidP="00806D01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06D01">
        <w:rPr>
          <w:rFonts w:ascii="Arial" w:hAnsi="Arial" w:cs="Arial"/>
          <w:b/>
          <w:color w:val="000000" w:themeColor="text1"/>
          <w:sz w:val="24"/>
          <w:szCs w:val="24"/>
        </w:rPr>
        <w:t>§ 4</w:t>
      </w:r>
    </w:p>
    <w:p w14:paraId="1E7F8EE0" w14:textId="77777777" w:rsidR="00B11170" w:rsidRDefault="00A023C4" w:rsidP="00806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 podjęcia.</w:t>
      </w:r>
    </w:p>
    <w:p w14:paraId="652D2A1B" w14:textId="77777777" w:rsidR="00B11170" w:rsidRPr="005F7DAF" w:rsidRDefault="00B11170" w:rsidP="00B11170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5F7D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0B53331" w14:textId="77777777" w:rsidR="00B11170" w:rsidRPr="005F7DAF" w:rsidRDefault="00B11170" w:rsidP="00B11170">
      <w:pPr>
        <w:rPr>
          <w:rFonts w:ascii="Arial" w:eastAsiaTheme="minorEastAsia" w:hAnsi="Arial" w:cs="Arial"/>
          <w:sz w:val="22"/>
        </w:rPr>
      </w:pPr>
      <w:r w:rsidRPr="005F7D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093F3C43" w14:textId="06D11782" w:rsidR="00806D01" w:rsidRDefault="00FC561B" w:rsidP="00806D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523ED3C" w14:textId="3076AE2F" w:rsidR="00806D01" w:rsidRDefault="00806D01" w:rsidP="00C6350E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sz w:val="24"/>
          <w:szCs w:val="24"/>
        </w:rPr>
      </w:pPr>
    </w:p>
    <w:sectPr w:rsidR="0080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4CDC"/>
    <w:multiLevelType w:val="hybridMultilevel"/>
    <w:tmpl w:val="3BA23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92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13"/>
    <w:rsid w:val="00204313"/>
    <w:rsid w:val="00545FF9"/>
    <w:rsid w:val="006605DD"/>
    <w:rsid w:val="00806D01"/>
    <w:rsid w:val="00827111"/>
    <w:rsid w:val="00A023C4"/>
    <w:rsid w:val="00A771AF"/>
    <w:rsid w:val="00B11170"/>
    <w:rsid w:val="00C6350E"/>
    <w:rsid w:val="00F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C15F"/>
  <w15:chartTrackingRefBased/>
  <w15:docId w15:val="{732ACA5C-B9C7-41A3-9082-CAD8B9B2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3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56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D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3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56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6D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511_10768_23</dc:title>
  <dc:subject/>
  <dc:creator>Bróż-Szaluś Beata</dc:creator>
  <cp:keywords/>
  <dc:description/>
  <cp:lastModifiedBy>.</cp:lastModifiedBy>
  <cp:revision>4</cp:revision>
  <cp:lastPrinted>2023-08-01T07:31:00Z</cp:lastPrinted>
  <dcterms:created xsi:type="dcterms:W3CDTF">2023-08-10T10:35:00Z</dcterms:created>
  <dcterms:modified xsi:type="dcterms:W3CDTF">2023-08-11T08:36:00Z</dcterms:modified>
</cp:coreProperties>
</file>