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0F234" w14:textId="62697843" w:rsidR="000C5574" w:rsidRPr="00034895" w:rsidRDefault="000C5574" w:rsidP="000C5574">
      <w:pPr>
        <w:tabs>
          <w:tab w:val="left" w:pos="567"/>
          <w:tab w:val="left" w:pos="851"/>
          <w:tab w:val="left" w:pos="993"/>
        </w:tabs>
        <w:spacing w:before="120" w:after="120"/>
        <w:rPr>
          <w:rFonts w:ascii="Arial" w:hAnsi="Arial" w:cs="Arial"/>
        </w:rPr>
      </w:pPr>
      <w:bookmarkStart w:id="0" w:name="_Hlk79474431"/>
    </w:p>
    <w:p w14:paraId="4585DB2A" w14:textId="406BAF1D" w:rsidR="00561025" w:rsidRDefault="00561025" w:rsidP="00561025">
      <w:pPr>
        <w:jc w:val="center"/>
        <w:rPr>
          <w:rFonts w:ascii="Arial" w:hAnsi="Arial" w:cs="Arial"/>
          <w:color w:val="000000"/>
        </w:rPr>
      </w:pPr>
      <w:bookmarkStart w:id="1" w:name="_Hlk149044235"/>
      <w:r w:rsidRPr="00561025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39</w:t>
      </w:r>
      <w:r w:rsidRPr="00561025">
        <w:rPr>
          <w:rFonts w:ascii="Arial" w:hAnsi="Arial" w:cs="Arial"/>
          <w:b/>
          <w:color w:val="000000"/>
        </w:rPr>
        <w:t>/</w:t>
      </w:r>
      <w:r w:rsidR="00FF7553">
        <w:rPr>
          <w:rFonts w:ascii="Arial" w:hAnsi="Arial" w:cs="Arial"/>
          <w:b/>
          <w:color w:val="000000"/>
        </w:rPr>
        <w:t>11272</w:t>
      </w:r>
      <w:r w:rsidRPr="00561025">
        <w:rPr>
          <w:rFonts w:ascii="Arial" w:hAnsi="Arial" w:cs="Arial"/>
          <w:b/>
          <w:color w:val="000000"/>
        </w:rPr>
        <w:t>/23</w:t>
      </w:r>
      <w:r w:rsidRPr="00561025">
        <w:rPr>
          <w:rFonts w:ascii="Arial" w:hAnsi="Arial" w:cs="Arial"/>
          <w:b/>
          <w:color w:val="000000"/>
        </w:rPr>
        <w:br/>
        <w:t>ZARZĄDU WOJEWÓDZTWA PODKARPACKIEGO</w:t>
      </w:r>
      <w:r w:rsidRPr="00561025">
        <w:rPr>
          <w:rFonts w:ascii="Arial" w:hAnsi="Arial" w:cs="Arial"/>
          <w:b/>
          <w:color w:val="000000"/>
        </w:rPr>
        <w:br/>
        <w:t>w RZESZOWIE</w:t>
      </w:r>
      <w:r w:rsidRPr="00561025">
        <w:rPr>
          <w:rFonts w:ascii="Arial" w:hAnsi="Arial" w:cs="Arial"/>
          <w:b/>
          <w:color w:val="000000"/>
        </w:rPr>
        <w:br/>
      </w:r>
      <w:r w:rsidRPr="00561025">
        <w:rPr>
          <w:rFonts w:ascii="Arial" w:hAnsi="Arial" w:cs="Arial"/>
          <w:color w:val="000000"/>
        </w:rPr>
        <w:t xml:space="preserve">z dnia </w:t>
      </w:r>
      <w:r>
        <w:rPr>
          <w:rFonts w:ascii="Arial" w:hAnsi="Arial" w:cs="Arial"/>
          <w:color w:val="000000"/>
        </w:rPr>
        <w:t xml:space="preserve">31 października </w:t>
      </w:r>
      <w:r w:rsidRPr="00561025">
        <w:rPr>
          <w:rFonts w:ascii="Arial" w:hAnsi="Arial" w:cs="Arial"/>
          <w:color w:val="000000"/>
        </w:rPr>
        <w:t>2023 r.</w:t>
      </w:r>
      <w:bookmarkEnd w:id="1"/>
    </w:p>
    <w:p w14:paraId="1D92221A" w14:textId="77777777" w:rsidR="00561025" w:rsidRPr="00561025" w:rsidRDefault="00561025" w:rsidP="00561025"/>
    <w:p w14:paraId="592D0D54" w14:textId="77777777" w:rsidR="000277D1" w:rsidRPr="00686945" w:rsidRDefault="00137271" w:rsidP="00561025">
      <w:pPr>
        <w:tabs>
          <w:tab w:val="left" w:pos="709"/>
          <w:tab w:val="left" w:pos="1134"/>
        </w:tabs>
        <w:spacing w:line="276" w:lineRule="auto"/>
        <w:rPr>
          <w:rFonts w:ascii="Arial" w:hAnsi="Arial" w:cs="Arial"/>
        </w:rPr>
      </w:pPr>
      <w:r w:rsidRPr="00686945">
        <w:rPr>
          <w:rFonts w:ascii="Arial" w:hAnsi="Arial" w:cs="Arial"/>
          <w:b/>
        </w:rPr>
        <w:t xml:space="preserve">w sprawie wydania opinii </w:t>
      </w:r>
      <w:bookmarkStart w:id="2" w:name="_Hlk42080638"/>
      <w:r w:rsidR="00670269" w:rsidRPr="00686945">
        <w:rPr>
          <w:rFonts w:ascii="Arial" w:hAnsi="Arial" w:cs="Arial"/>
          <w:b/>
        </w:rPr>
        <w:t>do</w:t>
      </w:r>
      <w:r w:rsidR="00777557" w:rsidRPr="00686945">
        <w:rPr>
          <w:rFonts w:ascii="Arial" w:hAnsi="Arial" w:cs="Arial"/>
          <w:b/>
        </w:rPr>
        <w:t xml:space="preserve"> wniosku o wydanie</w:t>
      </w:r>
      <w:r w:rsidR="00670269" w:rsidRPr="00686945">
        <w:rPr>
          <w:rFonts w:ascii="Arial" w:hAnsi="Arial" w:cs="Arial"/>
          <w:b/>
        </w:rPr>
        <w:t xml:space="preserve"> decyzji </w:t>
      </w:r>
      <w:r w:rsidR="006C6181" w:rsidRPr="00686945">
        <w:rPr>
          <w:rFonts w:ascii="Arial" w:hAnsi="Arial" w:cs="Arial"/>
          <w:b/>
        </w:rPr>
        <w:t>o us</w:t>
      </w:r>
      <w:r w:rsidR="00777557" w:rsidRPr="00686945">
        <w:rPr>
          <w:rFonts w:ascii="Arial" w:hAnsi="Arial" w:cs="Arial"/>
          <w:b/>
        </w:rPr>
        <w:t xml:space="preserve">taleniu lokalizacji inwestycji </w:t>
      </w:r>
      <w:r w:rsidR="00DA01FD" w:rsidRPr="00686945">
        <w:rPr>
          <w:rFonts w:ascii="Arial" w:hAnsi="Arial" w:cs="Arial"/>
          <w:b/>
        </w:rPr>
        <w:t>pn</w:t>
      </w:r>
      <w:r w:rsidR="00E21A5D" w:rsidRPr="00686945">
        <w:rPr>
          <w:rFonts w:ascii="Arial" w:hAnsi="Arial" w:cs="Arial"/>
          <w:b/>
        </w:rPr>
        <w:t>.</w:t>
      </w:r>
      <w:r w:rsidR="00DA01FD" w:rsidRPr="00686945">
        <w:rPr>
          <w:rFonts w:ascii="Arial" w:hAnsi="Arial" w:cs="Arial"/>
          <w:b/>
        </w:rPr>
        <w:t>:</w:t>
      </w:r>
      <w:bookmarkStart w:id="3" w:name="_Hlk103844013"/>
      <w:r w:rsidR="001B7BED" w:rsidRPr="00686945">
        <w:rPr>
          <w:rFonts w:ascii="Arial" w:hAnsi="Arial" w:cs="Arial"/>
          <w:b/>
        </w:rPr>
        <w:t xml:space="preserve"> </w:t>
      </w:r>
      <w:r w:rsidR="00686945" w:rsidRPr="00686945">
        <w:rPr>
          <w:rFonts w:ascii="Arial" w:hAnsi="Arial" w:cs="Arial"/>
          <w:b/>
        </w:rPr>
        <w:t xml:space="preserve">Budowa zespołu zaporowo-upustowego DN 100 MOP=5,5 </w:t>
      </w:r>
      <w:proofErr w:type="spellStart"/>
      <w:r w:rsidR="00686945" w:rsidRPr="00686945">
        <w:rPr>
          <w:rFonts w:ascii="Arial" w:hAnsi="Arial" w:cs="Arial"/>
          <w:b/>
        </w:rPr>
        <w:t>M</w:t>
      </w:r>
      <w:r w:rsidR="00731EDF">
        <w:rPr>
          <w:rFonts w:ascii="Arial" w:hAnsi="Arial" w:cs="Arial"/>
          <w:b/>
        </w:rPr>
        <w:t>P</w:t>
      </w:r>
      <w:r w:rsidR="00686945" w:rsidRPr="00686945">
        <w:rPr>
          <w:rFonts w:ascii="Arial" w:hAnsi="Arial" w:cs="Arial"/>
          <w:b/>
        </w:rPr>
        <w:t>a</w:t>
      </w:r>
      <w:proofErr w:type="spellEnd"/>
      <w:r w:rsidR="00686945" w:rsidRPr="00686945">
        <w:rPr>
          <w:rFonts w:ascii="Arial" w:hAnsi="Arial" w:cs="Arial"/>
          <w:b/>
        </w:rPr>
        <w:t xml:space="preserve"> wraz </w:t>
      </w:r>
      <w:r w:rsidR="00686945" w:rsidRPr="00686945">
        <w:rPr>
          <w:rFonts w:ascii="Arial" w:hAnsi="Arial" w:cs="Arial"/>
          <w:b/>
        </w:rPr>
        <w:br/>
        <w:t xml:space="preserve">z infrastrukturą towarzysząca oraz rozbiórką istniejącego zespołu zaporowo-upustowego DN 100 MOP=5,5 </w:t>
      </w:r>
      <w:proofErr w:type="spellStart"/>
      <w:r w:rsidR="00686945" w:rsidRPr="00686945">
        <w:rPr>
          <w:rFonts w:ascii="Arial" w:hAnsi="Arial" w:cs="Arial"/>
          <w:b/>
        </w:rPr>
        <w:t>M</w:t>
      </w:r>
      <w:r w:rsidR="00731EDF">
        <w:rPr>
          <w:rFonts w:ascii="Arial" w:hAnsi="Arial" w:cs="Arial"/>
          <w:b/>
        </w:rPr>
        <w:t>P</w:t>
      </w:r>
      <w:r w:rsidR="00686945" w:rsidRPr="00686945">
        <w:rPr>
          <w:rFonts w:ascii="Arial" w:hAnsi="Arial" w:cs="Arial"/>
          <w:b/>
        </w:rPr>
        <w:t>a</w:t>
      </w:r>
      <w:proofErr w:type="spellEnd"/>
      <w:r w:rsidR="00686945" w:rsidRPr="00686945">
        <w:rPr>
          <w:rFonts w:ascii="Arial" w:hAnsi="Arial" w:cs="Arial"/>
          <w:b/>
        </w:rPr>
        <w:t xml:space="preserve"> wraz z infrastrukturą towarzyszącą i budowa fragmentu gazociągu DN 100 MOP=5,5 </w:t>
      </w:r>
      <w:proofErr w:type="spellStart"/>
      <w:r w:rsidR="00686945" w:rsidRPr="00686945">
        <w:rPr>
          <w:rFonts w:ascii="Arial" w:hAnsi="Arial" w:cs="Arial"/>
          <w:b/>
        </w:rPr>
        <w:t>MPa</w:t>
      </w:r>
      <w:proofErr w:type="spellEnd"/>
      <w:r w:rsidR="00686945" w:rsidRPr="00686945">
        <w:rPr>
          <w:rFonts w:ascii="Arial" w:hAnsi="Arial" w:cs="Arial"/>
          <w:b/>
        </w:rPr>
        <w:t>, w ramach zadania pn.: „Gazociąg Sędziszów-Warzyce DN250 m. Sielec (ZZU 307N), ogrodzenie”</w:t>
      </w:r>
      <w:r w:rsidR="00AF39A5" w:rsidRPr="00686945">
        <w:rPr>
          <w:rFonts w:ascii="Arial" w:hAnsi="Arial" w:cs="Arial"/>
        </w:rPr>
        <w:t>.</w:t>
      </w:r>
    </w:p>
    <w:bookmarkEnd w:id="2"/>
    <w:bookmarkEnd w:id="3"/>
    <w:p w14:paraId="3065405C" w14:textId="77777777" w:rsidR="00AF6204" w:rsidRPr="00170233" w:rsidRDefault="00AF6204" w:rsidP="00AF6204">
      <w:pPr>
        <w:spacing w:before="100" w:beforeAutospacing="1"/>
        <w:rPr>
          <w:rFonts w:ascii="Arial" w:hAnsi="Arial" w:cs="Arial"/>
        </w:rPr>
      </w:pPr>
      <w:r w:rsidRPr="00170233">
        <w:rPr>
          <w:rFonts w:ascii="Arial" w:hAnsi="Arial" w:cs="Arial"/>
        </w:rPr>
        <w:t xml:space="preserve">Na podstawie art. 6 ust. 3 pkt 11 i ust. 4 ustawy z dnia 24 kwietnia 2009 r. o inwestycjach w zakresie terminalu </w:t>
      </w:r>
      <w:proofErr w:type="spellStart"/>
      <w:r w:rsidRPr="00170233">
        <w:rPr>
          <w:rFonts w:ascii="Arial" w:hAnsi="Arial" w:cs="Arial"/>
        </w:rPr>
        <w:t>regazyfikacyjnego</w:t>
      </w:r>
      <w:proofErr w:type="spellEnd"/>
      <w:r w:rsidRPr="00170233">
        <w:rPr>
          <w:rFonts w:ascii="Arial" w:hAnsi="Arial" w:cs="Arial"/>
        </w:rPr>
        <w:t xml:space="preserve"> skroplonego gazu ziemnego w Świnoujściu (</w:t>
      </w:r>
      <w:proofErr w:type="spellStart"/>
      <w:r w:rsidRPr="00170233">
        <w:rPr>
          <w:rFonts w:ascii="Arial" w:hAnsi="Arial" w:cs="Arial"/>
        </w:rPr>
        <w:t>t.j</w:t>
      </w:r>
      <w:proofErr w:type="spellEnd"/>
      <w:r w:rsidRPr="00170233">
        <w:rPr>
          <w:rFonts w:ascii="Arial" w:hAnsi="Arial" w:cs="Arial"/>
        </w:rPr>
        <w:t>. Dz. U. z 202</w:t>
      </w:r>
      <w:r>
        <w:rPr>
          <w:rFonts w:ascii="Arial" w:hAnsi="Arial" w:cs="Arial"/>
        </w:rPr>
        <w:t>3</w:t>
      </w:r>
      <w:r w:rsidRPr="00170233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924</w:t>
      </w:r>
      <w:r w:rsidR="00B43DD4">
        <w:rPr>
          <w:rFonts w:ascii="Arial" w:hAnsi="Arial" w:cs="Arial"/>
        </w:rPr>
        <w:t xml:space="preserve"> ze zm.</w:t>
      </w:r>
      <w:r w:rsidRPr="00170233">
        <w:rPr>
          <w:rFonts w:ascii="Arial" w:hAnsi="Arial" w:cs="Arial"/>
        </w:rPr>
        <w:t xml:space="preserve">) oraz art. 41 ust. 1 ustawy z dnia 5 czerwca 1998 r. o samorządzie województwa </w:t>
      </w:r>
      <w:r w:rsidRPr="00170233">
        <w:rPr>
          <w:rFonts w:ascii="Arial" w:hAnsi="Arial" w:cs="Arial"/>
          <w:bCs/>
        </w:rPr>
        <w:t>(</w:t>
      </w:r>
      <w:proofErr w:type="spellStart"/>
      <w:r w:rsidRPr="00170233">
        <w:rPr>
          <w:rFonts w:ascii="Arial" w:hAnsi="Arial" w:cs="Arial"/>
          <w:bCs/>
        </w:rPr>
        <w:t>t.j</w:t>
      </w:r>
      <w:proofErr w:type="spellEnd"/>
      <w:r w:rsidRPr="00170233">
        <w:rPr>
          <w:rFonts w:ascii="Arial" w:hAnsi="Arial" w:cs="Arial"/>
          <w:bCs/>
        </w:rPr>
        <w:t>. Dz.U. z 2022 r., poz. 2094</w:t>
      </w:r>
      <w:r>
        <w:rPr>
          <w:rFonts w:ascii="Arial" w:hAnsi="Arial" w:cs="Arial"/>
          <w:bCs/>
        </w:rPr>
        <w:t xml:space="preserve"> ze zm.</w:t>
      </w:r>
      <w:r w:rsidRPr="00170233">
        <w:rPr>
          <w:rFonts w:ascii="Arial" w:hAnsi="Arial" w:cs="Arial"/>
          <w:bCs/>
        </w:rPr>
        <w:t>)</w:t>
      </w:r>
    </w:p>
    <w:p w14:paraId="3762D207" w14:textId="77777777" w:rsidR="00914161" w:rsidRPr="00AF6204" w:rsidRDefault="00137271" w:rsidP="00E0040C">
      <w:pPr>
        <w:pStyle w:val="Nagwek2"/>
        <w:spacing w:before="360"/>
        <w:rPr>
          <w:b/>
          <w:sz w:val="23"/>
          <w:szCs w:val="23"/>
        </w:rPr>
      </w:pPr>
      <w:r w:rsidRPr="00AF6204">
        <w:rPr>
          <w:b/>
          <w:sz w:val="23"/>
          <w:szCs w:val="23"/>
        </w:rPr>
        <w:t>Zarząd Województwa Podkarpackiego w Rzeszowie</w:t>
      </w:r>
      <w:r w:rsidR="005C4A6B" w:rsidRPr="00AF6204">
        <w:rPr>
          <w:b/>
          <w:sz w:val="23"/>
          <w:szCs w:val="23"/>
        </w:rPr>
        <w:t xml:space="preserve"> </w:t>
      </w:r>
      <w:r w:rsidRPr="00AF6204">
        <w:rPr>
          <w:b/>
          <w:sz w:val="23"/>
          <w:szCs w:val="23"/>
        </w:rPr>
        <w:t>uchwala, co następuje:</w:t>
      </w:r>
    </w:p>
    <w:p w14:paraId="652030C1" w14:textId="77777777" w:rsidR="00AF6204" w:rsidRPr="00EC3543" w:rsidRDefault="00AF6204" w:rsidP="00561025">
      <w:pPr>
        <w:pStyle w:val="Nagwek2"/>
        <w:spacing w:before="100" w:beforeAutospacing="1"/>
        <w:jc w:val="center"/>
        <w:rPr>
          <w:rFonts w:cs="Arial"/>
          <w:b/>
          <w:sz w:val="24"/>
          <w:szCs w:val="24"/>
        </w:rPr>
      </w:pPr>
      <w:r w:rsidRPr="00EC3543">
        <w:rPr>
          <w:rFonts w:cs="Arial"/>
          <w:b/>
          <w:sz w:val="24"/>
          <w:szCs w:val="24"/>
        </w:rPr>
        <w:t>§ 1</w:t>
      </w:r>
    </w:p>
    <w:p w14:paraId="1EFB50A1" w14:textId="77777777" w:rsidR="00AF6204" w:rsidRPr="003C6AB9" w:rsidRDefault="00AF6204" w:rsidP="00AF6204">
      <w:pPr>
        <w:pStyle w:val="Akapitzlist"/>
        <w:numPr>
          <w:ilvl w:val="0"/>
          <w:numId w:val="28"/>
        </w:numPr>
        <w:ind w:left="284" w:hanging="284"/>
        <w:rPr>
          <w:rFonts w:ascii="Arial" w:hAnsi="Arial" w:cs="Arial"/>
        </w:rPr>
      </w:pPr>
      <w:r w:rsidRPr="003C6AB9">
        <w:rPr>
          <w:rFonts w:ascii="Arial" w:hAnsi="Arial" w:cs="Arial"/>
        </w:rPr>
        <w:t>Postanawia się wydać pozytywną opinię do wniosku Operatora Gazociągów Przesyłowych GAZ-</w:t>
      </w:r>
      <w:r w:rsidR="00731EDF" w:rsidRPr="00731EDF">
        <w:rPr>
          <w:rFonts w:ascii="Arial" w:hAnsi="Arial" w:cs="Arial"/>
        </w:rPr>
        <w:t xml:space="preserve">SYSTEM </w:t>
      </w:r>
      <w:r w:rsidRPr="003C6AB9">
        <w:rPr>
          <w:rFonts w:ascii="Arial" w:hAnsi="Arial" w:cs="Arial"/>
        </w:rPr>
        <w:t xml:space="preserve">S.A. z siedzibą w Warszawie w sprawie wydania decyzji o ustaleniu lokalizacji inwestycji </w:t>
      </w:r>
      <w:bookmarkStart w:id="4" w:name="_Hlk43988656"/>
      <w:r w:rsidRPr="003C6AB9">
        <w:rPr>
          <w:rFonts w:ascii="Arial" w:hAnsi="Arial" w:cs="Arial"/>
        </w:rPr>
        <w:t xml:space="preserve">towarzyszącej inwestycjom w zakresie terminalu </w:t>
      </w:r>
      <w:proofErr w:type="spellStart"/>
      <w:r w:rsidRPr="003C6AB9">
        <w:rPr>
          <w:rFonts w:ascii="Arial" w:hAnsi="Arial" w:cs="Arial"/>
        </w:rPr>
        <w:t>regazyfikacyjnego</w:t>
      </w:r>
      <w:proofErr w:type="spellEnd"/>
      <w:r w:rsidRPr="003C6AB9">
        <w:rPr>
          <w:rFonts w:ascii="Arial" w:hAnsi="Arial" w:cs="Arial"/>
        </w:rPr>
        <w:t xml:space="preserve"> skroplonego gazu ziemnego w Świnoujściu dla</w:t>
      </w:r>
      <w:r>
        <w:rPr>
          <w:rFonts w:ascii="Arial" w:hAnsi="Arial" w:cs="Arial"/>
        </w:rPr>
        <w:t xml:space="preserve"> inwestycji pn.: </w:t>
      </w:r>
      <w:r w:rsidR="00686945" w:rsidRPr="00686945">
        <w:rPr>
          <w:rFonts w:ascii="Arial" w:hAnsi="Arial" w:cs="Arial"/>
        </w:rPr>
        <w:t xml:space="preserve">Budowa zespołu zaporowo-upustowego DN 100 MOP=5,5 </w:t>
      </w:r>
      <w:proofErr w:type="spellStart"/>
      <w:r w:rsidR="00686945" w:rsidRPr="00686945">
        <w:rPr>
          <w:rFonts w:ascii="Arial" w:hAnsi="Arial" w:cs="Arial"/>
        </w:rPr>
        <w:t>M</w:t>
      </w:r>
      <w:r w:rsidR="00731EDF">
        <w:rPr>
          <w:rFonts w:ascii="Arial" w:hAnsi="Arial" w:cs="Arial"/>
        </w:rPr>
        <w:t>P</w:t>
      </w:r>
      <w:r w:rsidR="00686945" w:rsidRPr="00686945">
        <w:rPr>
          <w:rFonts w:ascii="Arial" w:hAnsi="Arial" w:cs="Arial"/>
        </w:rPr>
        <w:t>a</w:t>
      </w:r>
      <w:proofErr w:type="spellEnd"/>
      <w:r w:rsidR="00686945" w:rsidRPr="00686945">
        <w:rPr>
          <w:rFonts w:ascii="Arial" w:hAnsi="Arial" w:cs="Arial"/>
        </w:rPr>
        <w:t xml:space="preserve"> wraz z infrastrukturą towarzysząca oraz rozbiórką istniejącego zespołu zaporowo-upustowego DN 100 MOP=5,5 </w:t>
      </w:r>
      <w:proofErr w:type="spellStart"/>
      <w:r w:rsidR="00686945" w:rsidRPr="00686945">
        <w:rPr>
          <w:rFonts w:ascii="Arial" w:hAnsi="Arial" w:cs="Arial"/>
        </w:rPr>
        <w:t>M</w:t>
      </w:r>
      <w:r w:rsidR="00731EDF">
        <w:rPr>
          <w:rFonts w:ascii="Arial" w:hAnsi="Arial" w:cs="Arial"/>
        </w:rPr>
        <w:t>P</w:t>
      </w:r>
      <w:r w:rsidR="00686945" w:rsidRPr="00686945">
        <w:rPr>
          <w:rFonts w:ascii="Arial" w:hAnsi="Arial" w:cs="Arial"/>
        </w:rPr>
        <w:t>a</w:t>
      </w:r>
      <w:proofErr w:type="spellEnd"/>
      <w:r w:rsidR="00686945" w:rsidRPr="00686945">
        <w:rPr>
          <w:rFonts w:ascii="Arial" w:hAnsi="Arial" w:cs="Arial"/>
        </w:rPr>
        <w:t xml:space="preserve"> wraz z infrastrukturą towarzyszącą i budowa fragmentu gazociągu DN 100 MOP=5,5 </w:t>
      </w:r>
      <w:proofErr w:type="spellStart"/>
      <w:r w:rsidR="00686945" w:rsidRPr="00686945">
        <w:rPr>
          <w:rFonts w:ascii="Arial" w:hAnsi="Arial" w:cs="Arial"/>
        </w:rPr>
        <w:t>MPa</w:t>
      </w:r>
      <w:proofErr w:type="spellEnd"/>
      <w:r w:rsidR="00686945" w:rsidRPr="00686945">
        <w:rPr>
          <w:rFonts w:ascii="Arial" w:hAnsi="Arial" w:cs="Arial"/>
        </w:rPr>
        <w:t>, w ramach zadania pn.: „Gazociąg Sędziszów-Warzyce DN250 m. Sielec (ZZU 307N), ogrodzenie”</w:t>
      </w:r>
      <w:r w:rsidRPr="00686945">
        <w:t xml:space="preserve"> </w:t>
      </w:r>
      <w:r w:rsidRPr="00182871">
        <w:rPr>
          <w:rFonts w:ascii="Arial" w:hAnsi="Arial" w:cs="Arial"/>
        </w:rPr>
        <w:t>uwzględniając informacje opisane w uzasadnieniu, stanowiącym załącznik do niniejszej uchwały</w:t>
      </w:r>
      <w:r>
        <w:rPr>
          <w:rFonts w:ascii="Arial" w:hAnsi="Arial" w:cs="Arial"/>
        </w:rPr>
        <w:t>.</w:t>
      </w:r>
    </w:p>
    <w:p w14:paraId="2A50F546" w14:textId="77777777" w:rsidR="00AF6204" w:rsidRPr="00170233" w:rsidRDefault="00AF6204" w:rsidP="00AF6204">
      <w:pPr>
        <w:spacing w:before="100" w:beforeAutospacing="1"/>
        <w:rPr>
          <w:rFonts w:ascii="Arial" w:hAnsi="Arial" w:cs="Arial"/>
        </w:rPr>
      </w:pPr>
      <w:r w:rsidRPr="00170233">
        <w:rPr>
          <w:rFonts w:ascii="Arial" w:hAnsi="Arial" w:cs="Arial"/>
        </w:rPr>
        <w:t>2. Kopię opinii przekazać Wojewodzie Podkarpackiemu.</w:t>
      </w:r>
    </w:p>
    <w:bookmarkEnd w:id="4"/>
    <w:p w14:paraId="7EDE4E86" w14:textId="77777777" w:rsidR="00AF6204" w:rsidRPr="00EC3543" w:rsidRDefault="00AF6204" w:rsidP="00561025">
      <w:pPr>
        <w:pStyle w:val="Nagwek2"/>
        <w:spacing w:before="100" w:beforeAutospacing="1"/>
        <w:jc w:val="center"/>
        <w:rPr>
          <w:rFonts w:cs="Arial"/>
          <w:b/>
          <w:sz w:val="24"/>
          <w:szCs w:val="24"/>
        </w:rPr>
      </w:pPr>
      <w:r w:rsidRPr="00EC3543">
        <w:rPr>
          <w:rFonts w:cs="Arial"/>
          <w:b/>
          <w:sz w:val="24"/>
          <w:szCs w:val="24"/>
        </w:rPr>
        <w:t>§ 2</w:t>
      </w:r>
    </w:p>
    <w:p w14:paraId="3177718D" w14:textId="77777777" w:rsidR="00AF6204" w:rsidRPr="00170233" w:rsidRDefault="00AF6204" w:rsidP="00AF6204">
      <w:pPr>
        <w:rPr>
          <w:rFonts w:ascii="Arial" w:hAnsi="Arial" w:cs="Arial"/>
          <w:b/>
        </w:rPr>
      </w:pPr>
      <w:r w:rsidRPr="00170233">
        <w:rPr>
          <w:rFonts w:ascii="Arial" w:hAnsi="Arial" w:cs="Arial"/>
        </w:rPr>
        <w:t>Wykonanie uchwały powierza się Dyrektorowi Departamentu Rozwoju Regionalnego.</w:t>
      </w:r>
    </w:p>
    <w:p w14:paraId="4E4C0643" w14:textId="77777777" w:rsidR="00AF6204" w:rsidRPr="00EC3543" w:rsidRDefault="00AF6204" w:rsidP="00561025">
      <w:pPr>
        <w:pStyle w:val="Nagwek2"/>
        <w:spacing w:before="100" w:beforeAutospacing="1"/>
        <w:jc w:val="center"/>
        <w:rPr>
          <w:rFonts w:cs="Arial"/>
          <w:b/>
          <w:sz w:val="24"/>
          <w:szCs w:val="24"/>
        </w:rPr>
      </w:pPr>
      <w:r w:rsidRPr="00EC3543">
        <w:rPr>
          <w:rFonts w:cs="Arial"/>
          <w:b/>
          <w:sz w:val="24"/>
          <w:szCs w:val="24"/>
        </w:rPr>
        <w:t>§ 3</w:t>
      </w:r>
    </w:p>
    <w:p w14:paraId="55992296" w14:textId="77777777" w:rsidR="00AF6204" w:rsidRPr="00170233" w:rsidRDefault="00AF6204" w:rsidP="00AF6204">
      <w:pPr>
        <w:rPr>
          <w:rFonts w:ascii="Arial" w:hAnsi="Arial" w:cs="Arial"/>
        </w:rPr>
      </w:pPr>
      <w:r w:rsidRPr="00170233">
        <w:rPr>
          <w:rFonts w:ascii="Arial" w:hAnsi="Arial" w:cs="Arial"/>
        </w:rPr>
        <w:t>Uchwała wchodzi w życie z dniem podjęcia.</w:t>
      </w:r>
    </w:p>
    <w:p w14:paraId="6ED0C40F" w14:textId="77777777" w:rsidR="00AF6204" w:rsidRDefault="00AF6204" w:rsidP="0012700E">
      <w:pPr>
        <w:rPr>
          <w:rStyle w:val="Nagwek2Znak"/>
          <w:rFonts w:cs="Arial"/>
          <w:sz w:val="24"/>
          <w:szCs w:val="24"/>
        </w:rPr>
      </w:pPr>
    </w:p>
    <w:p w14:paraId="345C55D4" w14:textId="77777777" w:rsidR="00B37DC3" w:rsidRPr="000874EB" w:rsidRDefault="00B37DC3" w:rsidP="00B37DC3">
      <w:pPr>
        <w:rPr>
          <w:rFonts w:ascii="Arial" w:eastAsia="Calibri" w:hAnsi="Arial" w:cs="Arial"/>
          <w:sz w:val="23"/>
          <w:szCs w:val="23"/>
        </w:rPr>
      </w:pPr>
      <w:bookmarkStart w:id="5" w:name="_Hlk124256140"/>
      <w:r w:rsidRPr="000874E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5556EFF" w14:textId="77777777" w:rsidR="00B37DC3" w:rsidRPr="000874EB" w:rsidRDefault="00B37DC3" w:rsidP="00B37DC3">
      <w:pPr>
        <w:rPr>
          <w:rFonts w:ascii="Arial" w:eastAsiaTheme="minorEastAsia" w:hAnsi="Arial" w:cs="Arial"/>
          <w:sz w:val="22"/>
        </w:rPr>
      </w:pPr>
      <w:r w:rsidRPr="000874EB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5"/>
    <w:p w14:paraId="59FE5F0C" w14:textId="77777777" w:rsidR="00AF6204" w:rsidRDefault="00AF6204" w:rsidP="0012700E">
      <w:pPr>
        <w:rPr>
          <w:rStyle w:val="Nagwek2Znak"/>
          <w:rFonts w:cs="Arial"/>
          <w:sz w:val="24"/>
          <w:szCs w:val="24"/>
        </w:rPr>
      </w:pPr>
    </w:p>
    <w:p w14:paraId="0E9122E8" w14:textId="77777777" w:rsidR="00AF6204" w:rsidRDefault="00AF6204" w:rsidP="0012700E">
      <w:pPr>
        <w:rPr>
          <w:rStyle w:val="Nagwek2Znak"/>
          <w:rFonts w:cs="Arial"/>
          <w:sz w:val="24"/>
          <w:szCs w:val="24"/>
        </w:rPr>
      </w:pPr>
    </w:p>
    <w:p w14:paraId="70F4E60F" w14:textId="77777777" w:rsidR="00AF6204" w:rsidRDefault="00AF6204" w:rsidP="0012700E">
      <w:pPr>
        <w:rPr>
          <w:rStyle w:val="Nagwek2Znak"/>
          <w:rFonts w:cs="Arial"/>
          <w:sz w:val="24"/>
          <w:szCs w:val="24"/>
        </w:rPr>
      </w:pPr>
    </w:p>
    <w:p w14:paraId="7E2ACE19" w14:textId="77777777" w:rsidR="00AF6204" w:rsidRDefault="00AF6204" w:rsidP="0012700E">
      <w:pPr>
        <w:rPr>
          <w:rStyle w:val="Nagwek2Znak"/>
          <w:rFonts w:cs="Arial"/>
          <w:sz w:val="24"/>
          <w:szCs w:val="24"/>
        </w:rPr>
      </w:pPr>
    </w:p>
    <w:p w14:paraId="4B3190A3" w14:textId="77777777" w:rsidR="00AF6204" w:rsidRDefault="00AF6204" w:rsidP="0012700E">
      <w:pPr>
        <w:rPr>
          <w:rStyle w:val="Nagwek2Znak"/>
          <w:rFonts w:cs="Arial"/>
          <w:sz w:val="24"/>
          <w:szCs w:val="24"/>
        </w:rPr>
      </w:pPr>
    </w:p>
    <w:p w14:paraId="4786AB49" w14:textId="77777777" w:rsidR="00AF6204" w:rsidRDefault="00AF6204" w:rsidP="0012700E">
      <w:pPr>
        <w:rPr>
          <w:rStyle w:val="Nagwek2Znak"/>
          <w:rFonts w:cs="Arial"/>
          <w:sz w:val="24"/>
          <w:szCs w:val="24"/>
        </w:rPr>
      </w:pPr>
    </w:p>
    <w:p w14:paraId="1465E2D8" w14:textId="77777777" w:rsidR="00AF6204" w:rsidRDefault="00AF6204" w:rsidP="0012700E">
      <w:pPr>
        <w:rPr>
          <w:rStyle w:val="Nagwek2Znak"/>
          <w:rFonts w:cs="Arial"/>
          <w:sz w:val="24"/>
          <w:szCs w:val="24"/>
        </w:rPr>
      </w:pPr>
    </w:p>
    <w:p w14:paraId="23BC2B59" w14:textId="77777777" w:rsidR="00AF6204" w:rsidRDefault="00AF6204" w:rsidP="0012700E">
      <w:pPr>
        <w:rPr>
          <w:rStyle w:val="Nagwek2Znak"/>
          <w:rFonts w:cs="Arial"/>
          <w:sz w:val="24"/>
          <w:szCs w:val="24"/>
        </w:rPr>
      </w:pPr>
    </w:p>
    <w:p w14:paraId="04D7B5A0" w14:textId="77777777" w:rsidR="00AF6204" w:rsidRDefault="00AF6204" w:rsidP="0012700E">
      <w:pPr>
        <w:rPr>
          <w:rStyle w:val="Nagwek2Znak"/>
          <w:rFonts w:cs="Arial"/>
          <w:sz w:val="24"/>
          <w:szCs w:val="24"/>
        </w:rPr>
      </w:pPr>
    </w:p>
    <w:p w14:paraId="625F68C1" w14:textId="77777777" w:rsidR="00AF6204" w:rsidRDefault="00AF6204" w:rsidP="0012700E">
      <w:pPr>
        <w:rPr>
          <w:rStyle w:val="Nagwek2Znak"/>
          <w:rFonts w:cs="Arial"/>
          <w:sz w:val="24"/>
          <w:szCs w:val="24"/>
        </w:rPr>
      </w:pPr>
    </w:p>
    <w:p w14:paraId="0B7D08AF" w14:textId="4195A08D" w:rsidR="00561025" w:rsidRPr="00561025" w:rsidRDefault="00561025" w:rsidP="00561025">
      <w:pPr>
        <w:spacing w:line="276" w:lineRule="auto"/>
        <w:jc w:val="right"/>
        <w:rPr>
          <w:rFonts w:ascii="Arial" w:hAnsi="Arial" w:cs="Arial"/>
          <w:bCs/>
        </w:rPr>
      </w:pPr>
      <w:bookmarkStart w:id="6" w:name="_Hlk97711470"/>
      <w:r w:rsidRPr="00561025">
        <w:rPr>
          <w:rFonts w:ascii="Arial" w:hAnsi="Arial" w:cs="Arial"/>
          <w:bCs/>
        </w:rPr>
        <w:t>Załącznik do Uchwały Nr 5</w:t>
      </w:r>
      <w:r>
        <w:rPr>
          <w:rFonts w:ascii="Arial" w:hAnsi="Arial" w:cs="Arial"/>
          <w:bCs/>
        </w:rPr>
        <w:t>39</w:t>
      </w:r>
      <w:r w:rsidRPr="00561025">
        <w:rPr>
          <w:rFonts w:ascii="Arial" w:hAnsi="Arial" w:cs="Arial"/>
          <w:bCs/>
        </w:rPr>
        <w:t>/</w:t>
      </w:r>
      <w:r w:rsidR="00FF7553">
        <w:rPr>
          <w:rFonts w:ascii="Arial" w:hAnsi="Arial" w:cs="Arial"/>
          <w:bCs/>
        </w:rPr>
        <w:t>11272</w:t>
      </w:r>
      <w:r w:rsidRPr="00561025">
        <w:rPr>
          <w:rFonts w:ascii="Arial" w:hAnsi="Arial" w:cs="Arial"/>
          <w:bCs/>
        </w:rPr>
        <w:t>/23</w:t>
      </w:r>
    </w:p>
    <w:p w14:paraId="56C2D8DF" w14:textId="77777777" w:rsidR="00561025" w:rsidRPr="00561025" w:rsidRDefault="00561025" w:rsidP="00561025">
      <w:pPr>
        <w:spacing w:line="276" w:lineRule="auto"/>
        <w:jc w:val="right"/>
        <w:rPr>
          <w:rFonts w:ascii="Arial" w:hAnsi="Arial" w:cs="Arial"/>
          <w:bCs/>
        </w:rPr>
      </w:pPr>
      <w:r w:rsidRPr="00561025">
        <w:rPr>
          <w:rFonts w:ascii="Arial" w:hAnsi="Arial" w:cs="Arial"/>
          <w:bCs/>
        </w:rPr>
        <w:t>Zarządu Województwa Podkarpackiego</w:t>
      </w:r>
    </w:p>
    <w:p w14:paraId="0C06BECD" w14:textId="77777777" w:rsidR="00561025" w:rsidRPr="00561025" w:rsidRDefault="00561025" w:rsidP="00561025">
      <w:pPr>
        <w:spacing w:line="276" w:lineRule="auto"/>
        <w:jc w:val="right"/>
        <w:rPr>
          <w:rFonts w:ascii="Arial" w:hAnsi="Arial" w:cs="Arial"/>
          <w:bCs/>
        </w:rPr>
      </w:pPr>
      <w:r w:rsidRPr="00561025">
        <w:rPr>
          <w:rFonts w:ascii="Arial" w:hAnsi="Arial" w:cs="Arial"/>
          <w:bCs/>
        </w:rPr>
        <w:t>w Rzeszowie</w:t>
      </w:r>
    </w:p>
    <w:p w14:paraId="79D28580" w14:textId="435A6DE4" w:rsidR="00561025" w:rsidRPr="00561025" w:rsidRDefault="00561025" w:rsidP="00561025">
      <w:pPr>
        <w:spacing w:line="276" w:lineRule="auto"/>
        <w:jc w:val="right"/>
        <w:rPr>
          <w:rFonts w:ascii="Arial" w:hAnsi="Arial" w:cs="Arial"/>
          <w:bCs/>
        </w:rPr>
      </w:pPr>
      <w:r w:rsidRPr="00561025">
        <w:rPr>
          <w:rFonts w:ascii="Arial" w:hAnsi="Arial" w:cs="Arial"/>
          <w:bCs/>
        </w:rPr>
        <w:t xml:space="preserve">z dnia </w:t>
      </w:r>
      <w:r>
        <w:rPr>
          <w:rFonts w:ascii="Arial" w:hAnsi="Arial" w:cs="Arial"/>
          <w:bCs/>
        </w:rPr>
        <w:t>31 października</w:t>
      </w:r>
      <w:r w:rsidRPr="00561025">
        <w:rPr>
          <w:rFonts w:ascii="Arial" w:hAnsi="Arial" w:cs="Arial"/>
          <w:bCs/>
        </w:rPr>
        <w:t xml:space="preserve"> </w:t>
      </w:r>
      <w:r w:rsidRPr="00561025">
        <w:rPr>
          <w:rFonts w:ascii="Arial" w:hAnsi="Arial"/>
        </w:rPr>
        <w:t xml:space="preserve">2023 </w:t>
      </w:r>
      <w:r w:rsidRPr="00561025">
        <w:rPr>
          <w:rFonts w:ascii="Arial" w:hAnsi="Arial" w:cs="Arial"/>
          <w:bCs/>
        </w:rPr>
        <w:t>r.</w:t>
      </w:r>
    </w:p>
    <w:bookmarkEnd w:id="6"/>
    <w:p w14:paraId="0142A5B5" w14:textId="77777777" w:rsidR="00AF6204" w:rsidRDefault="00AF6204" w:rsidP="0012700E">
      <w:pPr>
        <w:rPr>
          <w:rStyle w:val="Nagwek2Znak"/>
          <w:rFonts w:cs="Arial"/>
          <w:sz w:val="24"/>
          <w:szCs w:val="24"/>
        </w:rPr>
      </w:pPr>
    </w:p>
    <w:p w14:paraId="74DBD250" w14:textId="77777777" w:rsidR="00AF6204" w:rsidRDefault="00AF6204" w:rsidP="0012700E">
      <w:pPr>
        <w:rPr>
          <w:rStyle w:val="Nagwek2Znak"/>
          <w:rFonts w:cs="Arial"/>
          <w:sz w:val="24"/>
          <w:szCs w:val="24"/>
        </w:rPr>
      </w:pPr>
    </w:p>
    <w:p w14:paraId="550D1C66" w14:textId="77777777" w:rsidR="00CC2152" w:rsidRPr="0012700E" w:rsidRDefault="00CC2152" w:rsidP="0012700E">
      <w:pPr>
        <w:rPr>
          <w:b/>
        </w:rPr>
      </w:pPr>
    </w:p>
    <w:p w14:paraId="73075543" w14:textId="77777777" w:rsidR="00137271" w:rsidRPr="00E40410" w:rsidRDefault="00137271" w:rsidP="00561025">
      <w:pPr>
        <w:pStyle w:val="Nagwek2"/>
        <w:jc w:val="center"/>
        <w:rPr>
          <w:b/>
          <w:sz w:val="24"/>
          <w:szCs w:val="24"/>
        </w:rPr>
      </w:pPr>
      <w:r w:rsidRPr="00E40410">
        <w:rPr>
          <w:b/>
          <w:sz w:val="24"/>
          <w:szCs w:val="24"/>
        </w:rPr>
        <w:t>Uzasadnienie</w:t>
      </w:r>
    </w:p>
    <w:p w14:paraId="7B5ECDDE" w14:textId="77777777" w:rsidR="00137271" w:rsidRPr="00680947" w:rsidRDefault="00137271" w:rsidP="005C4A6B">
      <w:pPr>
        <w:spacing w:line="276" w:lineRule="auto"/>
        <w:rPr>
          <w:rFonts w:ascii="Arial" w:hAnsi="Arial" w:cs="Arial"/>
          <w:sz w:val="22"/>
          <w:szCs w:val="22"/>
        </w:rPr>
      </w:pPr>
    </w:p>
    <w:p w14:paraId="7F0CB874" w14:textId="77777777" w:rsidR="000277D1" w:rsidRPr="00AF6204" w:rsidRDefault="00B103AA" w:rsidP="00AF6204">
      <w:pPr>
        <w:tabs>
          <w:tab w:val="left" w:pos="709"/>
          <w:tab w:val="left" w:pos="1134"/>
        </w:tabs>
        <w:spacing w:line="276" w:lineRule="auto"/>
        <w:ind w:firstLine="567"/>
        <w:rPr>
          <w:rFonts w:ascii="Arial" w:hAnsi="Arial" w:cs="Arial"/>
          <w:sz w:val="22"/>
          <w:szCs w:val="22"/>
        </w:rPr>
      </w:pPr>
      <w:bookmarkStart w:id="7" w:name="_Hlk43988237"/>
      <w:bookmarkEnd w:id="0"/>
      <w:r w:rsidRPr="00AF6204">
        <w:rPr>
          <w:rFonts w:ascii="Arial" w:hAnsi="Arial" w:cs="Arial"/>
        </w:rPr>
        <w:t>Pan</w:t>
      </w:r>
      <w:r w:rsidR="0094575F" w:rsidRPr="00AF6204">
        <w:rPr>
          <w:rFonts w:ascii="Arial" w:hAnsi="Arial" w:cs="Arial"/>
        </w:rPr>
        <w:t xml:space="preserve"> </w:t>
      </w:r>
      <w:r w:rsidR="00686945">
        <w:rPr>
          <w:rFonts w:ascii="Arial" w:hAnsi="Arial" w:cs="Arial"/>
        </w:rPr>
        <w:t xml:space="preserve">Michał </w:t>
      </w:r>
      <w:proofErr w:type="spellStart"/>
      <w:r w:rsidR="00686945">
        <w:rPr>
          <w:rFonts w:ascii="Arial" w:hAnsi="Arial" w:cs="Arial"/>
        </w:rPr>
        <w:t>Wiśniowicz</w:t>
      </w:r>
      <w:proofErr w:type="spellEnd"/>
      <w:r w:rsidR="0094575F" w:rsidRPr="00AF6204">
        <w:rPr>
          <w:rFonts w:ascii="Arial" w:hAnsi="Arial" w:cs="Arial"/>
        </w:rPr>
        <w:t xml:space="preserve">, </w:t>
      </w:r>
      <w:r w:rsidR="00686945">
        <w:rPr>
          <w:rFonts w:ascii="Arial" w:hAnsi="Arial" w:cs="Arial"/>
        </w:rPr>
        <w:t>ul. Towarowa 4/6</w:t>
      </w:r>
      <w:r w:rsidR="00731EDF">
        <w:rPr>
          <w:rFonts w:ascii="Arial" w:hAnsi="Arial" w:cs="Arial"/>
        </w:rPr>
        <w:t>,</w:t>
      </w:r>
      <w:r w:rsidR="00686945">
        <w:rPr>
          <w:rFonts w:ascii="Arial" w:hAnsi="Arial" w:cs="Arial"/>
        </w:rPr>
        <w:t xml:space="preserve"> 33-100 Tarnów, </w:t>
      </w:r>
      <w:r w:rsidR="0094575F" w:rsidRPr="00AF6204">
        <w:rPr>
          <w:rFonts w:ascii="Arial" w:hAnsi="Arial" w:cs="Arial"/>
        </w:rPr>
        <w:t xml:space="preserve">pełnomocnik inwestora – </w:t>
      </w:r>
      <w:r w:rsidR="00686945">
        <w:rPr>
          <w:rFonts w:ascii="Arial" w:hAnsi="Arial" w:cs="Arial"/>
          <w:sz w:val="23"/>
          <w:szCs w:val="23"/>
        </w:rPr>
        <w:t xml:space="preserve">Operator </w:t>
      </w:r>
      <w:r w:rsidR="00335B11">
        <w:rPr>
          <w:rFonts w:ascii="Arial" w:hAnsi="Arial" w:cs="Arial"/>
          <w:sz w:val="23"/>
          <w:szCs w:val="23"/>
        </w:rPr>
        <w:t>Gazociągów</w:t>
      </w:r>
      <w:r w:rsidR="00686945">
        <w:rPr>
          <w:rFonts w:ascii="Arial" w:hAnsi="Arial" w:cs="Arial"/>
          <w:sz w:val="23"/>
          <w:szCs w:val="23"/>
        </w:rPr>
        <w:t xml:space="preserve"> Przesyłowych GAZ-</w:t>
      </w:r>
      <w:r w:rsidR="00731EDF">
        <w:rPr>
          <w:rFonts w:ascii="Arial" w:hAnsi="Arial" w:cs="Arial"/>
          <w:sz w:val="23"/>
          <w:szCs w:val="23"/>
        </w:rPr>
        <w:t xml:space="preserve">SYSTEM </w:t>
      </w:r>
      <w:r w:rsidR="00686945">
        <w:rPr>
          <w:rFonts w:ascii="Arial" w:hAnsi="Arial" w:cs="Arial"/>
          <w:sz w:val="23"/>
          <w:szCs w:val="23"/>
        </w:rPr>
        <w:t>S.A.</w:t>
      </w:r>
      <w:r w:rsidRPr="00AF6204">
        <w:rPr>
          <w:rFonts w:ascii="Arial" w:hAnsi="Arial" w:cs="Arial"/>
        </w:rPr>
        <w:t>,</w:t>
      </w:r>
      <w:r w:rsidR="00686945">
        <w:rPr>
          <w:rFonts w:ascii="Arial" w:hAnsi="Arial" w:cs="Arial"/>
        </w:rPr>
        <w:t xml:space="preserve"> ul. Mszczonowska 4, 02-337 Warszawa,</w:t>
      </w:r>
      <w:r w:rsidRPr="00AF6204">
        <w:rPr>
          <w:rFonts w:ascii="Arial" w:hAnsi="Arial" w:cs="Arial"/>
        </w:rPr>
        <w:t xml:space="preserve"> zwrócił</w:t>
      </w:r>
      <w:r w:rsidR="000277D1" w:rsidRPr="00AF6204">
        <w:rPr>
          <w:rFonts w:ascii="Arial" w:hAnsi="Arial" w:cs="Arial"/>
        </w:rPr>
        <w:t xml:space="preserve"> się z wnioskiem z dnia </w:t>
      </w:r>
      <w:r w:rsidR="00686945">
        <w:rPr>
          <w:rFonts w:ascii="Arial" w:hAnsi="Arial" w:cs="Arial"/>
        </w:rPr>
        <w:t>12</w:t>
      </w:r>
      <w:r w:rsidR="0094575F" w:rsidRPr="00AF6204">
        <w:rPr>
          <w:rFonts w:ascii="Arial" w:hAnsi="Arial" w:cs="Arial"/>
        </w:rPr>
        <w:t xml:space="preserve"> </w:t>
      </w:r>
      <w:r w:rsidR="00686945">
        <w:rPr>
          <w:rFonts w:ascii="Arial" w:hAnsi="Arial" w:cs="Arial"/>
        </w:rPr>
        <w:t>października</w:t>
      </w:r>
      <w:r w:rsidR="0094575F" w:rsidRPr="00AF6204">
        <w:rPr>
          <w:rFonts w:ascii="Arial" w:hAnsi="Arial" w:cs="Arial"/>
        </w:rPr>
        <w:t xml:space="preserve"> </w:t>
      </w:r>
      <w:r w:rsidR="000277D1" w:rsidRPr="00AF6204">
        <w:rPr>
          <w:rFonts w:ascii="Arial" w:hAnsi="Arial" w:cs="Arial"/>
        </w:rPr>
        <w:t xml:space="preserve">2023 r. znak: </w:t>
      </w:r>
      <w:r w:rsidR="00686945">
        <w:rPr>
          <w:rFonts w:ascii="Arial" w:hAnsi="Arial" w:cs="Arial"/>
        </w:rPr>
        <w:t>ZSL.22.1.SGU.</w:t>
      </w:r>
      <w:r w:rsidR="00731EDF">
        <w:rPr>
          <w:rFonts w:ascii="Arial" w:hAnsi="Arial" w:cs="Arial"/>
        </w:rPr>
        <w:t>63.</w:t>
      </w:r>
      <w:r w:rsidR="00686945">
        <w:rPr>
          <w:rFonts w:ascii="Arial" w:hAnsi="Arial" w:cs="Arial"/>
        </w:rPr>
        <w:t>111.1.2023.MW</w:t>
      </w:r>
      <w:r w:rsidR="0094575F" w:rsidRPr="00AF6204">
        <w:rPr>
          <w:rFonts w:ascii="Arial" w:hAnsi="Arial" w:cs="Arial"/>
        </w:rPr>
        <w:t xml:space="preserve"> </w:t>
      </w:r>
      <w:r w:rsidR="000277D1" w:rsidRPr="00AF6204">
        <w:rPr>
          <w:rFonts w:ascii="Arial" w:hAnsi="Arial" w:cs="Arial"/>
        </w:rPr>
        <w:t xml:space="preserve">o </w:t>
      </w:r>
      <w:r w:rsidR="00AF6204" w:rsidRPr="00B92358">
        <w:rPr>
          <w:rFonts w:ascii="Arial" w:hAnsi="Arial" w:cs="Arial"/>
        </w:rPr>
        <w:t xml:space="preserve">wydanie opinii </w:t>
      </w:r>
      <w:r w:rsidR="00AF6204" w:rsidRPr="00B92358">
        <w:rPr>
          <w:rFonts w:ascii="Arial" w:hAnsi="Arial" w:cs="Arial"/>
          <w:bCs/>
        </w:rPr>
        <w:t>do wniosku o wydanie decyzji o ustaleniu lokalizacji inwestycji</w:t>
      </w:r>
      <w:r w:rsidR="00AF6204" w:rsidRPr="008475DA">
        <w:t xml:space="preserve"> </w:t>
      </w:r>
      <w:r w:rsidR="00AF6204" w:rsidRPr="008475DA">
        <w:rPr>
          <w:rFonts w:ascii="Arial" w:hAnsi="Arial" w:cs="Arial"/>
          <w:bCs/>
        </w:rPr>
        <w:t xml:space="preserve">towarzyszącej inwestycjom w zakresie terminalu </w:t>
      </w:r>
      <w:proofErr w:type="spellStart"/>
      <w:r w:rsidR="00AF6204" w:rsidRPr="008475DA">
        <w:rPr>
          <w:rFonts w:ascii="Arial" w:hAnsi="Arial" w:cs="Arial"/>
          <w:bCs/>
        </w:rPr>
        <w:t>regazyfikacyjnego</w:t>
      </w:r>
      <w:proofErr w:type="spellEnd"/>
      <w:r w:rsidR="00AF6204" w:rsidRPr="008475DA">
        <w:rPr>
          <w:rFonts w:ascii="Arial" w:hAnsi="Arial" w:cs="Arial"/>
          <w:bCs/>
        </w:rPr>
        <w:t xml:space="preserve"> skroplonego gazu ziemnego w Świnoujściu dla </w:t>
      </w:r>
      <w:r w:rsidR="00AF6204">
        <w:rPr>
          <w:rFonts w:ascii="Arial" w:hAnsi="Arial" w:cs="Arial"/>
          <w:bCs/>
        </w:rPr>
        <w:t>inwestycji</w:t>
      </w:r>
      <w:r w:rsidR="000277D1" w:rsidRPr="00AF6204">
        <w:rPr>
          <w:rFonts w:ascii="Arial" w:hAnsi="Arial" w:cs="Arial"/>
          <w:bCs/>
        </w:rPr>
        <w:t xml:space="preserve"> pn.:</w:t>
      </w:r>
      <w:r w:rsidR="0094575F" w:rsidRPr="00AF6204">
        <w:rPr>
          <w:rFonts w:ascii="Arial" w:hAnsi="Arial" w:cs="Arial"/>
        </w:rPr>
        <w:t xml:space="preserve"> </w:t>
      </w:r>
      <w:r w:rsidR="00686945" w:rsidRPr="00686945">
        <w:rPr>
          <w:rFonts w:ascii="Arial" w:hAnsi="Arial" w:cs="Arial"/>
        </w:rPr>
        <w:t xml:space="preserve">Budowa zespołu zaporowo-upustowego DN 100 MOP=5,5 </w:t>
      </w:r>
      <w:proofErr w:type="spellStart"/>
      <w:r w:rsidR="00686945" w:rsidRPr="00686945">
        <w:rPr>
          <w:rFonts w:ascii="Arial" w:hAnsi="Arial" w:cs="Arial"/>
        </w:rPr>
        <w:t>M</w:t>
      </w:r>
      <w:r w:rsidR="00731EDF">
        <w:rPr>
          <w:rFonts w:ascii="Arial" w:hAnsi="Arial" w:cs="Arial"/>
        </w:rPr>
        <w:t>P</w:t>
      </w:r>
      <w:r w:rsidR="00686945" w:rsidRPr="00686945">
        <w:rPr>
          <w:rFonts w:ascii="Arial" w:hAnsi="Arial" w:cs="Arial"/>
        </w:rPr>
        <w:t>a</w:t>
      </w:r>
      <w:proofErr w:type="spellEnd"/>
      <w:r w:rsidR="00686945" w:rsidRPr="00686945">
        <w:rPr>
          <w:rFonts w:ascii="Arial" w:hAnsi="Arial" w:cs="Arial"/>
        </w:rPr>
        <w:t xml:space="preserve"> wraz z infrastrukturą towarzysząca oraz rozbiórką istniejącego zespołu zaporowo-upustowego DN 100 MOP=5,5 </w:t>
      </w:r>
      <w:proofErr w:type="spellStart"/>
      <w:r w:rsidR="00686945" w:rsidRPr="00686945">
        <w:rPr>
          <w:rFonts w:ascii="Arial" w:hAnsi="Arial" w:cs="Arial"/>
        </w:rPr>
        <w:t>M</w:t>
      </w:r>
      <w:r w:rsidR="00731EDF">
        <w:rPr>
          <w:rFonts w:ascii="Arial" w:hAnsi="Arial" w:cs="Arial"/>
        </w:rPr>
        <w:t>P</w:t>
      </w:r>
      <w:r w:rsidR="00686945" w:rsidRPr="00686945">
        <w:rPr>
          <w:rFonts w:ascii="Arial" w:hAnsi="Arial" w:cs="Arial"/>
        </w:rPr>
        <w:t>a</w:t>
      </w:r>
      <w:proofErr w:type="spellEnd"/>
      <w:r w:rsidR="00686945" w:rsidRPr="00686945">
        <w:rPr>
          <w:rFonts w:ascii="Arial" w:hAnsi="Arial" w:cs="Arial"/>
        </w:rPr>
        <w:t xml:space="preserve"> wraz z infrastrukturą towarzyszącą i budowa fragmentu gazociągu DN 100 MOP=5,5 </w:t>
      </w:r>
      <w:proofErr w:type="spellStart"/>
      <w:r w:rsidR="00686945" w:rsidRPr="00686945">
        <w:rPr>
          <w:rFonts w:ascii="Arial" w:hAnsi="Arial" w:cs="Arial"/>
        </w:rPr>
        <w:t>MPa</w:t>
      </w:r>
      <w:proofErr w:type="spellEnd"/>
      <w:r w:rsidR="00686945" w:rsidRPr="00686945">
        <w:rPr>
          <w:rFonts w:ascii="Arial" w:hAnsi="Arial" w:cs="Arial"/>
        </w:rPr>
        <w:t>, w ramach zadania pn.: „Gazociąg Sędziszów-Warzyce DN250 m. Sielec (ZZU 307N), ogrodzenie”</w:t>
      </w:r>
      <w:r w:rsidR="0094575F" w:rsidRPr="00AF6204">
        <w:rPr>
          <w:rFonts w:ascii="Arial" w:hAnsi="Arial" w:cs="Arial"/>
        </w:rPr>
        <w:t xml:space="preserve">, </w:t>
      </w:r>
      <w:bookmarkEnd w:id="7"/>
      <w:r w:rsidR="000277D1" w:rsidRPr="00AF6204">
        <w:rPr>
          <w:rFonts w:ascii="Arial" w:hAnsi="Arial" w:cs="Arial"/>
        </w:rPr>
        <w:t>na podstawie art. 6 ust. 3 pkt</w:t>
      </w:r>
      <w:r w:rsidR="00853F79" w:rsidRPr="00AF6204">
        <w:rPr>
          <w:rFonts w:ascii="Arial" w:hAnsi="Arial" w:cs="Arial"/>
        </w:rPr>
        <w:t xml:space="preserve"> </w:t>
      </w:r>
      <w:r w:rsidR="000277D1" w:rsidRPr="00AF6204">
        <w:rPr>
          <w:rFonts w:ascii="Arial" w:hAnsi="Arial" w:cs="Arial"/>
        </w:rPr>
        <w:t xml:space="preserve">11 ustawy z dnia 24 kwietnia 2009 r. o inwestycjach w zakresie terminalu </w:t>
      </w:r>
      <w:proofErr w:type="spellStart"/>
      <w:r w:rsidR="000277D1" w:rsidRPr="00AF6204">
        <w:rPr>
          <w:rFonts w:ascii="Arial" w:hAnsi="Arial" w:cs="Arial"/>
        </w:rPr>
        <w:t>regazyfikacyjnego</w:t>
      </w:r>
      <w:proofErr w:type="spellEnd"/>
      <w:r w:rsidR="000277D1" w:rsidRPr="00AF6204">
        <w:rPr>
          <w:rFonts w:ascii="Arial" w:hAnsi="Arial" w:cs="Arial"/>
        </w:rPr>
        <w:t xml:space="preserve"> skroplonego gazu ziemn</w:t>
      </w:r>
      <w:r w:rsidR="005B5925" w:rsidRPr="00AF6204">
        <w:rPr>
          <w:rFonts w:ascii="Arial" w:hAnsi="Arial" w:cs="Arial"/>
        </w:rPr>
        <w:t>ego w Świnoujściu (</w:t>
      </w:r>
      <w:r w:rsidR="00D17447" w:rsidRPr="00AF6204">
        <w:rPr>
          <w:rFonts w:ascii="Arial" w:hAnsi="Arial" w:cs="Arial"/>
        </w:rPr>
        <w:t xml:space="preserve">t. j. Dz. U. z </w:t>
      </w:r>
      <w:r w:rsidR="00C308F9" w:rsidRPr="00AF6204">
        <w:rPr>
          <w:rFonts w:ascii="Arial" w:hAnsi="Arial" w:cs="Arial"/>
        </w:rPr>
        <w:t>2023 </w:t>
      </w:r>
      <w:r w:rsidR="00D17447" w:rsidRPr="00AF6204">
        <w:rPr>
          <w:rFonts w:ascii="Arial" w:hAnsi="Arial" w:cs="Arial"/>
        </w:rPr>
        <w:t>r., poz. 924</w:t>
      </w:r>
      <w:r w:rsidR="00686945">
        <w:rPr>
          <w:rFonts w:ascii="Arial" w:hAnsi="Arial" w:cs="Arial"/>
        </w:rPr>
        <w:t xml:space="preserve"> ze zm.</w:t>
      </w:r>
      <w:r w:rsidR="000277D1" w:rsidRPr="00AF6204">
        <w:rPr>
          <w:rFonts w:ascii="Arial" w:hAnsi="Arial" w:cs="Arial"/>
        </w:rPr>
        <w:t xml:space="preserve">). </w:t>
      </w:r>
    </w:p>
    <w:p w14:paraId="260D2F41" w14:textId="77777777" w:rsidR="00175BB3" w:rsidRDefault="000277D1" w:rsidP="00731EDF">
      <w:pPr>
        <w:tabs>
          <w:tab w:val="left" w:pos="567"/>
        </w:tabs>
        <w:spacing w:line="276" w:lineRule="auto"/>
        <w:rPr>
          <w:rFonts w:ascii="Arial" w:hAnsi="Arial" w:cs="Arial"/>
        </w:rPr>
      </w:pPr>
      <w:r w:rsidRPr="006C0EE0">
        <w:rPr>
          <w:rFonts w:ascii="Arial" w:hAnsi="Arial" w:cs="Arial"/>
          <w:b/>
          <w:bCs/>
        </w:rPr>
        <w:tab/>
      </w:r>
      <w:r w:rsidR="00AF6204" w:rsidRPr="00747D9D">
        <w:rPr>
          <w:rFonts w:ascii="Arial" w:hAnsi="Arial" w:cs="Arial"/>
        </w:rPr>
        <w:t>W wyniku analizy wniosku ustalono, że</w:t>
      </w:r>
      <w:r w:rsidR="00AF6204">
        <w:rPr>
          <w:rFonts w:ascii="Arial" w:hAnsi="Arial" w:cs="Arial"/>
        </w:rPr>
        <w:t xml:space="preserve"> p</w:t>
      </w:r>
      <w:r w:rsidR="00AF6204" w:rsidRPr="00747D9D">
        <w:rPr>
          <w:rFonts w:ascii="Arial" w:hAnsi="Arial" w:cs="Arial"/>
        </w:rPr>
        <w:t>lanowana inwestycja nie obejmuje nieruchomości Województwa Podkarpackiego, nie przebiega przez żadną drogę wojewódzką dla której zarządcą jest Zarząd Województwa Podkarpackiego, oraz nie koliduje z planami w zakresie budowy nowych odcinków dróg wojewódzkich do 2030 r.</w:t>
      </w:r>
      <w:r w:rsidR="00AF6204">
        <w:rPr>
          <w:rFonts w:ascii="Arial" w:hAnsi="Arial" w:cs="Arial"/>
        </w:rPr>
        <w:t xml:space="preserve"> </w:t>
      </w:r>
      <w:r w:rsidR="00AF6204" w:rsidRPr="00B92358">
        <w:rPr>
          <w:rFonts w:ascii="Arial" w:hAnsi="Arial" w:cs="Arial"/>
        </w:rPr>
        <w:t>Przedmiotowa inwestycja nie pozostaje również w sprzeczności z ustaleniami przyjętymi w obowiązującym Planie Zagospodarowania Przestrzennego Województwa Podkarpackiego Perspektywa 2030 /PZPWP/, uchwalonym Uchwałą Nr LIX/930/18 Sejmiku Województwa Podkarpackiego z dnia 27 sierpnia 2018 r.</w:t>
      </w:r>
    </w:p>
    <w:p w14:paraId="62DAA6DB" w14:textId="77777777" w:rsidR="00706357" w:rsidRPr="008D1409" w:rsidRDefault="00731EDF" w:rsidP="00AF6204">
      <w:pPr>
        <w:pStyle w:val="Default"/>
        <w:tabs>
          <w:tab w:val="left" w:pos="6615"/>
        </w:tabs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F6204">
        <w:rPr>
          <w:rFonts w:ascii="Arial" w:hAnsi="Arial" w:cs="Arial"/>
        </w:rPr>
        <w:t>Zgodnie z PZPWP p</w:t>
      </w:r>
      <w:r w:rsidR="00145A7C">
        <w:rPr>
          <w:rFonts w:ascii="Arial" w:hAnsi="Arial" w:cs="Arial"/>
        </w:rPr>
        <w:t>rzez t</w:t>
      </w:r>
      <w:r w:rsidR="008F2C9E" w:rsidRPr="008D1409">
        <w:rPr>
          <w:rFonts w:ascii="Arial" w:hAnsi="Arial" w:cs="Arial"/>
        </w:rPr>
        <w:t xml:space="preserve">eren pod przedmiotową inwestycję </w:t>
      </w:r>
      <w:r w:rsidR="00145A7C">
        <w:rPr>
          <w:rFonts w:ascii="Arial" w:hAnsi="Arial" w:cs="Arial"/>
        </w:rPr>
        <w:t>przebiega</w:t>
      </w:r>
      <w:r w:rsidR="00567AD8" w:rsidRPr="008D1409">
        <w:rPr>
          <w:rFonts w:ascii="Arial" w:hAnsi="Arial" w:cs="Arial"/>
        </w:rPr>
        <w:t xml:space="preserve">: </w:t>
      </w:r>
      <w:r w:rsidR="00B57359" w:rsidRPr="008D1409">
        <w:rPr>
          <w:rFonts w:ascii="Arial" w:hAnsi="Arial" w:cs="Arial"/>
        </w:rPr>
        <w:tab/>
      </w:r>
    </w:p>
    <w:p w14:paraId="793FFC04" w14:textId="77777777" w:rsidR="00C23BEC" w:rsidRPr="00C23BEC" w:rsidRDefault="00C23BEC" w:rsidP="00895887">
      <w:pPr>
        <w:pStyle w:val="Default"/>
        <w:numPr>
          <w:ilvl w:val="0"/>
          <w:numId w:val="29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23BEC">
        <w:rPr>
          <w:rFonts w:ascii="Arial" w:hAnsi="Arial" w:cs="Arial"/>
        </w:rPr>
        <w:t xml:space="preserve">gazociąg o znaczeniu </w:t>
      </w:r>
      <w:r w:rsidR="004B5BA8">
        <w:rPr>
          <w:rFonts w:ascii="Arial" w:hAnsi="Arial" w:cs="Arial"/>
        </w:rPr>
        <w:t>regionalnym</w:t>
      </w:r>
      <w:r w:rsidRPr="00C23BEC">
        <w:rPr>
          <w:rFonts w:ascii="Arial" w:hAnsi="Arial" w:cs="Arial"/>
        </w:rPr>
        <w:t>: DN</w:t>
      </w:r>
      <w:r w:rsidR="004B5BA8">
        <w:rPr>
          <w:rFonts w:ascii="Arial" w:hAnsi="Arial" w:cs="Arial"/>
        </w:rPr>
        <w:t>250</w:t>
      </w:r>
      <w:r w:rsidRPr="00C23BEC">
        <w:rPr>
          <w:rFonts w:ascii="Arial" w:hAnsi="Arial" w:cs="Arial"/>
        </w:rPr>
        <w:t xml:space="preserve"> </w:t>
      </w:r>
      <w:r w:rsidR="004B5BA8">
        <w:rPr>
          <w:rFonts w:ascii="Arial" w:hAnsi="Arial" w:cs="Arial"/>
        </w:rPr>
        <w:t xml:space="preserve">Warzyce – Sędziszów </w:t>
      </w:r>
      <w:proofErr w:type="spellStart"/>
      <w:r w:rsidR="004B5BA8">
        <w:rPr>
          <w:rFonts w:ascii="Arial" w:hAnsi="Arial" w:cs="Arial"/>
        </w:rPr>
        <w:t>Młp</w:t>
      </w:r>
      <w:proofErr w:type="spellEnd"/>
      <w:r w:rsidR="004B5BA8">
        <w:rPr>
          <w:rFonts w:ascii="Arial" w:hAnsi="Arial" w:cs="Arial"/>
        </w:rPr>
        <w:t>.</w:t>
      </w:r>
      <w:r w:rsidR="00335B11">
        <w:rPr>
          <w:rFonts w:ascii="Arial" w:hAnsi="Arial" w:cs="Arial"/>
        </w:rPr>
        <w:t xml:space="preserve"> (przewidziany do rozbudowy i przebudowy)</w:t>
      </w:r>
      <w:r w:rsidR="00AF6204">
        <w:t>,</w:t>
      </w:r>
    </w:p>
    <w:p w14:paraId="26B42B34" w14:textId="77777777" w:rsidR="00C23BEC" w:rsidRPr="00C23BEC" w:rsidRDefault="00C23BEC" w:rsidP="00895887">
      <w:pPr>
        <w:pStyle w:val="Default"/>
        <w:numPr>
          <w:ilvl w:val="0"/>
          <w:numId w:val="29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23BEC">
        <w:rPr>
          <w:rFonts w:ascii="Arial" w:hAnsi="Arial" w:cs="Arial"/>
        </w:rPr>
        <w:t xml:space="preserve">gazociąg o znaczeniu </w:t>
      </w:r>
      <w:r w:rsidR="004B5BA8">
        <w:rPr>
          <w:rFonts w:ascii="Arial" w:hAnsi="Arial" w:cs="Arial"/>
        </w:rPr>
        <w:t>lokalnym.</w:t>
      </w:r>
      <w:r w:rsidRPr="00C23BEC">
        <w:t xml:space="preserve"> </w:t>
      </w:r>
    </w:p>
    <w:p w14:paraId="68EA2635" w14:textId="77777777" w:rsidR="008D1409" w:rsidRDefault="008D1409" w:rsidP="008D1409">
      <w:pPr>
        <w:pStyle w:val="Default"/>
        <w:rPr>
          <w:rFonts w:ascii="Arial" w:hAnsi="Arial" w:cs="Arial"/>
        </w:rPr>
      </w:pPr>
    </w:p>
    <w:p w14:paraId="79C8A18E" w14:textId="77777777" w:rsidR="00FD2F78" w:rsidRPr="008306A1" w:rsidRDefault="00FD2F78" w:rsidP="00853F79">
      <w:pPr>
        <w:tabs>
          <w:tab w:val="left" w:pos="709"/>
          <w:tab w:val="left" w:pos="851"/>
        </w:tabs>
        <w:spacing w:line="276" w:lineRule="auto"/>
        <w:jc w:val="both"/>
        <w:rPr>
          <w:rFonts w:ascii="Arial" w:hAnsi="Arial" w:cs="Arial"/>
        </w:rPr>
      </w:pPr>
    </w:p>
    <w:sectPr w:rsidR="00FD2F78" w:rsidRPr="008306A1"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4E899" w14:textId="77777777" w:rsidR="00864553" w:rsidRDefault="00864553">
      <w:r>
        <w:separator/>
      </w:r>
    </w:p>
  </w:endnote>
  <w:endnote w:type="continuationSeparator" w:id="0">
    <w:p w14:paraId="138D5C00" w14:textId="77777777" w:rsidR="00864553" w:rsidRDefault="0086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C9DA" w14:textId="77777777" w:rsidR="00CA6C5F" w:rsidRDefault="00CA6C5F">
    <w:pPr>
      <w:pStyle w:val="Stopka"/>
      <w:jc w:val="right"/>
    </w:pPr>
  </w:p>
  <w:p w14:paraId="23AC8D7C" w14:textId="77777777" w:rsidR="00CA6C5F" w:rsidRDefault="00CA6C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AD0C7" w14:textId="77777777" w:rsidR="00864553" w:rsidRDefault="00864553">
      <w:r>
        <w:separator/>
      </w:r>
    </w:p>
  </w:footnote>
  <w:footnote w:type="continuationSeparator" w:id="0">
    <w:p w14:paraId="322D3FDA" w14:textId="77777777" w:rsidR="00864553" w:rsidRDefault="00864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17985CE8"/>
    <w:multiLevelType w:val="hybridMultilevel"/>
    <w:tmpl w:val="19CE7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E2158"/>
    <w:multiLevelType w:val="hybridMultilevel"/>
    <w:tmpl w:val="AF1C7B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1004AE"/>
    <w:multiLevelType w:val="hybridMultilevel"/>
    <w:tmpl w:val="2BF6BFBE"/>
    <w:lvl w:ilvl="0" w:tplc="791A4896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56792F"/>
    <w:multiLevelType w:val="hybridMultilevel"/>
    <w:tmpl w:val="CB40E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9D058C"/>
    <w:multiLevelType w:val="hybridMultilevel"/>
    <w:tmpl w:val="B970B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D0011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55680"/>
    <w:multiLevelType w:val="hybridMultilevel"/>
    <w:tmpl w:val="4D7E3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31F2F"/>
    <w:multiLevelType w:val="hybridMultilevel"/>
    <w:tmpl w:val="6C6A7BC6"/>
    <w:lvl w:ilvl="0" w:tplc="95BE09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230161"/>
    <w:multiLevelType w:val="hybridMultilevel"/>
    <w:tmpl w:val="218C4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03150E"/>
    <w:multiLevelType w:val="hybridMultilevel"/>
    <w:tmpl w:val="3DB498D0"/>
    <w:lvl w:ilvl="0" w:tplc="864E095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72A22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95C51"/>
    <w:multiLevelType w:val="hybridMultilevel"/>
    <w:tmpl w:val="D794D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82DC8"/>
    <w:multiLevelType w:val="hybridMultilevel"/>
    <w:tmpl w:val="00BCACAE"/>
    <w:lvl w:ilvl="0" w:tplc="04150001">
      <w:start w:val="1"/>
      <w:numFmt w:val="bullet"/>
      <w:lvlText w:val=""/>
      <w:lvlJc w:val="left"/>
      <w:pPr>
        <w:ind w:left="20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2" w:hanging="360"/>
      </w:pPr>
      <w:rPr>
        <w:rFonts w:ascii="Wingdings" w:hAnsi="Wingdings" w:hint="default"/>
      </w:rPr>
    </w:lvl>
  </w:abstractNum>
  <w:abstractNum w:abstractNumId="14" w15:restartNumberingAfterBreak="0">
    <w:nsid w:val="52473B8B"/>
    <w:multiLevelType w:val="hybridMultilevel"/>
    <w:tmpl w:val="1400B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218DC"/>
    <w:multiLevelType w:val="hybridMultilevel"/>
    <w:tmpl w:val="B46C2FF8"/>
    <w:lvl w:ilvl="0" w:tplc="A3C2B0A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56908"/>
    <w:multiLevelType w:val="hybridMultilevel"/>
    <w:tmpl w:val="2C566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223F9"/>
    <w:multiLevelType w:val="hybridMultilevel"/>
    <w:tmpl w:val="646C116A"/>
    <w:lvl w:ilvl="0" w:tplc="2D765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579BE"/>
    <w:multiLevelType w:val="hybridMultilevel"/>
    <w:tmpl w:val="7FA668DA"/>
    <w:lvl w:ilvl="0" w:tplc="A41EA3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F1F69"/>
    <w:multiLevelType w:val="hybridMultilevel"/>
    <w:tmpl w:val="5FDC1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D0A8F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1BE6E8C"/>
    <w:multiLevelType w:val="hybridMultilevel"/>
    <w:tmpl w:val="7ADA6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407F8"/>
    <w:multiLevelType w:val="hybridMultilevel"/>
    <w:tmpl w:val="B8D8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D404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32056D8"/>
    <w:multiLevelType w:val="hybridMultilevel"/>
    <w:tmpl w:val="C1C66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C2184"/>
    <w:multiLevelType w:val="hybridMultilevel"/>
    <w:tmpl w:val="E29E8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65781"/>
    <w:multiLevelType w:val="hybridMultilevel"/>
    <w:tmpl w:val="6276E4DE"/>
    <w:lvl w:ilvl="0" w:tplc="A3AEB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65200"/>
    <w:multiLevelType w:val="hybridMultilevel"/>
    <w:tmpl w:val="9490C396"/>
    <w:lvl w:ilvl="0" w:tplc="44B89FEC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89623143">
    <w:abstractNumId w:val="4"/>
  </w:num>
  <w:num w:numId="2" w16cid:durableId="1972244360">
    <w:abstractNumId w:val="0"/>
  </w:num>
  <w:num w:numId="3" w16cid:durableId="594477360">
    <w:abstractNumId w:val="9"/>
  </w:num>
  <w:num w:numId="4" w16cid:durableId="1901476073">
    <w:abstractNumId w:val="23"/>
  </w:num>
  <w:num w:numId="5" w16cid:durableId="1638998453">
    <w:abstractNumId w:val="22"/>
  </w:num>
  <w:num w:numId="6" w16cid:durableId="1464423485">
    <w:abstractNumId w:val="14"/>
  </w:num>
  <w:num w:numId="7" w16cid:durableId="1179583241">
    <w:abstractNumId w:val="24"/>
  </w:num>
  <w:num w:numId="8" w16cid:durableId="1400252634">
    <w:abstractNumId w:val="19"/>
  </w:num>
  <w:num w:numId="9" w16cid:durableId="692533916">
    <w:abstractNumId w:val="12"/>
  </w:num>
  <w:num w:numId="10" w16cid:durableId="1036740545">
    <w:abstractNumId w:val="26"/>
  </w:num>
  <w:num w:numId="11" w16cid:durableId="104466418">
    <w:abstractNumId w:val="2"/>
  </w:num>
  <w:num w:numId="12" w16cid:durableId="1142845970">
    <w:abstractNumId w:val="16"/>
  </w:num>
  <w:num w:numId="13" w16cid:durableId="1458525168">
    <w:abstractNumId w:val="8"/>
  </w:num>
  <w:num w:numId="14" w16cid:durableId="693265314">
    <w:abstractNumId w:val="11"/>
  </w:num>
  <w:num w:numId="15" w16cid:durableId="2030326345">
    <w:abstractNumId w:val="15"/>
  </w:num>
  <w:num w:numId="16" w16cid:durableId="1138114111">
    <w:abstractNumId w:val="20"/>
  </w:num>
  <w:num w:numId="17" w16cid:durableId="622033388">
    <w:abstractNumId w:val="6"/>
  </w:num>
  <w:num w:numId="18" w16cid:durableId="1454900989">
    <w:abstractNumId w:val="26"/>
  </w:num>
  <w:num w:numId="19" w16cid:durableId="1698387025">
    <w:abstractNumId w:val="10"/>
  </w:num>
  <w:num w:numId="20" w16cid:durableId="1466388814">
    <w:abstractNumId w:val="18"/>
  </w:num>
  <w:num w:numId="21" w16cid:durableId="1932355698">
    <w:abstractNumId w:val="25"/>
  </w:num>
  <w:num w:numId="22" w16cid:durableId="1777408275">
    <w:abstractNumId w:val="1"/>
  </w:num>
  <w:num w:numId="23" w16cid:durableId="1913008376">
    <w:abstractNumId w:val="3"/>
  </w:num>
  <w:num w:numId="24" w16cid:durableId="1559626219">
    <w:abstractNumId w:val="13"/>
  </w:num>
  <w:num w:numId="25" w16cid:durableId="2092577546">
    <w:abstractNumId w:val="21"/>
  </w:num>
  <w:num w:numId="26" w16cid:durableId="23604785">
    <w:abstractNumId w:val="27"/>
  </w:num>
  <w:num w:numId="27" w16cid:durableId="1566841266">
    <w:abstractNumId w:val="5"/>
  </w:num>
  <w:num w:numId="28" w16cid:durableId="392316111">
    <w:abstractNumId w:val="7"/>
  </w:num>
  <w:num w:numId="29" w16cid:durableId="13429761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DC5"/>
    <w:rsid w:val="0000377A"/>
    <w:rsid w:val="00007558"/>
    <w:rsid w:val="00010305"/>
    <w:rsid w:val="00010D5A"/>
    <w:rsid w:val="00011834"/>
    <w:rsid w:val="00025474"/>
    <w:rsid w:val="000277D1"/>
    <w:rsid w:val="000325F9"/>
    <w:rsid w:val="000344DE"/>
    <w:rsid w:val="00034895"/>
    <w:rsid w:val="00036D49"/>
    <w:rsid w:val="00040F78"/>
    <w:rsid w:val="00041690"/>
    <w:rsid w:val="00043186"/>
    <w:rsid w:val="0005185E"/>
    <w:rsid w:val="00051DA9"/>
    <w:rsid w:val="00055B8D"/>
    <w:rsid w:val="000615F3"/>
    <w:rsid w:val="00062957"/>
    <w:rsid w:val="000669E9"/>
    <w:rsid w:val="00072A82"/>
    <w:rsid w:val="00074B0B"/>
    <w:rsid w:val="0007537B"/>
    <w:rsid w:val="0008235C"/>
    <w:rsid w:val="000A0038"/>
    <w:rsid w:val="000A23BE"/>
    <w:rsid w:val="000A379B"/>
    <w:rsid w:val="000B5DC4"/>
    <w:rsid w:val="000C3632"/>
    <w:rsid w:val="000C5574"/>
    <w:rsid w:val="000C63D1"/>
    <w:rsid w:val="000D1633"/>
    <w:rsid w:val="000F188B"/>
    <w:rsid w:val="000F4D78"/>
    <w:rsid w:val="00100726"/>
    <w:rsid w:val="001229EF"/>
    <w:rsid w:val="00123692"/>
    <w:rsid w:val="0012700E"/>
    <w:rsid w:val="0013195F"/>
    <w:rsid w:val="00132708"/>
    <w:rsid w:val="00133E78"/>
    <w:rsid w:val="00137271"/>
    <w:rsid w:val="001375F4"/>
    <w:rsid w:val="0014067F"/>
    <w:rsid w:val="00145A7C"/>
    <w:rsid w:val="00147976"/>
    <w:rsid w:val="00172E53"/>
    <w:rsid w:val="00173A43"/>
    <w:rsid w:val="00175BB3"/>
    <w:rsid w:val="001854A0"/>
    <w:rsid w:val="00185D3D"/>
    <w:rsid w:val="0019089F"/>
    <w:rsid w:val="00192AA2"/>
    <w:rsid w:val="00194766"/>
    <w:rsid w:val="00195C5C"/>
    <w:rsid w:val="001B2593"/>
    <w:rsid w:val="001B30B3"/>
    <w:rsid w:val="001B7BED"/>
    <w:rsid w:val="001C34AD"/>
    <w:rsid w:val="001C6A66"/>
    <w:rsid w:val="001C7131"/>
    <w:rsid w:val="001C74CA"/>
    <w:rsid w:val="001D70DC"/>
    <w:rsid w:val="001E20D9"/>
    <w:rsid w:val="00210105"/>
    <w:rsid w:val="0022350F"/>
    <w:rsid w:val="002245E3"/>
    <w:rsid w:val="0023284D"/>
    <w:rsid w:val="002375B1"/>
    <w:rsid w:val="0024085B"/>
    <w:rsid w:val="00241CF2"/>
    <w:rsid w:val="00241EAC"/>
    <w:rsid w:val="002422A9"/>
    <w:rsid w:val="0024289D"/>
    <w:rsid w:val="00250CEC"/>
    <w:rsid w:val="002523B5"/>
    <w:rsid w:val="00257DD5"/>
    <w:rsid w:val="00260C8B"/>
    <w:rsid w:val="00260E37"/>
    <w:rsid w:val="00261F2A"/>
    <w:rsid w:val="00277C40"/>
    <w:rsid w:val="00282875"/>
    <w:rsid w:val="00295411"/>
    <w:rsid w:val="002A2A24"/>
    <w:rsid w:val="002B2403"/>
    <w:rsid w:val="002B39B1"/>
    <w:rsid w:val="002B43C6"/>
    <w:rsid w:val="002B4E46"/>
    <w:rsid w:val="002B5999"/>
    <w:rsid w:val="002C176D"/>
    <w:rsid w:val="002C600A"/>
    <w:rsid w:val="002C6334"/>
    <w:rsid w:val="002E2570"/>
    <w:rsid w:val="002F021A"/>
    <w:rsid w:val="002F1A8D"/>
    <w:rsid w:val="003048A6"/>
    <w:rsid w:val="00305A47"/>
    <w:rsid w:val="00317FC5"/>
    <w:rsid w:val="00321D78"/>
    <w:rsid w:val="00323D72"/>
    <w:rsid w:val="0033201D"/>
    <w:rsid w:val="00335B11"/>
    <w:rsid w:val="003364BA"/>
    <w:rsid w:val="00337632"/>
    <w:rsid w:val="00340E47"/>
    <w:rsid w:val="0034112E"/>
    <w:rsid w:val="00344911"/>
    <w:rsid w:val="0034506E"/>
    <w:rsid w:val="00345328"/>
    <w:rsid w:val="003535C5"/>
    <w:rsid w:val="00355373"/>
    <w:rsid w:val="003641DB"/>
    <w:rsid w:val="00366A41"/>
    <w:rsid w:val="003845C9"/>
    <w:rsid w:val="00390EC2"/>
    <w:rsid w:val="00392D57"/>
    <w:rsid w:val="00393AD1"/>
    <w:rsid w:val="003A68A1"/>
    <w:rsid w:val="003B3A78"/>
    <w:rsid w:val="003B4AC5"/>
    <w:rsid w:val="003C4A3F"/>
    <w:rsid w:val="003C5E46"/>
    <w:rsid w:val="003D5B8C"/>
    <w:rsid w:val="003D747B"/>
    <w:rsid w:val="003F4E14"/>
    <w:rsid w:val="00401249"/>
    <w:rsid w:val="00403F02"/>
    <w:rsid w:val="00406B1B"/>
    <w:rsid w:val="0041465C"/>
    <w:rsid w:val="0042203D"/>
    <w:rsid w:val="0042265B"/>
    <w:rsid w:val="004269C8"/>
    <w:rsid w:val="00433D3B"/>
    <w:rsid w:val="00435F0A"/>
    <w:rsid w:val="004424A7"/>
    <w:rsid w:val="004435CB"/>
    <w:rsid w:val="0044740F"/>
    <w:rsid w:val="00452694"/>
    <w:rsid w:val="00455D0D"/>
    <w:rsid w:val="00456656"/>
    <w:rsid w:val="00460E19"/>
    <w:rsid w:val="004610EA"/>
    <w:rsid w:val="00464674"/>
    <w:rsid w:val="0046511C"/>
    <w:rsid w:val="00472C64"/>
    <w:rsid w:val="00475785"/>
    <w:rsid w:val="0047799C"/>
    <w:rsid w:val="00480855"/>
    <w:rsid w:val="00481B40"/>
    <w:rsid w:val="00484A71"/>
    <w:rsid w:val="0048623E"/>
    <w:rsid w:val="00486DA7"/>
    <w:rsid w:val="00492252"/>
    <w:rsid w:val="004A577C"/>
    <w:rsid w:val="004A62B3"/>
    <w:rsid w:val="004A6828"/>
    <w:rsid w:val="004A71BE"/>
    <w:rsid w:val="004A7C10"/>
    <w:rsid w:val="004B2842"/>
    <w:rsid w:val="004B3109"/>
    <w:rsid w:val="004B4FF9"/>
    <w:rsid w:val="004B5BA8"/>
    <w:rsid w:val="004B69E8"/>
    <w:rsid w:val="004C0504"/>
    <w:rsid w:val="004C30DB"/>
    <w:rsid w:val="004D1940"/>
    <w:rsid w:val="004E476B"/>
    <w:rsid w:val="004E6C24"/>
    <w:rsid w:val="005008DF"/>
    <w:rsid w:val="005031AB"/>
    <w:rsid w:val="00510009"/>
    <w:rsid w:val="00512198"/>
    <w:rsid w:val="00512486"/>
    <w:rsid w:val="00513B48"/>
    <w:rsid w:val="005150AD"/>
    <w:rsid w:val="005162A7"/>
    <w:rsid w:val="00516DC1"/>
    <w:rsid w:val="0051748F"/>
    <w:rsid w:val="00521608"/>
    <w:rsid w:val="005258FF"/>
    <w:rsid w:val="00530636"/>
    <w:rsid w:val="00530A82"/>
    <w:rsid w:val="0053160D"/>
    <w:rsid w:val="005430B6"/>
    <w:rsid w:val="005557AE"/>
    <w:rsid w:val="00560470"/>
    <w:rsid w:val="005608AF"/>
    <w:rsid w:val="00561025"/>
    <w:rsid w:val="00565598"/>
    <w:rsid w:val="00566966"/>
    <w:rsid w:val="00567AD8"/>
    <w:rsid w:val="0057148A"/>
    <w:rsid w:val="00580DA0"/>
    <w:rsid w:val="005844A0"/>
    <w:rsid w:val="005867E9"/>
    <w:rsid w:val="0059267F"/>
    <w:rsid w:val="0059371E"/>
    <w:rsid w:val="005A158A"/>
    <w:rsid w:val="005B08A4"/>
    <w:rsid w:val="005B5925"/>
    <w:rsid w:val="005B6E65"/>
    <w:rsid w:val="005C030D"/>
    <w:rsid w:val="005C4A6B"/>
    <w:rsid w:val="005D0FBA"/>
    <w:rsid w:val="005D32E2"/>
    <w:rsid w:val="005D33D7"/>
    <w:rsid w:val="005D6A78"/>
    <w:rsid w:val="005E41EC"/>
    <w:rsid w:val="005F2345"/>
    <w:rsid w:val="005F5B9A"/>
    <w:rsid w:val="0060735D"/>
    <w:rsid w:val="00611B56"/>
    <w:rsid w:val="006125BF"/>
    <w:rsid w:val="00620FBC"/>
    <w:rsid w:val="00624CA1"/>
    <w:rsid w:val="00625852"/>
    <w:rsid w:val="0062611C"/>
    <w:rsid w:val="0063116C"/>
    <w:rsid w:val="00631260"/>
    <w:rsid w:val="00633D49"/>
    <w:rsid w:val="00637234"/>
    <w:rsid w:val="00637F63"/>
    <w:rsid w:val="00640A61"/>
    <w:rsid w:val="00641500"/>
    <w:rsid w:val="0064268E"/>
    <w:rsid w:val="0064530B"/>
    <w:rsid w:val="006475D3"/>
    <w:rsid w:val="00650A29"/>
    <w:rsid w:val="00651CE5"/>
    <w:rsid w:val="00653967"/>
    <w:rsid w:val="00654CE9"/>
    <w:rsid w:val="00655F53"/>
    <w:rsid w:val="00660797"/>
    <w:rsid w:val="00663BB2"/>
    <w:rsid w:val="006666F1"/>
    <w:rsid w:val="00670269"/>
    <w:rsid w:val="00671056"/>
    <w:rsid w:val="00673740"/>
    <w:rsid w:val="00676308"/>
    <w:rsid w:val="00680947"/>
    <w:rsid w:val="00681B56"/>
    <w:rsid w:val="006867A1"/>
    <w:rsid w:val="00686945"/>
    <w:rsid w:val="0069320B"/>
    <w:rsid w:val="00695E62"/>
    <w:rsid w:val="006B0429"/>
    <w:rsid w:val="006B3360"/>
    <w:rsid w:val="006B3E01"/>
    <w:rsid w:val="006B4DF8"/>
    <w:rsid w:val="006C0EE0"/>
    <w:rsid w:val="006C1BAB"/>
    <w:rsid w:val="006C6181"/>
    <w:rsid w:val="006D330E"/>
    <w:rsid w:val="006D3B93"/>
    <w:rsid w:val="006D4B66"/>
    <w:rsid w:val="006E0C56"/>
    <w:rsid w:val="006E3336"/>
    <w:rsid w:val="006E718A"/>
    <w:rsid w:val="006F3A87"/>
    <w:rsid w:val="00706357"/>
    <w:rsid w:val="00714FC9"/>
    <w:rsid w:val="007244BE"/>
    <w:rsid w:val="007269D0"/>
    <w:rsid w:val="00731EDF"/>
    <w:rsid w:val="00737023"/>
    <w:rsid w:val="00751EFB"/>
    <w:rsid w:val="007541BE"/>
    <w:rsid w:val="0075694A"/>
    <w:rsid w:val="007630F9"/>
    <w:rsid w:val="00763BE3"/>
    <w:rsid w:val="00763DDF"/>
    <w:rsid w:val="007670E9"/>
    <w:rsid w:val="0077212B"/>
    <w:rsid w:val="00774C0B"/>
    <w:rsid w:val="00774DDB"/>
    <w:rsid w:val="00777557"/>
    <w:rsid w:val="00780FEC"/>
    <w:rsid w:val="0078176B"/>
    <w:rsid w:val="00782678"/>
    <w:rsid w:val="00783CE9"/>
    <w:rsid w:val="00792407"/>
    <w:rsid w:val="00796C4D"/>
    <w:rsid w:val="007A62E4"/>
    <w:rsid w:val="007B055E"/>
    <w:rsid w:val="007B089A"/>
    <w:rsid w:val="007B55F2"/>
    <w:rsid w:val="007B6906"/>
    <w:rsid w:val="007C21A1"/>
    <w:rsid w:val="007C6A33"/>
    <w:rsid w:val="007E6285"/>
    <w:rsid w:val="007E6481"/>
    <w:rsid w:val="00810F08"/>
    <w:rsid w:val="008143C3"/>
    <w:rsid w:val="00823DA2"/>
    <w:rsid w:val="008258F2"/>
    <w:rsid w:val="00827279"/>
    <w:rsid w:val="00830052"/>
    <w:rsid w:val="008306A1"/>
    <w:rsid w:val="00833A74"/>
    <w:rsid w:val="00834B07"/>
    <w:rsid w:val="00841FD0"/>
    <w:rsid w:val="008431CD"/>
    <w:rsid w:val="008446F0"/>
    <w:rsid w:val="00852430"/>
    <w:rsid w:val="00852748"/>
    <w:rsid w:val="00853F79"/>
    <w:rsid w:val="00854745"/>
    <w:rsid w:val="00855402"/>
    <w:rsid w:val="0085586C"/>
    <w:rsid w:val="00855CBC"/>
    <w:rsid w:val="008625A4"/>
    <w:rsid w:val="0086405A"/>
    <w:rsid w:val="00864553"/>
    <w:rsid w:val="008722E6"/>
    <w:rsid w:val="00872A5A"/>
    <w:rsid w:val="008737D1"/>
    <w:rsid w:val="00874B25"/>
    <w:rsid w:val="00880655"/>
    <w:rsid w:val="008816E4"/>
    <w:rsid w:val="008845F8"/>
    <w:rsid w:val="00891DAD"/>
    <w:rsid w:val="00893819"/>
    <w:rsid w:val="00895887"/>
    <w:rsid w:val="008A3D09"/>
    <w:rsid w:val="008A678E"/>
    <w:rsid w:val="008B48CD"/>
    <w:rsid w:val="008B6544"/>
    <w:rsid w:val="008B6989"/>
    <w:rsid w:val="008C5927"/>
    <w:rsid w:val="008C76A4"/>
    <w:rsid w:val="008D0E30"/>
    <w:rsid w:val="008D1409"/>
    <w:rsid w:val="008E407F"/>
    <w:rsid w:val="008F0673"/>
    <w:rsid w:val="008F2C9E"/>
    <w:rsid w:val="008F3340"/>
    <w:rsid w:val="00901A5D"/>
    <w:rsid w:val="00902DC5"/>
    <w:rsid w:val="009034E7"/>
    <w:rsid w:val="00904F0F"/>
    <w:rsid w:val="00907134"/>
    <w:rsid w:val="00912011"/>
    <w:rsid w:val="00914161"/>
    <w:rsid w:val="00917A78"/>
    <w:rsid w:val="00923FA3"/>
    <w:rsid w:val="0093144F"/>
    <w:rsid w:val="0093225C"/>
    <w:rsid w:val="00932BBC"/>
    <w:rsid w:val="00933A99"/>
    <w:rsid w:val="0094294A"/>
    <w:rsid w:val="00944978"/>
    <w:rsid w:val="0094575F"/>
    <w:rsid w:val="0095074C"/>
    <w:rsid w:val="00955E67"/>
    <w:rsid w:val="00956FAA"/>
    <w:rsid w:val="00957F01"/>
    <w:rsid w:val="009607DB"/>
    <w:rsid w:val="0096110F"/>
    <w:rsid w:val="009614FA"/>
    <w:rsid w:val="00961A4D"/>
    <w:rsid w:val="00962EAC"/>
    <w:rsid w:val="0096410A"/>
    <w:rsid w:val="0097581F"/>
    <w:rsid w:val="00976858"/>
    <w:rsid w:val="00977F15"/>
    <w:rsid w:val="00983654"/>
    <w:rsid w:val="00986228"/>
    <w:rsid w:val="009921A3"/>
    <w:rsid w:val="00994D65"/>
    <w:rsid w:val="009A0BB6"/>
    <w:rsid w:val="009A0D80"/>
    <w:rsid w:val="009A635B"/>
    <w:rsid w:val="009B2E0A"/>
    <w:rsid w:val="009C1887"/>
    <w:rsid w:val="009C319A"/>
    <w:rsid w:val="009C504B"/>
    <w:rsid w:val="009D5D2C"/>
    <w:rsid w:val="009D6AF7"/>
    <w:rsid w:val="009E2048"/>
    <w:rsid w:val="009E4109"/>
    <w:rsid w:val="009E4B0E"/>
    <w:rsid w:val="009E765F"/>
    <w:rsid w:val="009F19E7"/>
    <w:rsid w:val="009F2D6A"/>
    <w:rsid w:val="009F472F"/>
    <w:rsid w:val="009F4E53"/>
    <w:rsid w:val="009F506F"/>
    <w:rsid w:val="009F5E7A"/>
    <w:rsid w:val="00A0065A"/>
    <w:rsid w:val="00A045A3"/>
    <w:rsid w:val="00A06164"/>
    <w:rsid w:val="00A12377"/>
    <w:rsid w:val="00A13752"/>
    <w:rsid w:val="00A1726E"/>
    <w:rsid w:val="00A21F2D"/>
    <w:rsid w:val="00A27476"/>
    <w:rsid w:val="00A45484"/>
    <w:rsid w:val="00A47888"/>
    <w:rsid w:val="00A53676"/>
    <w:rsid w:val="00A5459C"/>
    <w:rsid w:val="00A61322"/>
    <w:rsid w:val="00A66A2D"/>
    <w:rsid w:val="00A7125D"/>
    <w:rsid w:val="00A723EC"/>
    <w:rsid w:val="00A7419F"/>
    <w:rsid w:val="00A777A0"/>
    <w:rsid w:val="00A8412F"/>
    <w:rsid w:val="00A86620"/>
    <w:rsid w:val="00A908DE"/>
    <w:rsid w:val="00A9725B"/>
    <w:rsid w:val="00AA216E"/>
    <w:rsid w:val="00AA272B"/>
    <w:rsid w:val="00AA7609"/>
    <w:rsid w:val="00AB1C39"/>
    <w:rsid w:val="00AB2782"/>
    <w:rsid w:val="00AB352E"/>
    <w:rsid w:val="00AB4ED5"/>
    <w:rsid w:val="00AB7A6F"/>
    <w:rsid w:val="00AC0214"/>
    <w:rsid w:val="00AD1F58"/>
    <w:rsid w:val="00AD5461"/>
    <w:rsid w:val="00AD61E6"/>
    <w:rsid w:val="00AE7A98"/>
    <w:rsid w:val="00AF11DF"/>
    <w:rsid w:val="00AF131A"/>
    <w:rsid w:val="00AF36DB"/>
    <w:rsid w:val="00AF39A5"/>
    <w:rsid w:val="00AF5153"/>
    <w:rsid w:val="00AF592A"/>
    <w:rsid w:val="00AF6204"/>
    <w:rsid w:val="00AF7089"/>
    <w:rsid w:val="00AF7432"/>
    <w:rsid w:val="00B0349B"/>
    <w:rsid w:val="00B103AA"/>
    <w:rsid w:val="00B11053"/>
    <w:rsid w:val="00B1389C"/>
    <w:rsid w:val="00B21AB2"/>
    <w:rsid w:val="00B255E2"/>
    <w:rsid w:val="00B35813"/>
    <w:rsid w:val="00B37DC3"/>
    <w:rsid w:val="00B40C40"/>
    <w:rsid w:val="00B43422"/>
    <w:rsid w:val="00B43DD4"/>
    <w:rsid w:val="00B54B2C"/>
    <w:rsid w:val="00B55D19"/>
    <w:rsid w:val="00B56847"/>
    <w:rsid w:val="00B57359"/>
    <w:rsid w:val="00B644A3"/>
    <w:rsid w:val="00B64674"/>
    <w:rsid w:val="00B64A8F"/>
    <w:rsid w:val="00B67AB1"/>
    <w:rsid w:val="00B705DF"/>
    <w:rsid w:val="00B71DE9"/>
    <w:rsid w:val="00B75D8D"/>
    <w:rsid w:val="00B82E6A"/>
    <w:rsid w:val="00B87362"/>
    <w:rsid w:val="00B87DE4"/>
    <w:rsid w:val="00B9070A"/>
    <w:rsid w:val="00BA4808"/>
    <w:rsid w:val="00BA56D5"/>
    <w:rsid w:val="00BB1795"/>
    <w:rsid w:val="00BC0EED"/>
    <w:rsid w:val="00BC2746"/>
    <w:rsid w:val="00BC2D95"/>
    <w:rsid w:val="00BC5A61"/>
    <w:rsid w:val="00BC6E03"/>
    <w:rsid w:val="00BD2DC9"/>
    <w:rsid w:val="00BD530C"/>
    <w:rsid w:val="00BF2889"/>
    <w:rsid w:val="00C02998"/>
    <w:rsid w:val="00C14B9B"/>
    <w:rsid w:val="00C23BEC"/>
    <w:rsid w:val="00C25443"/>
    <w:rsid w:val="00C255F8"/>
    <w:rsid w:val="00C308F9"/>
    <w:rsid w:val="00C320EF"/>
    <w:rsid w:val="00C35CAF"/>
    <w:rsid w:val="00C42939"/>
    <w:rsid w:val="00C43683"/>
    <w:rsid w:val="00C47F29"/>
    <w:rsid w:val="00C52C52"/>
    <w:rsid w:val="00C62885"/>
    <w:rsid w:val="00C65E81"/>
    <w:rsid w:val="00C675A1"/>
    <w:rsid w:val="00C73A81"/>
    <w:rsid w:val="00C816DE"/>
    <w:rsid w:val="00C84C1E"/>
    <w:rsid w:val="00C868B2"/>
    <w:rsid w:val="00C86DEF"/>
    <w:rsid w:val="00C907AA"/>
    <w:rsid w:val="00C957A4"/>
    <w:rsid w:val="00C95FF9"/>
    <w:rsid w:val="00C96265"/>
    <w:rsid w:val="00CA09E1"/>
    <w:rsid w:val="00CA45F8"/>
    <w:rsid w:val="00CA6C5F"/>
    <w:rsid w:val="00CA6D7D"/>
    <w:rsid w:val="00CB63F2"/>
    <w:rsid w:val="00CB6AE5"/>
    <w:rsid w:val="00CC2152"/>
    <w:rsid w:val="00CC66AD"/>
    <w:rsid w:val="00CC7852"/>
    <w:rsid w:val="00CD2F06"/>
    <w:rsid w:val="00CE4E58"/>
    <w:rsid w:val="00CE6980"/>
    <w:rsid w:val="00CF0EFC"/>
    <w:rsid w:val="00CF4082"/>
    <w:rsid w:val="00D02ECE"/>
    <w:rsid w:val="00D049FF"/>
    <w:rsid w:val="00D04F97"/>
    <w:rsid w:val="00D17447"/>
    <w:rsid w:val="00D21174"/>
    <w:rsid w:val="00D25B6D"/>
    <w:rsid w:val="00D32207"/>
    <w:rsid w:val="00D340E2"/>
    <w:rsid w:val="00D51ACE"/>
    <w:rsid w:val="00D53A31"/>
    <w:rsid w:val="00D552A3"/>
    <w:rsid w:val="00D63997"/>
    <w:rsid w:val="00D70FA8"/>
    <w:rsid w:val="00D7419E"/>
    <w:rsid w:val="00D74266"/>
    <w:rsid w:val="00D80514"/>
    <w:rsid w:val="00D83328"/>
    <w:rsid w:val="00D83D26"/>
    <w:rsid w:val="00D84220"/>
    <w:rsid w:val="00D86213"/>
    <w:rsid w:val="00D8766A"/>
    <w:rsid w:val="00D90F2B"/>
    <w:rsid w:val="00D975C9"/>
    <w:rsid w:val="00DA01FD"/>
    <w:rsid w:val="00DA122B"/>
    <w:rsid w:val="00DA1B45"/>
    <w:rsid w:val="00DA44D2"/>
    <w:rsid w:val="00DA4F79"/>
    <w:rsid w:val="00DA5762"/>
    <w:rsid w:val="00DA6F6D"/>
    <w:rsid w:val="00DB155D"/>
    <w:rsid w:val="00DB577A"/>
    <w:rsid w:val="00DC3237"/>
    <w:rsid w:val="00DC7880"/>
    <w:rsid w:val="00DD4B35"/>
    <w:rsid w:val="00DD6051"/>
    <w:rsid w:val="00DE0251"/>
    <w:rsid w:val="00DE2562"/>
    <w:rsid w:val="00DE3A80"/>
    <w:rsid w:val="00DF249E"/>
    <w:rsid w:val="00DF2C56"/>
    <w:rsid w:val="00DF4652"/>
    <w:rsid w:val="00E0040C"/>
    <w:rsid w:val="00E04583"/>
    <w:rsid w:val="00E07E41"/>
    <w:rsid w:val="00E122DE"/>
    <w:rsid w:val="00E152EA"/>
    <w:rsid w:val="00E21369"/>
    <w:rsid w:val="00E21A5D"/>
    <w:rsid w:val="00E24140"/>
    <w:rsid w:val="00E3460C"/>
    <w:rsid w:val="00E40410"/>
    <w:rsid w:val="00E436DA"/>
    <w:rsid w:val="00E47311"/>
    <w:rsid w:val="00E610FA"/>
    <w:rsid w:val="00E645F7"/>
    <w:rsid w:val="00E66630"/>
    <w:rsid w:val="00E667CC"/>
    <w:rsid w:val="00E751DF"/>
    <w:rsid w:val="00E753CA"/>
    <w:rsid w:val="00E76360"/>
    <w:rsid w:val="00E76603"/>
    <w:rsid w:val="00E803C1"/>
    <w:rsid w:val="00E80968"/>
    <w:rsid w:val="00EA0703"/>
    <w:rsid w:val="00EA1E5D"/>
    <w:rsid w:val="00EA3CB1"/>
    <w:rsid w:val="00EB07CC"/>
    <w:rsid w:val="00EB096E"/>
    <w:rsid w:val="00EB43CB"/>
    <w:rsid w:val="00EC2DA7"/>
    <w:rsid w:val="00EC6EA5"/>
    <w:rsid w:val="00EC78DA"/>
    <w:rsid w:val="00ED3E0B"/>
    <w:rsid w:val="00ED5AE1"/>
    <w:rsid w:val="00EE39DE"/>
    <w:rsid w:val="00EE4243"/>
    <w:rsid w:val="00EF0CFA"/>
    <w:rsid w:val="00EF5AFB"/>
    <w:rsid w:val="00F05810"/>
    <w:rsid w:val="00F155C0"/>
    <w:rsid w:val="00F15BA7"/>
    <w:rsid w:val="00F217AA"/>
    <w:rsid w:val="00F21913"/>
    <w:rsid w:val="00F24986"/>
    <w:rsid w:val="00F5038E"/>
    <w:rsid w:val="00F51EB5"/>
    <w:rsid w:val="00F53B32"/>
    <w:rsid w:val="00F56089"/>
    <w:rsid w:val="00F63B9D"/>
    <w:rsid w:val="00F63C84"/>
    <w:rsid w:val="00F7411C"/>
    <w:rsid w:val="00F750D7"/>
    <w:rsid w:val="00F807E4"/>
    <w:rsid w:val="00F82611"/>
    <w:rsid w:val="00F82CFF"/>
    <w:rsid w:val="00F90540"/>
    <w:rsid w:val="00F91E29"/>
    <w:rsid w:val="00F94855"/>
    <w:rsid w:val="00F96DB1"/>
    <w:rsid w:val="00F97645"/>
    <w:rsid w:val="00FA40FF"/>
    <w:rsid w:val="00FA7D45"/>
    <w:rsid w:val="00FC7F07"/>
    <w:rsid w:val="00FD1201"/>
    <w:rsid w:val="00FD2F78"/>
    <w:rsid w:val="00FE0DF2"/>
    <w:rsid w:val="00FE1106"/>
    <w:rsid w:val="00FE3A6F"/>
    <w:rsid w:val="00FE6983"/>
    <w:rsid w:val="00FF5742"/>
    <w:rsid w:val="00FF6EEC"/>
    <w:rsid w:val="00FF7553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415204"/>
  <w15:chartTrackingRefBased/>
  <w15:docId w15:val="{9CD99324-BAAC-4E0C-B205-59649794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37D1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33D7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42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284" w:firstLine="567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left="284"/>
      <w:jc w:val="both"/>
    </w:pPr>
    <w:rPr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2">
    <w:name w:val="Body Text 2"/>
    <w:basedOn w:val="Normalny"/>
    <w:semiHidden/>
    <w:pPr>
      <w:jc w:val="center"/>
    </w:pPr>
    <w:rPr>
      <w:rFonts w:ascii="Arial" w:hAnsi="Arial" w:cs="Arial"/>
      <w:b/>
      <w:bCs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4"/>
      <w:szCs w:val="24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paragraph" w:styleId="Tekstpodstawowywcity3">
    <w:name w:val="Body Text Indent 3"/>
    <w:basedOn w:val="Normalny"/>
    <w:semiHidden/>
    <w:pPr>
      <w:ind w:firstLine="708"/>
      <w:jc w:val="both"/>
    </w:pPr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69E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D33D7"/>
    <w:rPr>
      <w:rFonts w:ascii="Arial" w:eastAsiaTheme="majorEastAsia" w:hAnsi="Arial" w:cstheme="majorBidi"/>
      <w:sz w:val="26"/>
      <w:szCs w:val="26"/>
    </w:rPr>
  </w:style>
  <w:style w:type="paragraph" w:styleId="Akapitzlist">
    <w:name w:val="List Paragraph"/>
    <w:basedOn w:val="Normalny"/>
    <w:uiPriority w:val="34"/>
    <w:qFormat/>
    <w:rsid w:val="006666F1"/>
    <w:pPr>
      <w:ind w:left="720"/>
      <w:contextualSpacing/>
    </w:pPr>
  </w:style>
  <w:style w:type="paragraph" w:customStyle="1" w:styleId="Miejsceidata">
    <w:name w:val="Miejsce i data"/>
    <w:basedOn w:val="Normalny"/>
    <w:next w:val="Normalny"/>
    <w:rsid w:val="00137271"/>
    <w:pPr>
      <w:tabs>
        <w:tab w:val="right" w:pos="8789"/>
      </w:tabs>
      <w:jc w:val="both"/>
    </w:pPr>
    <w:rPr>
      <w:rFonts w:ascii="Arial" w:hAnsi="Arial"/>
      <w:sz w:val="20"/>
      <w:szCs w:val="20"/>
    </w:rPr>
  </w:style>
  <w:style w:type="character" w:styleId="Hipercze">
    <w:name w:val="Hyperlink"/>
    <w:uiPriority w:val="99"/>
    <w:unhideWhenUsed/>
    <w:rsid w:val="002422A9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CC2152"/>
    <w:rPr>
      <w:rFonts w:ascii="Arial" w:hAnsi="Arial"/>
      <w:b/>
      <w:sz w:val="24"/>
    </w:rPr>
  </w:style>
  <w:style w:type="paragraph" w:customStyle="1" w:styleId="Default">
    <w:name w:val="Default"/>
    <w:rsid w:val="00F217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742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CB9CD-43B5-4484-962F-4D077756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2</Pages>
  <Words>527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Województwa Podkarpackiego                                     Rzeszów, dnia  31 lipca 2008 r</vt:lpstr>
    </vt:vector>
  </TitlesOfParts>
  <Company>WOJ. PODKARPACKIEGO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539_11272_23</dc:title>
  <dc:subject/>
  <dc:creator>Pietrucha Anna</dc:creator>
  <cp:keywords/>
  <dc:description/>
  <cp:lastModifiedBy>.</cp:lastModifiedBy>
  <cp:revision>237</cp:revision>
  <cp:lastPrinted>2023-10-31T10:56:00Z</cp:lastPrinted>
  <dcterms:created xsi:type="dcterms:W3CDTF">2023-01-04T11:14:00Z</dcterms:created>
  <dcterms:modified xsi:type="dcterms:W3CDTF">2023-11-06T11:01:00Z</dcterms:modified>
</cp:coreProperties>
</file>