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F62647">
      <w:pPr>
        <w:rPr>
          <w:rFonts w:ascii="Arial" w:hAnsi="Arial"/>
          <w:b/>
          <w:bCs/>
        </w:rPr>
      </w:pPr>
    </w:p>
    <w:p w14:paraId="5595EF24" w14:textId="2D1ACEC8" w:rsidR="00C61EC9" w:rsidRDefault="00F62647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F62647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42</w:t>
      </w:r>
      <w:r w:rsidRPr="00F62647">
        <w:rPr>
          <w:rFonts w:cs="Arial"/>
          <w:bCs w:val="0"/>
          <w:color w:val="000000"/>
          <w:lang w:val="pl-PL"/>
        </w:rPr>
        <w:t>/</w:t>
      </w:r>
      <w:r w:rsidR="00592AF3">
        <w:rPr>
          <w:rFonts w:cs="Arial"/>
          <w:bCs w:val="0"/>
          <w:color w:val="000000"/>
          <w:lang w:val="pl-PL"/>
        </w:rPr>
        <w:t>11401</w:t>
      </w:r>
      <w:r w:rsidRPr="00F62647">
        <w:rPr>
          <w:rFonts w:cs="Arial"/>
          <w:bCs w:val="0"/>
          <w:color w:val="000000"/>
          <w:lang w:val="pl-PL"/>
        </w:rPr>
        <w:t>/23</w:t>
      </w:r>
      <w:r w:rsidRPr="00F62647">
        <w:rPr>
          <w:rFonts w:cs="Arial"/>
          <w:bCs w:val="0"/>
          <w:color w:val="000000"/>
          <w:lang w:val="pl-PL"/>
        </w:rPr>
        <w:br/>
        <w:t>ZARZĄDU WOJEWÓDZTWA PODKARPACKIEGO</w:t>
      </w:r>
      <w:r w:rsidRPr="00F62647">
        <w:rPr>
          <w:rFonts w:cs="Arial"/>
          <w:bCs w:val="0"/>
          <w:color w:val="000000"/>
          <w:lang w:val="pl-PL"/>
        </w:rPr>
        <w:br/>
        <w:t>w RZESZOWIE</w:t>
      </w:r>
      <w:r w:rsidRPr="00F62647">
        <w:rPr>
          <w:rFonts w:cs="Arial"/>
          <w:bCs w:val="0"/>
          <w:color w:val="000000"/>
          <w:lang w:val="pl-PL"/>
        </w:rPr>
        <w:br/>
      </w:r>
      <w:r w:rsidRPr="00F62647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14 listopada </w:t>
      </w:r>
      <w:r w:rsidRPr="00F62647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59D5A2C2" w14:textId="77777777" w:rsidR="00F62647" w:rsidRDefault="00F62647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45CF2905" w14:textId="5C5F2192" w:rsidR="00C61EC9" w:rsidRDefault="00962186" w:rsidP="00CB4E6F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End w:id="2"/>
      <w:bookmarkEnd w:id="3"/>
      <w:r w:rsidR="00CB4E6F">
        <w:rPr>
          <w:rFonts w:ascii="Arial" w:hAnsi="Arial" w:cs="Arial"/>
        </w:rPr>
        <w:t xml:space="preserve">„ Jarmarku świątecznego”, który odbędzie się w dniu 3.12.2023 r. w Nienadowej </w:t>
      </w:r>
    </w:p>
    <w:p w14:paraId="37658088" w14:textId="5C5F2192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CB4E6F">
        <w:rPr>
          <w:rFonts w:ascii="Arial" w:eastAsia="Calibri" w:hAnsi="Arial" w:cs="Arial"/>
        </w:rPr>
        <w:t>15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</w:t>
      </w:r>
      <w:r w:rsidR="00CB4E6F">
        <w:rPr>
          <w:rFonts w:ascii="Arial" w:eastAsia="Calibri" w:hAnsi="Arial" w:cs="Arial"/>
        </w:rPr>
        <w:t xml:space="preserve">tysiąc </w:t>
      </w:r>
      <w:r w:rsidR="001F39BC">
        <w:rPr>
          <w:rFonts w:ascii="Arial" w:eastAsia="Calibri" w:hAnsi="Arial" w:cs="Arial"/>
        </w:rPr>
        <w:t xml:space="preserve"> </w:t>
      </w:r>
      <w:r w:rsidR="00413D39">
        <w:rPr>
          <w:rFonts w:ascii="Arial" w:eastAsia="Calibri" w:hAnsi="Arial" w:cs="Arial"/>
        </w:rPr>
        <w:t xml:space="preserve"> </w:t>
      </w:r>
      <w:r w:rsidR="00CB4E6F">
        <w:rPr>
          <w:rFonts w:ascii="Arial" w:eastAsia="Calibri" w:hAnsi="Arial" w:cs="Arial"/>
        </w:rPr>
        <w:t xml:space="preserve">pięćset </w:t>
      </w:r>
      <w:r w:rsidR="00C61EC9">
        <w:rPr>
          <w:rFonts w:ascii="Arial" w:eastAsia="Calibri" w:hAnsi="Arial" w:cs="Arial"/>
        </w:rPr>
        <w:t xml:space="preserve">złotych brutto).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72C0CB6C" w14:textId="77777777" w:rsidR="00180C1E" w:rsidRPr="00E970E9" w:rsidRDefault="00180C1E" w:rsidP="00180C1E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48E00C" w14:textId="77777777" w:rsidR="00180C1E" w:rsidRPr="00E970E9" w:rsidRDefault="00180C1E" w:rsidP="00180C1E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BC82944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B1DFF"/>
    <w:rsid w:val="000D3C37"/>
    <w:rsid w:val="001370AB"/>
    <w:rsid w:val="001604D6"/>
    <w:rsid w:val="00180C1E"/>
    <w:rsid w:val="001F39BC"/>
    <w:rsid w:val="00413D39"/>
    <w:rsid w:val="004C23EC"/>
    <w:rsid w:val="004D59B3"/>
    <w:rsid w:val="005106F2"/>
    <w:rsid w:val="00592AF3"/>
    <w:rsid w:val="0060417D"/>
    <w:rsid w:val="006166AF"/>
    <w:rsid w:val="00673673"/>
    <w:rsid w:val="006D0787"/>
    <w:rsid w:val="006D62B9"/>
    <w:rsid w:val="00727997"/>
    <w:rsid w:val="007E42A3"/>
    <w:rsid w:val="00820E03"/>
    <w:rsid w:val="0084366E"/>
    <w:rsid w:val="00843DFC"/>
    <w:rsid w:val="008C154E"/>
    <w:rsid w:val="0095718D"/>
    <w:rsid w:val="00962186"/>
    <w:rsid w:val="0096506A"/>
    <w:rsid w:val="00A52A65"/>
    <w:rsid w:val="00AC7248"/>
    <w:rsid w:val="00BB122A"/>
    <w:rsid w:val="00C61EC9"/>
    <w:rsid w:val="00CB4E6F"/>
    <w:rsid w:val="00D142AC"/>
    <w:rsid w:val="00DD61A2"/>
    <w:rsid w:val="00ED5AB5"/>
    <w:rsid w:val="00F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542_11401_23</dc:title>
  <dc:subject/>
  <dc:creator>Piróg Joanna</dc:creator>
  <cp:keywords/>
  <dc:description/>
  <cp:lastModifiedBy>.</cp:lastModifiedBy>
  <cp:revision>5</cp:revision>
  <cp:lastPrinted>2023-11-15T08:50:00Z</cp:lastPrinted>
  <dcterms:created xsi:type="dcterms:W3CDTF">2023-11-09T11:17:00Z</dcterms:created>
  <dcterms:modified xsi:type="dcterms:W3CDTF">2023-11-30T14:10:00Z</dcterms:modified>
</cp:coreProperties>
</file>