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7FFC66C3" w:rsidR="00366EF6" w:rsidRDefault="009F6974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9F6974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49</w:t>
      </w:r>
      <w:r w:rsidRPr="009F6974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11635</w:t>
      </w:r>
      <w:r w:rsidRPr="009F6974">
        <w:rPr>
          <w:rFonts w:ascii="Arial" w:hAnsi="Arial" w:cs="Arial"/>
          <w:b/>
          <w:color w:val="000000"/>
          <w:sz w:val="24"/>
          <w:szCs w:val="24"/>
        </w:rPr>
        <w:t>/23</w:t>
      </w:r>
      <w:r w:rsidRPr="009F697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9F697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9F6974">
        <w:rPr>
          <w:rFonts w:ascii="Arial" w:hAnsi="Arial" w:cs="Arial"/>
          <w:b/>
          <w:color w:val="000000"/>
          <w:sz w:val="24"/>
          <w:szCs w:val="24"/>
        </w:rPr>
        <w:br/>
      </w:r>
      <w:r w:rsidRPr="009F6974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13 grudnia </w:t>
      </w:r>
      <w:r w:rsidRPr="009F6974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41277A33" w14:textId="77777777" w:rsidR="009F6974" w:rsidRPr="006A62F9" w:rsidRDefault="009F6974" w:rsidP="00366EF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C6711A" w14:textId="1FF894E2" w:rsidR="00366EF6" w:rsidRPr="006A62F9" w:rsidRDefault="00366EF6" w:rsidP="00366EF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w sprawie zmiany Uchwały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bookmarkStart w:id="1" w:name="_Hlk141778502"/>
      <w:r w:rsidR="0052160C" w:rsidRPr="006A62F9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C0310B" w:rsidRPr="006A62F9">
        <w:rPr>
          <w:rFonts w:ascii="Arial" w:hAnsi="Arial" w:cs="Arial"/>
          <w:b/>
          <w:color w:val="000000" w:themeColor="text1"/>
          <w:sz w:val="22"/>
          <w:szCs w:val="22"/>
        </w:rPr>
        <w:t>66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C0310B" w:rsidRPr="006A62F9">
        <w:rPr>
          <w:rFonts w:ascii="Arial" w:hAnsi="Arial" w:cs="Arial"/>
          <w:b/>
          <w:color w:val="000000" w:themeColor="text1"/>
          <w:sz w:val="22"/>
          <w:szCs w:val="22"/>
        </w:rPr>
        <w:t>967</w:t>
      </w:r>
      <w:r w:rsidR="008B0735" w:rsidRPr="006A62F9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/2</w:t>
      </w:r>
      <w:r w:rsidR="0052160C" w:rsidRPr="006A62F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bookmarkEnd w:id="1"/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Zarządu Województwa Podkarpackiego w</w:t>
      </w:r>
      <w:r w:rsidR="006201F7" w:rsidRPr="006A62F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Rzeszowie z dnia </w:t>
      </w:r>
      <w:r w:rsidR="00C0310B" w:rsidRPr="006A62F9">
        <w:rPr>
          <w:rFonts w:ascii="Arial" w:hAnsi="Arial" w:cs="Arial"/>
          <w:b/>
          <w:color w:val="000000" w:themeColor="text1"/>
          <w:sz w:val="22"/>
          <w:szCs w:val="22"/>
        </w:rPr>
        <w:t>28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0310B" w:rsidRPr="006A62F9">
        <w:rPr>
          <w:rFonts w:ascii="Arial" w:hAnsi="Arial" w:cs="Arial"/>
          <w:b/>
          <w:color w:val="000000" w:themeColor="text1"/>
          <w:sz w:val="22"/>
          <w:szCs w:val="22"/>
        </w:rPr>
        <w:t>lutego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202</w:t>
      </w:r>
      <w:r w:rsidR="0052160C" w:rsidRPr="006A62F9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r. w sprawie przyznania dotacji celowej dla </w:t>
      </w:r>
      <w:r w:rsidR="006F3E7A" w:rsidRPr="006A62F9">
        <w:rPr>
          <w:rFonts w:ascii="Arial" w:hAnsi="Arial" w:cs="Arial"/>
          <w:b/>
          <w:color w:val="000000" w:themeColor="text1"/>
          <w:sz w:val="22"/>
          <w:szCs w:val="22"/>
        </w:rPr>
        <w:t>Wojewódzkiego Szpitala im. Zofii z Zamoyskich Tarnowskiej w</w:t>
      </w:r>
      <w:r w:rsidR="002836A2" w:rsidRPr="006A62F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6F3E7A" w:rsidRPr="006A62F9">
        <w:rPr>
          <w:rFonts w:ascii="Arial" w:hAnsi="Arial" w:cs="Arial"/>
          <w:b/>
          <w:color w:val="000000" w:themeColor="text1"/>
          <w:sz w:val="22"/>
          <w:szCs w:val="22"/>
        </w:rPr>
        <w:t>Tarnobrzegu</w:t>
      </w:r>
      <w:r w:rsidR="006F3E7A" w:rsidRPr="006A62F9">
        <w:rPr>
          <w:rStyle w:val="normalchar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6201F7" w:rsidRPr="006A62F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przeznaczeniem na zadanie pn. „</w:t>
      </w:r>
      <w:bookmarkStart w:id="2" w:name="_Hlk141874372"/>
      <w:r w:rsidR="00C0310B"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Poprawa stanu technicznego obiektów użytkowych Szpitala poprzez </w:t>
      </w:r>
      <w:r w:rsidR="008B0735" w:rsidRPr="006A62F9">
        <w:rPr>
          <w:rFonts w:ascii="Arial" w:hAnsi="Arial" w:cs="Arial"/>
          <w:b/>
          <w:color w:val="000000" w:themeColor="text1"/>
          <w:sz w:val="22"/>
          <w:szCs w:val="22"/>
        </w:rPr>
        <w:t>wymianę dźwigów windowych w</w:t>
      </w:r>
      <w:r w:rsidR="00C0310B"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budynkach</w:t>
      </w:r>
      <w:r w:rsidR="002836A2"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Wojewódzkiego Szpitala w Tarnobrzegu</w:t>
      </w:r>
      <w:bookmarkEnd w:id="2"/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”.</w:t>
      </w:r>
    </w:p>
    <w:p w14:paraId="69EDCD08" w14:textId="77777777" w:rsidR="00366EF6" w:rsidRPr="006A62F9" w:rsidRDefault="00366EF6" w:rsidP="00366EF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49421B" w14:textId="1FEDD769" w:rsidR="00D166D8" w:rsidRPr="006A62F9" w:rsidRDefault="00D166D8" w:rsidP="00366EF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r., poz. </w:t>
      </w:r>
      <w:r w:rsidR="00045B13" w:rsidRPr="006A62F9">
        <w:rPr>
          <w:rFonts w:ascii="Arial" w:hAnsi="Arial" w:cs="Arial"/>
          <w:color w:val="000000" w:themeColor="text1"/>
          <w:sz w:val="22"/>
          <w:szCs w:val="22"/>
        </w:rPr>
        <w:t>991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Pr="006A62F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6A62F9">
        <w:rPr>
          <w:rFonts w:ascii="Arial" w:hAnsi="Arial" w:cs="Arial"/>
          <w:color w:val="000000" w:themeColor="text1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6A62F9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1D6BD3" w:rsidRPr="006A62F9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1D6BD3" w:rsidRPr="006A62F9">
        <w:rPr>
          <w:rFonts w:ascii="Arial" w:hAnsi="Arial" w:cs="Arial"/>
          <w:color w:val="000000" w:themeColor="text1"/>
          <w:sz w:val="22"/>
          <w:szCs w:val="22"/>
        </w:rPr>
        <w:t>. zmianami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C91630E" w14:textId="77777777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Zarząd Województwa Podkarpackiego w Rzeszowie </w:t>
      </w:r>
    </w:p>
    <w:p w14:paraId="1091DEFD" w14:textId="77777777" w:rsidR="00366EF6" w:rsidRPr="006A62F9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uchwala, co następuje:</w:t>
      </w:r>
    </w:p>
    <w:p w14:paraId="47244DA7" w14:textId="77777777" w:rsidR="00366EF6" w:rsidRPr="006A62F9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C3CCEB" w14:textId="77777777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00F7D051" w14:textId="3ACEF2C7" w:rsidR="00366EF6" w:rsidRPr="006A62F9" w:rsidRDefault="00366EF6" w:rsidP="003D004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W Uchwale Nr </w:t>
      </w:r>
      <w:bookmarkStart w:id="3" w:name="_Hlk142549961"/>
      <w:r w:rsidR="006F3E7A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C0310B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66</w:t>
      </w:r>
      <w:r w:rsidR="006F3E7A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="00C0310B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967</w:t>
      </w:r>
      <w:r w:rsidR="008B0735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6F3E7A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/23</w:t>
      </w:r>
      <w:r w:rsidR="00D166D8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3"/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Zarządu Województwa Podkarpackiego w Rzeszowie z dnia 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28</w:t>
      </w:r>
      <w:r w:rsidR="002836A2" w:rsidRPr="006A62F9">
        <w:rPr>
          <w:rFonts w:ascii="Arial" w:hAnsi="Arial" w:cs="Arial"/>
          <w:color w:val="000000" w:themeColor="text1"/>
          <w:sz w:val="22"/>
          <w:szCs w:val="22"/>
        </w:rPr>
        <w:t> 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lutego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D166D8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r. w sprawie przyznania dotacji celowej dla </w:t>
      </w:r>
      <w:bookmarkStart w:id="4" w:name="_Hlk141791216"/>
      <w:r w:rsidR="000E2CD5" w:rsidRPr="006A62F9">
        <w:rPr>
          <w:rFonts w:ascii="Arial" w:hAnsi="Arial" w:cs="Arial"/>
          <w:bCs/>
          <w:color w:val="000000" w:themeColor="text1"/>
          <w:sz w:val="22"/>
          <w:szCs w:val="22"/>
        </w:rPr>
        <w:t>Wojewódzkiego Szpitala im. Zofii z Zamoyskich Tarnowskiej w Tarnobrzegu</w:t>
      </w:r>
      <w:bookmarkEnd w:id="4"/>
      <w:r w:rsidR="000E2CD5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z przeznaczeniem </w:t>
      </w:r>
      <w:bookmarkStart w:id="5" w:name="_Hlk144284928"/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na zadanie pn. </w:t>
      </w:r>
      <w:bookmarkStart w:id="6" w:name="_Hlk137194759"/>
      <w:r w:rsidRPr="006A62F9">
        <w:rPr>
          <w:rFonts w:ascii="Arial" w:hAnsi="Arial" w:cs="Arial"/>
          <w:color w:val="000000" w:themeColor="text1"/>
          <w:sz w:val="22"/>
          <w:szCs w:val="22"/>
        </w:rPr>
        <w:t>„</w:t>
      </w:r>
      <w:r w:rsidR="008B0735" w:rsidRPr="006A62F9">
        <w:rPr>
          <w:rFonts w:ascii="Arial" w:hAnsi="Arial" w:cs="Arial"/>
          <w:bCs/>
          <w:color w:val="000000" w:themeColor="text1"/>
          <w:sz w:val="22"/>
          <w:szCs w:val="22"/>
        </w:rPr>
        <w:t>Poprawa stanu technicznego obiektów użytkowych Szpitala poprzez wymianę dźwigów windowych w budynkach Wojewódzkiego Szpitala w Tarnobrzegu</w:t>
      </w:r>
      <w:r w:rsidRPr="006A62F9">
        <w:rPr>
          <w:rFonts w:ascii="Arial" w:hAnsi="Arial" w:cs="Arial"/>
          <w:bCs/>
          <w:color w:val="000000" w:themeColor="text1"/>
          <w:sz w:val="22"/>
          <w:szCs w:val="22"/>
        </w:rPr>
        <w:t>”</w:t>
      </w:r>
      <w:bookmarkEnd w:id="5"/>
      <w:bookmarkEnd w:id="6"/>
      <w:r w:rsidR="003D0049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51E8" w:rsidRPr="006A62F9">
        <w:rPr>
          <w:rFonts w:ascii="Arial" w:hAnsi="Arial" w:cs="Arial"/>
          <w:color w:val="000000" w:themeColor="text1"/>
          <w:sz w:val="22"/>
          <w:szCs w:val="22"/>
        </w:rPr>
        <w:t xml:space="preserve">zmienionej uchwałą nr </w:t>
      </w:r>
      <w:r w:rsidR="00A451E8" w:rsidRPr="006A62F9">
        <w:rPr>
          <w:rFonts w:ascii="Arial" w:hAnsi="Arial" w:cs="Arial"/>
          <w:b/>
          <w:bCs/>
          <w:color w:val="000000" w:themeColor="text1"/>
          <w:sz w:val="22"/>
          <w:szCs w:val="22"/>
        </w:rPr>
        <w:t>521/10948/23</w:t>
      </w:r>
      <w:r w:rsidR="00A451E8" w:rsidRPr="006A62F9">
        <w:rPr>
          <w:rFonts w:ascii="Arial" w:hAnsi="Arial" w:cs="Arial"/>
          <w:color w:val="000000" w:themeColor="text1"/>
          <w:sz w:val="22"/>
          <w:szCs w:val="22"/>
        </w:rPr>
        <w:t xml:space="preserve"> Zarządu Województwa Podkarpackiego w Rzeszowie z dnia 4 września 2023 r.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wprowadza się następujące zmiany:</w:t>
      </w:r>
    </w:p>
    <w:p w14:paraId="59A7ED89" w14:textId="38ABF08D" w:rsidR="00366EF6" w:rsidRPr="006A62F9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W umowie stanowiącej załącznik do uchwały wprowadza się zmiany o treści jak w</w:t>
      </w:r>
      <w:r w:rsidR="006201F7" w:rsidRPr="006A62F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załączniku do niniejszej uchwały. </w:t>
      </w:r>
    </w:p>
    <w:p w14:paraId="1A509835" w14:textId="4163ACF9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</w:t>
      </w:r>
      <w:r w:rsidR="001D6BD3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2</w:t>
      </w:r>
    </w:p>
    <w:p w14:paraId="20EBF143" w14:textId="005D2BE2" w:rsidR="00366EF6" w:rsidRPr="006A62F9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Wykonanie uchwały powierza się dyrektorowi Departamentu Ochrony Zdrowia i Polityki</w:t>
      </w:r>
      <w:r w:rsidR="00C611FC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Społecznej. </w:t>
      </w:r>
    </w:p>
    <w:p w14:paraId="1693602C" w14:textId="77777777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Uchwała wchodzi w życie z dniem podjęcia. </w:t>
      </w:r>
    </w:p>
    <w:p w14:paraId="3E664DA3" w14:textId="77777777" w:rsidR="00583793" w:rsidRDefault="00583793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1BF5081" w14:textId="77777777" w:rsidR="00583793" w:rsidRPr="00CD6664" w:rsidRDefault="00583793" w:rsidP="00583793">
      <w:pPr>
        <w:rPr>
          <w:rFonts w:ascii="Arial" w:eastAsia="Calibri" w:hAnsi="Arial" w:cs="Arial"/>
          <w:sz w:val="23"/>
          <w:szCs w:val="23"/>
        </w:rPr>
      </w:pPr>
      <w:bookmarkStart w:id="7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804359" w14:textId="77777777" w:rsidR="00583793" w:rsidRPr="00CD6664" w:rsidRDefault="00583793" w:rsidP="00583793">
      <w:pPr>
        <w:rPr>
          <w:rFonts w:ascii="Arial" w:eastAsiaTheme="minorEastAsia" w:hAnsi="Arial" w:cs="Arial"/>
          <w:sz w:val="22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7604C523" w14:textId="77777777" w:rsidR="00583793" w:rsidRPr="006A62F9" w:rsidRDefault="00583793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1CC442" w14:textId="586ADBBE" w:rsidR="00591FF1" w:rsidRPr="006A62F9" w:rsidRDefault="00591FF1">
      <w:pPr>
        <w:spacing w:after="160" w:line="259" w:lineRule="auto"/>
        <w:rPr>
          <w:rFonts w:ascii="Arial" w:hAnsi="Arial" w:cs="Arial"/>
          <w:color w:val="000000" w:themeColor="text1"/>
          <w:sz w:val="16"/>
          <w:szCs w:val="16"/>
        </w:rPr>
      </w:pPr>
      <w:r w:rsidRPr="006A62F9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52EB1AA0" w14:textId="0EDCE78D" w:rsidR="009F6974" w:rsidRPr="009F6974" w:rsidRDefault="009F6974" w:rsidP="009F697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8" w:name="_Hlk97711470"/>
      <w:r w:rsidRPr="009F6974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49</w:t>
      </w:r>
      <w:r w:rsidRPr="009F6974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11635</w:t>
      </w:r>
      <w:r w:rsidRPr="009F6974">
        <w:rPr>
          <w:rFonts w:ascii="Arial" w:hAnsi="Arial" w:cs="Arial"/>
          <w:bCs/>
          <w:sz w:val="24"/>
          <w:szCs w:val="24"/>
        </w:rPr>
        <w:t>/23</w:t>
      </w:r>
    </w:p>
    <w:p w14:paraId="20695819" w14:textId="77777777" w:rsidR="009F6974" w:rsidRPr="009F6974" w:rsidRDefault="009F6974" w:rsidP="009F697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F697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465871C" w14:textId="77777777" w:rsidR="009F6974" w:rsidRPr="009F6974" w:rsidRDefault="009F6974" w:rsidP="009F697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F6974">
        <w:rPr>
          <w:rFonts w:ascii="Arial" w:hAnsi="Arial" w:cs="Arial"/>
          <w:bCs/>
          <w:sz w:val="24"/>
          <w:szCs w:val="24"/>
        </w:rPr>
        <w:t>w Rzeszowie</w:t>
      </w:r>
    </w:p>
    <w:p w14:paraId="45FCF059" w14:textId="595C2259" w:rsidR="009F6974" w:rsidRPr="009F6974" w:rsidRDefault="009F6974" w:rsidP="009F697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9F6974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13 grudnia </w:t>
      </w:r>
      <w:r w:rsidRPr="009F6974">
        <w:rPr>
          <w:rFonts w:ascii="Arial" w:hAnsi="Arial"/>
          <w:sz w:val="24"/>
          <w:szCs w:val="24"/>
        </w:rPr>
        <w:t xml:space="preserve">2023 </w:t>
      </w:r>
      <w:r w:rsidRPr="009F6974">
        <w:rPr>
          <w:rFonts w:ascii="Arial" w:hAnsi="Arial" w:cs="Arial"/>
          <w:bCs/>
          <w:sz w:val="24"/>
          <w:szCs w:val="24"/>
        </w:rPr>
        <w:t>r.</w:t>
      </w:r>
    </w:p>
    <w:bookmarkEnd w:id="8"/>
    <w:p w14:paraId="51C75AFE" w14:textId="77777777" w:rsidR="00366EF6" w:rsidRPr="006A62F9" w:rsidRDefault="00366EF6" w:rsidP="00366EF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7FA9F2F" w14:textId="45A5AE9B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ANEKS Nr </w:t>
      </w:r>
      <w:r w:rsidR="00A451E8" w:rsidRPr="006A62F9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14:paraId="14B9B0E8" w14:textId="10B7A65D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zawarty dnia ………………….............................  202</w:t>
      </w:r>
      <w:r w:rsidR="00560D26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="00E94656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r. w Rzeszowie </w:t>
      </w:r>
    </w:p>
    <w:p w14:paraId="32C47E29" w14:textId="77777777" w:rsidR="00366EF6" w:rsidRPr="006A62F9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728C87B" w14:textId="1D9176BD" w:rsidR="00366EF6" w:rsidRPr="006A62F9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do umowy nr OZ-I.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4</w:t>
      </w:r>
      <w:r w:rsidR="008B0735" w:rsidRPr="006A62F9">
        <w:rPr>
          <w:rFonts w:ascii="Arial" w:hAnsi="Arial" w:cs="Arial"/>
          <w:color w:val="000000" w:themeColor="text1"/>
          <w:sz w:val="22"/>
          <w:szCs w:val="22"/>
        </w:rPr>
        <w:t>1</w:t>
      </w:r>
      <w:r w:rsidR="00787BD8" w:rsidRPr="006A62F9">
        <w:rPr>
          <w:rFonts w:ascii="Arial" w:hAnsi="Arial" w:cs="Arial"/>
          <w:color w:val="000000" w:themeColor="text1"/>
          <w:sz w:val="22"/>
          <w:szCs w:val="22"/>
        </w:rPr>
        <w:t>/2</w:t>
      </w:r>
      <w:r w:rsidR="00560D26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1</w:t>
      </w:r>
      <w:r w:rsidR="0052770D" w:rsidRPr="006A62F9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arc</w:t>
      </w:r>
      <w:r w:rsidR="008F66CF" w:rsidRPr="006A62F9">
        <w:rPr>
          <w:rFonts w:ascii="Arial" w:hAnsi="Arial" w:cs="Arial"/>
          <w:color w:val="000000" w:themeColor="text1"/>
          <w:sz w:val="22"/>
          <w:szCs w:val="22"/>
        </w:rPr>
        <w:t>a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560D26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14:paraId="329FEB81" w14:textId="77777777" w:rsidR="00366EF6" w:rsidRPr="006A62F9" w:rsidRDefault="00366EF6" w:rsidP="00366EF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Strony umowy: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C1A7F04" w14:textId="45F5DE8C" w:rsidR="00366EF6" w:rsidRPr="006A62F9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Województwo Podkarpackie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reprezentowane przez:</w:t>
      </w:r>
    </w:p>
    <w:p w14:paraId="564868D2" w14:textId="77777777" w:rsidR="00A451E8" w:rsidRPr="006A62F9" w:rsidRDefault="00A451E8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879D69" w14:textId="24AE859C" w:rsidR="00366EF6" w:rsidRPr="006A62F9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55385F" w14:textId="77777777" w:rsidR="00366EF6" w:rsidRPr="006A62F9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zwane dalej 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Dotującym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228A1E1" w14:textId="77777777" w:rsidR="008F66CF" w:rsidRPr="006A62F9" w:rsidRDefault="008F66CF" w:rsidP="008F66CF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6A62F9" w:rsidRDefault="008F66CF" w:rsidP="008F66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reprezentowanym przez:</w:t>
      </w:r>
    </w:p>
    <w:p w14:paraId="550C5DFA" w14:textId="77777777" w:rsidR="00A451E8" w:rsidRPr="006A62F9" w:rsidRDefault="00A451E8" w:rsidP="008F66CF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 xml:space="preserve">Pana Jacka Czajkę – Dyrektora Szpitala </w:t>
      </w:r>
    </w:p>
    <w:p w14:paraId="0E0E2289" w14:textId="3CE1AB93" w:rsidR="00366EF6" w:rsidRPr="006A62F9" w:rsidRDefault="00A451E8" w:rsidP="008F66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eastAsia="Arial" w:hAnsi="Arial" w:cs="Arial"/>
          <w:color w:val="000000" w:themeColor="text1"/>
          <w:sz w:val="22"/>
          <w:szCs w:val="22"/>
        </w:rPr>
        <w:t xml:space="preserve">zwanego dalej </w:t>
      </w:r>
      <w:r w:rsidRPr="006A62F9">
        <w:rPr>
          <w:rFonts w:ascii="Arial" w:eastAsia="Arial" w:hAnsi="Arial" w:cs="Arial"/>
          <w:b/>
          <w:color w:val="000000" w:themeColor="text1"/>
          <w:sz w:val="22"/>
          <w:szCs w:val="22"/>
        </w:rPr>
        <w:t>Dotowanym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66EF6" w:rsidRPr="006A62F9">
        <w:rPr>
          <w:rFonts w:ascii="Arial" w:hAnsi="Arial" w:cs="Arial"/>
          <w:color w:val="000000" w:themeColor="text1"/>
          <w:sz w:val="22"/>
          <w:szCs w:val="22"/>
        </w:rPr>
        <w:t>zgodnie postanawiają, co następuje:</w:t>
      </w:r>
    </w:p>
    <w:p w14:paraId="4F4F8FA0" w14:textId="77777777" w:rsidR="00366EF6" w:rsidRPr="006A62F9" w:rsidRDefault="00366EF6" w:rsidP="00366EF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45CD42" w14:textId="77777777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22E0388B" w14:textId="34E42CC8" w:rsidR="00366EF6" w:rsidRPr="006A62F9" w:rsidRDefault="00366EF6" w:rsidP="00366EF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W umowie nr OZ-I.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4</w:t>
      </w:r>
      <w:r w:rsidR="00706423" w:rsidRPr="006A62F9">
        <w:rPr>
          <w:rFonts w:ascii="Arial" w:hAnsi="Arial" w:cs="Arial"/>
          <w:color w:val="000000" w:themeColor="text1"/>
          <w:sz w:val="22"/>
          <w:szCs w:val="22"/>
        </w:rPr>
        <w:t>1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>/2</w:t>
      </w:r>
      <w:r w:rsidR="00560D26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zawartej dnia 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1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66CF" w:rsidRPr="006A62F9">
        <w:rPr>
          <w:rFonts w:ascii="Arial" w:hAnsi="Arial" w:cs="Arial"/>
          <w:color w:val="000000" w:themeColor="text1"/>
          <w:sz w:val="22"/>
          <w:szCs w:val="22"/>
        </w:rPr>
        <w:t>m</w:t>
      </w:r>
      <w:r w:rsidR="00827CAC" w:rsidRPr="006A62F9">
        <w:rPr>
          <w:rFonts w:ascii="Arial" w:hAnsi="Arial" w:cs="Arial"/>
          <w:color w:val="000000" w:themeColor="text1"/>
          <w:sz w:val="22"/>
          <w:szCs w:val="22"/>
        </w:rPr>
        <w:t>arc</w:t>
      </w:r>
      <w:r w:rsidR="008F66CF" w:rsidRPr="006A62F9">
        <w:rPr>
          <w:rFonts w:ascii="Arial" w:hAnsi="Arial" w:cs="Arial"/>
          <w:color w:val="000000" w:themeColor="text1"/>
          <w:sz w:val="22"/>
          <w:szCs w:val="22"/>
        </w:rPr>
        <w:t>a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202</w:t>
      </w:r>
      <w:r w:rsidR="00560D26" w:rsidRPr="006A62F9">
        <w:rPr>
          <w:rFonts w:ascii="Arial" w:hAnsi="Arial" w:cs="Arial"/>
          <w:color w:val="000000" w:themeColor="text1"/>
          <w:sz w:val="22"/>
          <w:szCs w:val="22"/>
        </w:rPr>
        <w:t>3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r. wprowadza się następujące zmiany: </w:t>
      </w:r>
    </w:p>
    <w:p w14:paraId="0EE5DEA0" w14:textId="5DB54F05" w:rsidR="00366EF6" w:rsidRPr="006A62F9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 1 ust. 1 otrzymuje brzmienie:</w:t>
      </w:r>
    </w:p>
    <w:p w14:paraId="239A6775" w14:textId="112EA28A" w:rsidR="00366EF6" w:rsidRPr="006A62F9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„1. Dotujący przyznaje Dotowanemu dotację celową w wysokości: </w:t>
      </w:r>
      <w:r w:rsidR="008B0735" w:rsidRPr="006A62F9">
        <w:rPr>
          <w:rFonts w:ascii="Arial" w:hAnsi="Arial" w:cs="Arial"/>
          <w:color w:val="000000" w:themeColor="text1"/>
          <w:sz w:val="22"/>
          <w:szCs w:val="22"/>
        </w:rPr>
        <w:t>1.849.695</w:t>
      </w:r>
      <w:r w:rsidR="006761D2" w:rsidRPr="006A62F9">
        <w:rPr>
          <w:rFonts w:ascii="Arial" w:hAnsi="Arial" w:cs="Arial"/>
          <w:color w:val="000000" w:themeColor="text1"/>
          <w:sz w:val="22"/>
          <w:szCs w:val="22"/>
        </w:rPr>
        <w:t>,00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 xml:space="preserve"> zł (słownie:</w:t>
      </w:r>
      <w:r w:rsidR="00A3340D" w:rsidRPr="006A62F9">
        <w:rPr>
          <w:rFonts w:ascii="Arial" w:hAnsi="Arial" w:cs="Arial"/>
          <w:color w:val="000000" w:themeColor="text1"/>
          <w:sz w:val="22"/>
          <w:szCs w:val="22"/>
        </w:rPr>
        <w:t xml:space="preserve"> jeden milion osiemset czterdzieści dziewięć tysięcy sześćset dziewięćdziesiąt pięć złotych 00/100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z</w:t>
      </w:r>
      <w:r w:rsidR="006201F7" w:rsidRPr="006A62F9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przeznaczeniem na zadanie pn. „</w:t>
      </w:r>
      <w:r w:rsidR="00A3340D" w:rsidRPr="006A62F9">
        <w:rPr>
          <w:rFonts w:ascii="Arial" w:hAnsi="Arial" w:cs="Arial"/>
          <w:bCs/>
          <w:color w:val="000000" w:themeColor="text1"/>
          <w:sz w:val="22"/>
          <w:szCs w:val="22"/>
        </w:rPr>
        <w:t>Poprawa stanu technicznego obiektów użytkowych Szpitala poprzez wymianę dźwigów windowych w budynkach Wojewódzkiego Szpitala w Tarnobrzegu</w:t>
      </w:r>
      <w:r w:rsidRPr="006A62F9">
        <w:rPr>
          <w:rFonts w:ascii="Arial" w:hAnsi="Arial" w:cs="Arial"/>
          <w:bCs/>
          <w:color w:val="000000" w:themeColor="text1"/>
          <w:sz w:val="22"/>
          <w:szCs w:val="22"/>
        </w:rPr>
        <w:t>”.</w:t>
      </w:r>
    </w:p>
    <w:p w14:paraId="42827FD0" w14:textId="4BA573A8" w:rsidR="00366EF6" w:rsidRPr="006A62F9" w:rsidRDefault="00D634E6" w:rsidP="00166A2F">
      <w:pPr>
        <w:spacing w:before="24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2</w:t>
      </w:r>
      <w:r w:rsidR="00346C1E" w:rsidRPr="006A62F9">
        <w:rPr>
          <w:rFonts w:ascii="Arial" w:hAnsi="Arial" w:cs="Arial"/>
          <w:color w:val="000000" w:themeColor="text1"/>
          <w:sz w:val="22"/>
          <w:szCs w:val="22"/>
        </w:rPr>
        <w:t>)</w:t>
      </w:r>
      <w:r w:rsidR="00482547" w:rsidRPr="006A6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6EF6" w:rsidRPr="006A62F9">
        <w:rPr>
          <w:rFonts w:ascii="Arial" w:hAnsi="Arial" w:cs="Arial"/>
          <w:color w:val="000000" w:themeColor="text1"/>
          <w:sz w:val="22"/>
          <w:szCs w:val="22"/>
        </w:rPr>
        <w:t xml:space="preserve">§ 2 ust. 2 otrzymuje brzmienie: </w:t>
      </w:r>
    </w:p>
    <w:p w14:paraId="7F2569BF" w14:textId="362D191E" w:rsidR="001D6BD3" w:rsidRPr="006A62F9" w:rsidRDefault="00366EF6" w:rsidP="00D634E6">
      <w:pPr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„2. </w:t>
      </w:r>
      <w:r w:rsidR="00793E0A" w:rsidRPr="006A62F9">
        <w:rPr>
          <w:rFonts w:ascii="Arial" w:hAnsi="Arial" w:cs="Arial"/>
          <w:color w:val="000000" w:themeColor="text1"/>
          <w:sz w:val="22"/>
          <w:szCs w:val="22"/>
        </w:rPr>
        <w:t>Całkowity k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oszt realizacji zadania wynosi </w:t>
      </w:r>
      <w:r w:rsidR="00A3340D" w:rsidRPr="006A62F9">
        <w:rPr>
          <w:rFonts w:ascii="Arial" w:hAnsi="Arial" w:cs="Arial"/>
          <w:color w:val="000000" w:themeColor="text1"/>
          <w:sz w:val="22"/>
          <w:szCs w:val="22"/>
        </w:rPr>
        <w:t>1.861.236,00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zł”. </w:t>
      </w:r>
    </w:p>
    <w:p w14:paraId="1F908AC7" w14:textId="0D6C1EA1" w:rsidR="00166A2F" w:rsidRPr="006A62F9" w:rsidRDefault="00166A2F" w:rsidP="00166A2F">
      <w:p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3) § 2 ust.9 otrzymuje brzmienie:</w:t>
      </w:r>
    </w:p>
    <w:p w14:paraId="591DCCEE" w14:textId="204E89A5" w:rsidR="00166A2F" w:rsidRPr="006A62F9" w:rsidRDefault="00166A2F" w:rsidP="00166A2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„</w:t>
      </w:r>
      <w:r w:rsidR="006F583C" w:rsidRPr="006A62F9">
        <w:rPr>
          <w:rFonts w:ascii="Arial" w:hAnsi="Arial" w:cs="Arial"/>
          <w:color w:val="000000" w:themeColor="text1"/>
          <w:sz w:val="22"/>
          <w:szCs w:val="22"/>
        </w:rPr>
        <w:t xml:space="preserve">9.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Dotowany zobowiązuje się do wykonania zadania w terminie do dnia 28.12.2023.r.”</w:t>
      </w:r>
    </w:p>
    <w:p w14:paraId="5605AEA8" w14:textId="77777777" w:rsidR="00166A2F" w:rsidRPr="006A62F9" w:rsidRDefault="00166A2F" w:rsidP="00166A2F">
      <w:p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4) § 3 ust. 2 otrzymuje brzmienie:</w:t>
      </w:r>
    </w:p>
    <w:p w14:paraId="16D4D1A2" w14:textId="3ED930C4" w:rsidR="00166A2F" w:rsidRPr="006A62F9" w:rsidRDefault="00166A2F" w:rsidP="00166A2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„</w:t>
      </w:r>
      <w:r w:rsidR="006F583C" w:rsidRPr="006A62F9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Dotacja przekazywana będzie na konto Dotowanego w Banku BGK 49 1130 1105 0005 2040 2520 0005 podstawie składanych wniosków o płatność wraz z uwierzytelnionymi kserokopiami faktur opisanych i zatwierdzonych do wypłaty, a dotyczących realizacji zadania, o którym mowa w § 1, w terminie 14 dni od daty otrzymania wniosku o ich uruchomienie. Wniosek o przekazanie ostatniej transzy przyznanej dotacji winien być przedłożony najpóźniej w terminie do 28 grudnia 2023 r.”</w:t>
      </w:r>
    </w:p>
    <w:p w14:paraId="3408AEA4" w14:textId="77777777" w:rsidR="00166A2F" w:rsidRPr="006A62F9" w:rsidRDefault="00166A2F" w:rsidP="00166A2F">
      <w:p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5) </w:t>
      </w:r>
      <w:bookmarkStart w:id="9" w:name="_Hlk153181495"/>
      <w:bookmarkStart w:id="10" w:name="_Hlk152762963"/>
      <w:r w:rsidRPr="006A62F9">
        <w:rPr>
          <w:rFonts w:ascii="Arial" w:hAnsi="Arial" w:cs="Arial"/>
          <w:color w:val="000000" w:themeColor="text1"/>
          <w:sz w:val="22"/>
          <w:szCs w:val="22"/>
        </w:rPr>
        <w:t>§ 4</w:t>
      </w:r>
      <w:bookmarkEnd w:id="9"/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ust. 2 </w:t>
      </w:r>
      <w:bookmarkEnd w:id="10"/>
      <w:r w:rsidRPr="006A62F9">
        <w:rPr>
          <w:rFonts w:ascii="Arial" w:hAnsi="Arial" w:cs="Arial"/>
          <w:color w:val="000000" w:themeColor="text1"/>
          <w:sz w:val="22"/>
          <w:szCs w:val="22"/>
        </w:rPr>
        <w:t>otrzymuje brzmienie:</w:t>
      </w:r>
    </w:p>
    <w:p w14:paraId="4C20867F" w14:textId="088E118E" w:rsidR="00166A2F" w:rsidRPr="006A62F9" w:rsidRDefault="00166A2F" w:rsidP="006F583C">
      <w:p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„</w:t>
      </w:r>
      <w:r w:rsidR="006F583C" w:rsidRPr="006A62F9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28.12.2023 r.”</w:t>
      </w:r>
    </w:p>
    <w:p w14:paraId="6929C79A" w14:textId="61442912" w:rsidR="00166A2F" w:rsidRPr="006A62F9" w:rsidRDefault="00166A2F" w:rsidP="00166A2F">
      <w:pPr>
        <w:spacing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6) W § 4 skreśla się ust. 6.</w:t>
      </w:r>
    </w:p>
    <w:p w14:paraId="747D2971" w14:textId="16D48377" w:rsidR="00166A2F" w:rsidRPr="006A62F9" w:rsidRDefault="00166A2F" w:rsidP="00166A2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B48890" w14:textId="77777777" w:rsidR="00366EF6" w:rsidRPr="006A62F9" w:rsidRDefault="00366EF6" w:rsidP="00B92293">
      <w:pPr>
        <w:spacing w:before="240"/>
        <w:jc w:val="center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 2</w:t>
      </w:r>
    </w:p>
    <w:p w14:paraId="1FE7DBA0" w14:textId="77777777" w:rsidR="00366EF6" w:rsidRPr="006A62F9" w:rsidRDefault="00366EF6" w:rsidP="00366EF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Pozostałe postanowienia umowy pozostają bez zmian.</w:t>
      </w:r>
    </w:p>
    <w:p w14:paraId="1F926669" w14:textId="5956C423" w:rsidR="006201F7" w:rsidRPr="006A62F9" w:rsidRDefault="006201F7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23AE84" w14:textId="62EC5554" w:rsidR="00366EF6" w:rsidRPr="006A62F9" w:rsidRDefault="00366EF6" w:rsidP="00366EF6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5BEAC12A" w14:textId="0C90270C" w:rsidR="00366EF6" w:rsidRPr="006A62F9" w:rsidRDefault="00366EF6" w:rsidP="00366EF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Aneks sporządzono w </w:t>
      </w:r>
      <w:r w:rsidR="00346C1E" w:rsidRPr="006A62F9">
        <w:rPr>
          <w:rFonts w:ascii="Arial" w:hAnsi="Arial" w:cs="Arial"/>
          <w:color w:val="000000" w:themeColor="text1"/>
          <w:sz w:val="22"/>
          <w:szCs w:val="22"/>
        </w:rPr>
        <w:t>dwó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ch jednobrzmiących egzemplarzach po </w:t>
      </w:r>
      <w:r w:rsidR="00B92293" w:rsidRPr="006A62F9">
        <w:rPr>
          <w:rFonts w:ascii="Arial" w:hAnsi="Arial" w:cs="Arial"/>
          <w:color w:val="000000" w:themeColor="text1"/>
          <w:sz w:val="22"/>
          <w:szCs w:val="22"/>
        </w:rPr>
        <w:t>jednym</w:t>
      </w:r>
      <w:r w:rsidRPr="006A62F9">
        <w:rPr>
          <w:rFonts w:ascii="Arial" w:hAnsi="Arial" w:cs="Arial"/>
          <w:color w:val="000000" w:themeColor="text1"/>
          <w:sz w:val="22"/>
          <w:szCs w:val="22"/>
        </w:rPr>
        <w:t xml:space="preserve"> dla każdej ze stron.</w:t>
      </w:r>
    </w:p>
    <w:p w14:paraId="58013F79" w14:textId="77777777" w:rsidR="00366EF6" w:rsidRPr="006A62F9" w:rsidRDefault="00366EF6" w:rsidP="00366EF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ECEF48" w14:textId="4E6F9D64" w:rsidR="00366EF6" w:rsidRPr="006A62F9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>DOTUJĄCY</w:t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6A62F9">
        <w:rPr>
          <w:rFonts w:ascii="Arial" w:hAnsi="Arial" w:cs="Arial"/>
          <w:b/>
          <w:color w:val="000000" w:themeColor="text1"/>
          <w:sz w:val="22"/>
          <w:szCs w:val="22"/>
        </w:rPr>
        <w:tab/>
        <w:t>DOTOWANY</w:t>
      </w:r>
    </w:p>
    <w:p w14:paraId="16A46D55" w14:textId="77777777" w:rsidR="00366EF6" w:rsidRPr="006A62F9" w:rsidRDefault="00366EF6" w:rsidP="00366EF6">
      <w:pPr>
        <w:tabs>
          <w:tab w:val="left" w:pos="2688"/>
        </w:tabs>
        <w:spacing w:line="276" w:lineRule="auto"/>
        <w:rPr>
          <w:color w:val="000000" w:themeColor="text1"/>
          <w:sz w:val="22"/>
          <w:szCs w:val="22"/>
        </w:rPr>
      </w:pPr>
    </w:p>
    <w:p w14:paraId="345CF35B" w14:textId="6A704E2E" w:rsidR="006201F7" w:rsidRPr="006A62F9" w:rsidRDefault="006201F7">
      <w:pPr>
        <w:spacing w:after="160" w:line="259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6201F7" w:rsidRPr="006A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0201">
    <w:abstractNumId w:val="0"/>
  </w:num>
  <w:num w:numId="2" w16cid:durableId="2095474239">
    <w:abstractNumId w:val="4"/>
  </w:num>
  <w:num w:numId="3" w16cid:durableId="1349873421">
    <w:abstractNumId w:val="1"/>
  </w:num>
  <w:num w:numId="4" w16cid:durableId="2069378559">
    <w:abstractNumId w:val="2"/>
  </w:num>
  <w:num w:numId="5" w16cid:durableId="619843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17C55"/>
    <w:rsid w:val="00042DED"/>
    <w:rsid w:val="00045B13"/>
    <w:rsid w:val="0008354C"/>
    <w:rsid w:val="00085C3E"/>
    <w:rsid w:val="00097760"/>
    <w:rsid w:val="000E2CD5"/>
    <w:rsid w:val="00166A2F"/>
    <w:rsid w:val="001C7685"/>
    <w:rsid w:val="001D089F"/>
    <w:rsid w:val="001D6BD3"/>
    <w:rsid w:val="002836A2"/>
    <w:rsid w:val="002D500B"/>
    <w:rsid w:val="00343C61"/>
    <w:rsid w:val="00346C1E"/>
    <w:rsid w:val="00366EF6"/>
    <w:rsid w:val="00382C22"/>
    <w:rsid w:val="003B06E7"/>
    <w:rsid w:val="003B744C"/>
    <w:rsid w:val="003D0049"/>
    <w:rsid w:val="003D2FD8"/>
    <w:rsid w:val="003F1DCA"/>
    <w:rsid w:val="004630FE"/>
    <w:rsid w:val="004667E6"/>
    <w:rsid w:val="00472F03"/>
    <w:rsid w:val="00482547"/>
    <w:rsid w:val="004D4FC1"/>
    <w:rsid w:val="0052160C"/>
    <w:rsid w:val="0052770D"/>
    <w:rsid w:val="00560D26"/>
    <w:rsid w:val="00583793"/>
    <w:rsid w:val="00583889"/>
    <w:rsid w:val="00586C82"/>
    <w:rsid w:val="00591FF1"/>
    <w:rsid w:val="0060411D"/>
    <w:rsid w:val="006201F7"/>
    <w:rsid w:val="006270D7"/>
    <w:rsid w:val="00640710"/>
    <w:rsid w:val="006761D2"/>
    <w:rsid w:val="006A62F9"/>
    <w:rsid w:val="006B558A"/>
    <w:rsid w:val="006E1658"/>
    <w:rsid w:val="006F3E7A"/>
    <w:rsid w:val="006F583C"/>
    <w:rsid w:val="00703C83"/>
    <w:rsid w:val="00706423"/>
    <w:rsid w:val="007129E3"/>
    <w:rsid w:val="00787BD8"/>
    <w:rsid w:val="00793E0A"/>
    <w:rsid w:val="00827CAC"/>
    <w:rsid w:val="008B0735"/>
    <w:rsid w:val="008F5114"/>
    <w:rsid w:val="008F66CF"/>
    <w:rsid w:val="0093061A"/>
    <w:rsid w:val="009557BF"/>
    <w:rsid w:val="009655F6"/>
    <w:rsid w:val="009910EA"/>
    <w:rsid w:val="009D0176"/>
    <w:rsid w:val="009D1BF9"/>
    <w:rsid w:val="009F6974"/>
    <w:rsid w:val="00A21CCE"/>
    <w:rsid w:val="00A24D53"/>
    <w:rsid w:val="00A3340D"/>
    <w:rsid w:val="00A451E8"/>
    <w:rsid w:val="00A5547D"/>
    <w:rsid w:val="00A60982"/>
    <w:rsid w:val="00A902D4"/>
    <w:rsid w:val="00AC0C2C"/>
    <w:rsid w:val="00B2733C"/>
    <w:rsid w:val="00B468D2"/>
    <w:rsid w:val="00B8166B"/>
    <w:rsid w:val="00B92293"/>
    <w:rsid w:val="00B928C6"/>
    <w:rsid w:val="00BC2CD7"/>
    <w:rsid w:val="00BD4346"/>
    <w:rsid w:val="00C0310B"/>
    <w:rsid w:val="00C04021"/>
    <w:rsid w:val="00C11AD9"/>
    <w:rsid w:val="00C13A87"/>
    <w:rsid w:val="00C47CCF"/>
    <w:rsid w:val="00C611FC"/>
    <w:rsid w:val="00C86798"/>
    <w:rsid w:val="00CD5D28"/>
    <w:rsid w:val="00CE3974"/>
    <w:rsid w:val="00CF0157"/>
    <w:rsid w:val="00D166D8"/>
    <w:rsid w:val="00D353C0"/>
    <w:rsid w:val="00D36698"/>
    <w:rsid w:val="00D634E6"/>
    <w:rsid w:val="00D6660F"/>
    <w:rsid w:val="00D805E3"/>
    <w:rsid w:val="00D822B6"/>
    <w:rsid w:val="00DC5C1F"/>
    <w:rsid w:val="00E37895"/>
    <w:rsid w:val="00E94656"/>
    <w:rsid w:val="00F04885"/>
    <w:rsid w:val="00F0774E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549_11635_23</dc:title>
  <dc:subject/>
  <dc:creator>Stopyra - Barowicz Aneta</dc:creator>
  <cp:keywords/>
  <dc:description/>
  <cp:lastModifiedBy>.</cp:lastModifiedBy>
  <cp:revision>3</cp:revision>
  <cp:lastPrinted>2023-08-30T08:46:00Z</cp:lastPrinted>
  <dcterms:created xsi:type="dcterms:W3CDTF">2023-12-14T08:35:00Z</dcterms:created>
  <dcterms:modified xsi:type="dcterms:W3CDTF">2023-12-19T09:11:00Z</dcterms:modified>
</cp:coreProperties>
</file>