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7059C" w14:textId="77777777" w:rsidR="00DF47A9" w:rsidRPr="00DF47A9" w:rsidRDefault="00DF47A9" w:rsidP="00DF47A9">
      <w:pPr>
        <w:pStyle w:val="Nagwek1"/>
        <w:rPr>
          <w:i/>
          <w:iCs/>
        </w:rPr>
      </w:pPr>
      <w:r w:rsidRPr="00DF47A9">
        <w:t>REAGULAMIN</w:t>
      </w:r>
      <w:r w:rsidRPr="00DF47A9">
        <w:br/>
        <w:t>pracy Komisji Konkursowej ds. wyboru kandydata na stanowisko dyrektor</w:t>
      </w:r>
      <w:r w:rsidRPr="00DF47A9">
        <w:br/>
        <w:t>Wojewódzkiego Domu Kultury w Rzeszowie</w:t>
      </w:r>
    </w:p>
    <w:p w14:paraId="077F054C" w14:textId="77777777" w:rsidR="00DF47A9" w:rsidRDefault="00DF47A9" w:rsidP="00DF47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i tryb pracy Komisji określa ustawa z dnia 25 października 1991 r. o organizowaniu i prowadzeniu działalności kulturalnej (Dz. U. z 2024 r., poz. 87 tj.), Rozporządzenie Ministra </w:t>
      </w:r>
      <w:r>
        <w:rPr>
          <w:rFonts w:ascii="Arial" w:hAnsi="Arial" w:cs="Arial"/>
          <w:spacing w:val="-1"/>
          <w:sz w:val="24"/>
          <w:szCs w:val="24"/>
        </w:rPr>
        <w:t xml:space="preserve">Kultury i Dziedzictwa Narodowego z dnia 12 kwietnia 2019 r. w sprawie konkursu </w:t>
      </w:r>
      <w:r>
        <w:rPr>
          <w:rFonts w:ascii="Arial" w:hAnsi="Arial" w:cs="Arial"/>
          <w:sz w:val="24"/>
          <w:szCs w:val="24"/>
        </w:rPr>
        <w:t>na kandydata na stanowisko dyrektora instytucji kultury (Dz. U. 2019 r., poz. 724), zwane dalej Rozporządzeniem oraz niniejszy regulamin.</w:t>
      </w:r>
    </w:p>
    <w:p w14:paraId="2EFADCFF" w14:textId="77777777" w:rsidR="00DF47A9" w:rsidRDefault="00DF47A9" w:rsidP="00DF47A9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1</w:t>
      </w:r>
    </w:p>
    <w:p w14:paraId="68FCF8CD" w14:textId="77777777" w:rsidR="00DF47A9" w:rsidRDefault="00DF47A9" w:rsidP="00DF47A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34" w:hanging="425"/>
        <w:jc w:val="both"/>
        <w:rPr>
          <w:rFonts w:ascii="Arial" w:hAnsi="Arial"/>
          <w:spacing w:val="-14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Postępowanie konkursowe przeprowadza Komisja konkursowa ds. wyboru kandydata na stanowisko dyrektora </w:t>
      </w:r>
      <w:r>
        <w:rPr>
          <w:rFonts w:ascii="Arial" w:hAnsi="Arial" w:cs="Arial"/>
          <w:sz w:val="24"/>
          <w:szCs w:val="24"/>
        </w:rPr>
        <w:t>Wojewódzkiego Domu Kultury w Rzeszowie</w:t>
      </w:r>
      <w:r>
        <w:rPr>
          <w:rFonts w:ascii="Arial" w:hAnsi="Arial"/>
          <w:sz w:val="24"/>
          <w:szCs w:val="24"/>
        </w:rPr>
        <w:t>, zwana dalej „Komisją", powołana przez Zarząd Województwa Podkarpackiego.</w:t>
      </w:r>
    </w:p>
    <w:p w14:paraId="4BE1CC54" w14:textId="77777777" w:rsidR="00DF47A9" w:rsidRDefault="00DF47A9" w:rsidP="00DF47A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/>
          <w:spacing w:val="-9"/>
          <w:sz w:val="24"/>
          <w:szCs w:val="24"/>
        </w:rPr>
      </w:pPr>
      <w:r>
        <w:rPr>
          <w:rFonts w:ascii="Arial" w:hAnsi="Arial"/>
          <w:sz w:val="24"/>
          <w:szCs w:val="24"/>
        </w:rPr>
        <w:t>Pracami Komisji kieruje Przewodniczący.</w:t>
      </w:r>
    </w:p>
    <w:p w14:paraId="30689606" w14:textId="77777777" w:rsidR="00DF47A9" w:rsidRDefault="00DF47A9" w:rsidP="00DF47A9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2</w:t>
      </w:r>
    </w:p>
    <w:p w14:paraId="3750200C" w14:textId="77777777" w:rsidR="00DF47A9" w:rsidRDefault="00DF47A9" w:rsidP="00DF47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Komisja przeprowadza postępowanie konkursowe w dwóch etapach.</w:t>
      </w:r>
    </w:p>
    <w:p w14:paraId="17EA4B39" w14:textId="77777777" w:rsidR="00DF47A9" w:rsidRDefault="00DF47A9" w:rsidP="00DF47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Pierwszy etap konkursu na kandydata na stanowisko dyrektora obejmuje:</w:t>
      </w:r>
    </w:p>
    <w:p w14:paraId="12547B8A" w14:textId="77777777" w:rsidR="00DF47A9" w:rsidRDefault="00DF47A9" w:rsidP="00DF4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ocenę pod względem formalnym ofert pod kątem spełnienia warunków określonych w ogłoszeniu o konkursie</w:t>
      </w:r>
      <w:r>
        <w:rPr>
          <w:rFonts w:ascii="Arial" w:hAnsi="Arial"/>
          <w:spacing w:val="-1"/>
          <w:sz w:val="24"/>
          <w:szCs w:val="24"/>
        </w:rPr>
        <w:t xml:space="preserve">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>
        <w:rPr>
          <w:rFonts w:ascii="Arial" w:hAnsi="Arial" w:cs="Arial"/>
          <w:sz w:val="24"/>
          <w:szCs w:val="24"/>
        </w:rPr>
        <w:t>Wojewódzkiego Domu Kultury w Rzeszowie</w:t>
      </w:r>
      <w:r>
        <w:rPr>
          <w:rFonts w:ascii="Arial" w:hAnsi="Arial"/>
          <w:sz w:val="24"/>
          <w:szCs w:val="24"/>
        </w:rPr>
        <w:t>;</w:t>
      </w:r>
    </w:p>
    <w:p w14:paraId="4E140897" w14:textId="77777777" w:rsidR="00DF47A9" w:rsidRDefault="00DF47A9" w:rsidP="00DF4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analizę złożonych przez uczestników konkursu programów działania </w:t>
      </w:r>
      <w:r>
        <w:rPr>
          <w:rFonts w:ascii="Arial" w:hAnsi="Arial" w:cs="Arial"/>
          <w:sz w:val="24"/>
          <w:szCs w:val="24"/>
        </w:rPr>
        <w:t xml:space="preserve">Wojewódzkiego Domu Kultury w Rzeszowie </w:t>
      </w:r>
      <w:r>
        <w:rPr>
          <w:rFonts w:ascii="Arial" w:hAnsi="Arial"/>
          <w:spacing w:val="-1"/>
          <w:sz w:val="24"/>
          <w:szCs w:val="24"/>
        </w:rPr>
        <w:t xml:space="preserve">pod kątem ich zgodności z wymaganiami określonymi w ogłoszeniu o konkursie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>
        <w:rPr>
          <w:rFonts w:ascii="Arial" w:hAnsi="Arial" w:cs="Arial"/>
          <w:sz w:val="24"/>
          <w:szCs w:val="24"/>
        </w:rPr>
        <w:t>Wojewódzkiego Domu Kultury w Rzeszowie</w:t>
      </w:r>
      <w:r>
        <w:rPr>
          <w:rFonts w:ascii="Arial" w:hAnsi="Arial"/>
          <w:sz w:val="24"/>
          <w:szCs w:val="24"/>
        </w:rPr>
        <w:t>;</w:t>
      </w:r>
    </w:p>
    <w:p w14:paraId="719A702E" w14:textId="77777777" w:rsidR="00DF47A9" w:rsidRDefault="00DF47A9" w:rsidP="00DF4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stwierdzenie ewentualnych braków i uchybień w złożonych ofertach oraz wezwanie do uzupełnienia braków lub usunięcia uchybień (w szczególności dotyczących braku podpisu lub braku oznaczenia stron dokumentów);</w:t>
      </w:r>
    </w:p>
    <w:p w14:paraId="4CCE810F" w14:textId="77777777" w:rsidR="00DF47A9" w:rsidRDefault="00DF47A9" w:rsidP="00DF47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poinformowanie uczestników, drogą elektroniczną oraz telefoniczną na wskazany przez uczestnika w oświadczeniu dla osoby ubiegającej się o stanowisko dyrektora </w:t>
      </w:r>
      <w:r>
        <w:rPr>
          <w:rFonts w:ascii="Arial" w:hAnsi="Arial" w:cs="Arial"/>
          <w:sz w:val="24"/>
          <w:szCs w:val="24"/>
        </w:rPr>
        <w:t xml:space="preserve">Wojewódzkiego Domu Kultury w Rzeszowie </w:t>
      </w:r>
      <w:r>
        <w:rPr>
          <w:rFonts w:ascii="Arial" w:hAnsi="Arial"/>
          <w:sz w:val="24"/>
          <w:szCs w:val="24"/>
        </w:rPr>
        <w:t>adres mailowy oraz numer telefonu o:</w:t>
      </w:r>
    </w:p>
    <w:p w14:paraId="2939E91A" w14:textId="77777777" w:rsidR="00DF47A9" w:rsidRDefault="00DF47A9" w:rsidP="00DF47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d.1. dopuszczeniu oferty wraz z terminem przeprowadzenia rozmowy indywidualnej lub</w:t>
      </w:r>
    </w:p>
    <w:p w14:paraId="2DB05D51" w14:textId="77777777" w:rsidR="00DF47A9" w:rsidRDefault="00DF47A9" w:rsidP="00DF47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>d.2. warunkowym dopuszczeniu oferty, ze wskazaniem koniecznych do usunięcia w terminie 3 dni uchybień lub braków (</w:t>
      </w:r>
      <w:r>
        <w:rPr>
          <w:rFonts w:ascii="Arial" w:hAnsi="Arial"/>
          <w:sz w:val="24"/>
          <w:szCs w:val="24"/>
          <w:u w:val="single"/>
        </w:rPr>
        <w:t>decyduje data wpływu dokumentów do Urzędu</w:t>
      </w:r>
      <w:r>
        <w:rPr>
          <w:rFonts w:ascii="Arial" w:hAnsi="Arial"/>
          <w:sz w:val="24"/>
          <w:szCs w:val="24"/>
        </w:rPr>
        <w:t>) lub</w:t>
      </w:r>
    </w:p>
    <w:p w14:paraId="61F8C238" w14:textId="77777777" w:rsidR="00DF47A9" w:rsidRDefault="00DF47A9" w:rsidP="00DF47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d.3. odrzuceniu oferty.</w:t>
      </w:r>
    </w:p>
    <w:p w14:paraId="1F3FB75C" w14:textId="77777777" w:rsidR="00DF47A9" w:rsidRDefault="00DF47A9" w:rsidP="00DF47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Oferty uczestników, którzy we wskazanym (3-dniowym) terminie nie usuną uchybień lub nie uzupełnią braków, będą odrzucone.</w:t>
      </w:r>
    </w:p>
    <w:p w14:paraId="6A6A162B" w14:textId="77777777" w:rsidR="00DF47A9" w:rsidRDefault="00DF47A9" w:rsidP="00DF47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Informacje, o których mowa w § 2 ust. 2 lit. d przekazywane są przez przedstawiciela organizatora wskazanego przez Przewodniczącego Komisji.</w:t>
      </w:r>
    </w:p>
    <w:p w14:paraId="02E14FFC" w14:textId="77777777" w:rsidR="00DF47A9" w:rsidRDefault="00DF47A9" w:rsidP="00DF47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Etap pierwszy konkursu kończy się podjęciem uchwał w sprawie dopuszczenia </w:t>
      </w:r>
      <w:r>
        <w:rPr>
          <w:rFonts w:ascii="Arial" w:hAnsi="Arial"/>
          <w:sz w:val="24"/>
          <w:szCs w:val="24"/>
        </w:rPr>
        <w:lastRenderedPageBreak/>
        <w:t>lub dopuszczenia warunkowego lub odrzucenia oferty do drugiego etapu konkursu poszczególnych uczestników.</w:t>
      </w:r>
    </w:p>
    <w:p w14:paraId="18C61A4A" w14:textId="77777777" w:rsidR="00DF47A9" w:rsidRDefault="00DF47A9" w:rsidP="00DF47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pierwszego etapu konkursu sporządzany jest protokół, zatwierdzany przez członków Komisji konkursowej podczas pierwszego posiedzenia rozpoczynającego drugi etap konkursu.</w:t>
      </w:r>
    </w:p>
    <w:p w14:paraId="02EB5504" w14:textId="77777777" w:rsidR="00DF47A9" w:rsidRDefault="00DF47A9" w:rsidP="00DF47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Drugi etap konkursu na kandydata na stanowisko dyrektora obejmuje:</w:t>
      </w:r>
    </w:p>
    <w:p w14:paraId="1929338D" w14:textId="77777777" w:rsidR="00DF47A9" w:rsidRDefault="00DF47A9" w:rsidP="00DF47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rozpatrzenie ofert, o których mowa w § 2 ust. 2 lit. d.2.;</w:t>
      </w:r>
    </w:p>
    <w:p w14:paraId="5CAB6B6F" w14:textId="77777777" w:rsidR="00DF47A9" w:rsidRDefault="00DF47A9" w:rsidP="00DF47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określenie przez Komisję szczegółowych kryteriów, jakimi będzie się kierować przy ocenie przydatności uczestników konkursu z uwzględnieniem treści ogłoszenia;</w:t>
      </w:r>
    </w:p>
    <w:p w14:paraId="37456F8B" w14:textId="77777777" w:rsidR="00DF47A9" w:rsidRDefault="00DF47A9" w:rsidP="00DF47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indywidualne rozmowy Komisji z uczestnikami konkursu w celu omówienia przedłożonych przez nich programów działania Wojewódzkiego Domu Kultury w Rzeszowie oraz weryfikacji spełnienia wymagań obowiązkowych określonych w pkt I.1. lit. c, d, e. Ogłoszenia o konkursie. Każdy z członków Komisji jest uprawniony do zadawania uczestnikowi pytań.</w:t>
      </w:r>
    </w:p>
    <w:p w14:paraId="7DD508C0" w14:textId="77777777" w:rsidR="00DF47A9" w:rsidRDefault="00DF47A9" w:rsidP="00DF47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ocenę każdego uczestnika konkursu pod kątem spełniania kryteriów, o których mowa w lit. b;</w:t>
      </w:r>
    </w:p>
    <w:p w14:paraId="70BDA51C" w14:textId="77777777" w:rsidR="00DF47A9" w:rsidRDefault="00DF47A9" w:rsidP="00DF47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rozstrzygnięcie konkursu według zasad określonych w Rozporządzeniu;</w:t>
      </w:r>
    </w:p>
    <w:p w14:paraId="36740AA6" w14:textId="77777777" w:rsidR="00DF47A9" w:rsidRDefault="00DF47A9" w:rsidP="00DF47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sporządzenie protokołu końcowego;</w:t>
      </w:r>
    </w:p>
    <w:p w14:paraId="1CC9564D" w14:textId="77777777" w:rsidR="00DF47A9" w:rsidRDefault="00DF47A9" w:rsidP="00DF47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przekazanie wyników konkursu wraz z jego dokumentacją Zarządowi Województwa Podkarpackiego w Rzeszowie.</w:t>
      </w:r>
    </w:p>
    <w:p w14:paraId="73009333" w14:textId="77777777" w:rsidR="00DF47A9" w:rsidRDefault="00DF47A9" w:rsidP="00DF47A9">
      <w:pPr>
        <w:pStyle w:val="Nagwek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3</w:t>
      </w:r>
    </w:p>
    <w:p w14:paraId="781BF373" w14:textId="77777777" w:rsidR="00DF47A9" w:rsidRDefault="00DF47A9" w:rsidP="00DF47A9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Obsługę Komisji konkursowej zapewnia Departament Kultury i Ochrony Dziedzictwa Narodowego Urzędu Marszałkowskiego Województwa Podkarpackiego w Rzeszowie.</w:t>
      </w:r>
    </w:p>
    <w:p w14:paraId="63578095" w14:textId="77777777" w:rsidR="00DF47A9" w:rsidRDefault="00DF47A9" w:rsidP="00DF47A9">
      <w:pPr>
        <w:rPr>
          <w:rFonts w:ascii="Arial" w:hAnsi="Arial"/>
          <w:sz w:val="24"/>
          <w:szCs w:val="24"/>
        </w:rPr>
      </w:pPr>
    </w:p>
    <w:p w14:paraId="7DAC79D2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556160841">
    <w:abstractNumId w:val="0"/>
    <w:lvlOverride w:ilvl="0">
      <w:startOverride w:val="1"/>
    </w:lvlOverride>
  </w:num>
  <w:num w:numId="2" w16cid:durableId="1533691593">
    <w:abstractNumId w:val="1"/>
    <w:lvlOverride w:ilvl="0">
      <w:startOverride w:val="1"/>
    </w:lvlOverride>
  </w:num>
  <w:num w:numId="3" w16cid:durableId="1488978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86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9F"/>
    <w:rsid w:val="00044F17"/>
    <w:rsid w:val="00132996"/>
    <w:rsid w:val="001B7FC8"/>
    <w:rsid w:val="0027440F"/>
    <w:rsid w:val="003F6609"/>
    <w:rsid w:val="00445D8A"/>
    <w:rsid w:val="00880AE7"/>
    <w:rsid w:val="00A90377"/>
    <w:rsid w:val="00C95D9F"/>
    <w:rsid w:val="00CF0265"/>
    <w:rsid w:val="00D7025A"/>
    <w:rsid w:val="00DF47A9"/>
    <w:rsid w:val="00E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14BB-6559-4354-8852-F1704778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7A9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F47A9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7A9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47A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Kozłowska Barbara</cp:lastModifiedBy>
  <cp:revision>2</cp:revision>
  <dcterms:created xsi:type="dcterms:W3CDTF">2024-05-27T07:27:00Z</dcterms:created>
  <dcterms:modified xsi:type="dcterms:W3CDTF">2024-05-27T07:28:00Z</dcterms:modified>
</cp:coreProperties>
</file>